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Pr="005F5F2C" w:rsidRDefault="002543C4">
      <w:pPr>
        <w:rPr>
          <w:rFonts w:ascii="Univers Com 45 Light" w:hAnsi="Univers Com 45 Light" w:cs="Univers Com 45 Light;Times New"/>
          <w:lang w:eastAsia="cs-CZ"/>
        </w:rPr>
      </w:pPr>
      <w:r w:rsidRPr="005F5F2C">
        <w:rPr>
          <w:rFonts w:ascii="Univers Com 45 Light" w:hAnsi="Univers Com 45 Light" w:cs="Univers Com 45 Light;Times New"/>
          <w:noProof/>
          <w:lang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-149860</wp:posOffset>
            </wp:positionH>
            <wp:positionV relativeFrom="page">
              <wp:posOffset>300355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63C" w:rsidRPr="005F5F2C">
        <w:rPr>
          <w:rFonts w:ascii="Univers Com 45 Light" w:hAnsi="Univers Com 45 Light" w:cs="Univers Com 45 Light;Times New"/>
          <w:lang w:eastAsia="cs-CZ"/>
        </w:rPr>
        <w:t>tt</w:t>
      </w:r>
    </w:p>
    <w:p w:rsidR="0016632D" w:rsidRPr="005F5F2C" w:rsidRDefault="0016632D">
      <w:pPr>
        <w:rPr>
          <w:rFonts w:ascii="Univers Com 45 Light" w:hAnsi="Univers Com 45 Light" w:cs="Univers Com 45 Light;Times New"/>
          <w:lang w:eastAsia="cs-CZ"/>
        </w:rPr>
      </w:pPr>
    </w:p>
    <w:p w:rsidR="0016632D" w:rsidRPr="005F5F2C" w:rsidRDefault="0016632D">
      <w:pPr>
        <w:rPr>
          <w:rFonts w:ascii="Univers Com 45 Light" w:hAnsi="Univers Com 45 Light" w:cs="Univers Com 45 Light;Times New"/>
          <w:lang w:eastAsia="cs-CZ"/>
        </w:rPr>
      </w:pPr>
    </w:p>
    <w:p w:rsidR="0016632D" w:rsidRPr="005F5F2C" w:rsidRDefault="0016632D">
      <w:pPr>
        <w:rPr>
          <w:rFonts w:ascii="Univers Com 45 Light" w:hAnsi="Univers Com 45 Light" w:cs="Univers Com 45 Light;Times New"/>
          <w:lang w:eastAsia="cs-CZ"/>
        </w:rPr>
      </w:pPr>
    </w:p>
    <w:p w:rsidR="0016632D" w:rsidRPr="005F5F2C" w:rsidRDefault="0016632D">
      <w:pPr>
        <w:rPr>
          <w:rFonts w:ascii="Univers Com 45 Light" w:hAnsi="Univers Com 45 Light"/>
        </w:rPr>
        <w:sectPr w:rsidR="0016632D" w:rsidRPr="005F5F2C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Pr="005F5F2C" w:rsidRDefault="000E492A" w:rsidP="000E492A">
      <w:pPr>
        <w:rPr>
          <w:rFonts w:ascii="Univers Com 45 Light" w:hAnsi="Univers Com 45 Light" w:cs="Univers Com 45 Light"/>
          <w:b/>
          <w:sz w:val="22"/>
          <w:szCs w:val="22"/>
        </w:rPr>
      </w:pPr>
      <w:r w:rsidRPr="005F5F2C">
        <w:rPr>
          <w:rFonts w:ascii="Univers Com 45 Light" w:hAnsi="Univers Com 45 Light" w:cs="Univers Com 45 Light"/>
          <w:b/>
          <w:sz w:val="22"/>
          <w:szCs w:val="22"/>
        </w:rPr>
        <w:t xml:space="preserve">                                                                       </w:t>
      </w:r>
    </w:p>
    <w:p w:rsidR="005C7B8F" w:rsidRPr="005F5F2C" w:rsidRDefault="005C7B8F" w:rsidP="000E492A">
      <w:pPr>
        <w:rPr>
          <w:rFonts w:ascii="Univers Com 45 Light" w:hAnsi="Univers Com 45 Light" w:cs="Univers Com 45 Light"/>
          <w:b/>
          <w:sz w:val="22"/>
          <w:szCs w:val="22"/>
        </w:rPr>
      </w:pPr>
      <w:r w:rsidRPr="005F5F2C">
        <w:rPr>
          <w:rFonts w:ascii="Univers Com 45 Light" w:hAnsi="Univers Com 45 Light" w:cs="Univers Com 45 Light"/>
          <w:b/>
          <w:sz w:val="22"/>
          <w:szCs w:val="22"/>
        </w:rPr>
        <w:t xml:space="preserve">                                                                                 </w:t>
      </w:r>
    </w:p>
    <w:p w:rsidR="00993657" w:rsidRPr="005F5F2C" w:rsidRDefault="005C7B8F" w:rsidP="00993657">
      <w:pPr>
        <w:ind w:left="5040" w:right="72"/>
        <w:rPr>
          <w:rFonts w:ascii="Univers Com 45 Light" w:hAnsi="Univers Com 45 Light" w:cs="Arial"/>
          <w:color w:val="000000"/>
          <w:sz w:val="21"/>
          <w:szCs w:val="21"/>
        </w:rPr>
      </w:pPr>
      <w:r w:rsidRPr="005F5F2C">
        <w:rPr>
          <w:rFonts w:ascii="Univers Com 45 Light" w:hAnsi="Univers Com 45 Light" w:cs="Univers Com 45 Light"/>
          <w:b/>
          <w:sz w:val="21"/>
          <w:szCs w:val="21"/>
        </w:rPr>
        <w:t xml:space="preserve">                                                                                           </w:t>
      </w:r>
    </w:p>
    <w:p w:rsidR="00F36B34" w:rsidRPr="008C7EF2" w:rsidRDefault="00947266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</w:rPr>
      </w:pPr>
      <w:r>
        <w:rPr>
          <w:rFonts w:ascii="Univers Com 45 Light" w:hAnsi="Univers Com 45 Light"/>
          <w:b/>
          <w:sz w:val="22"/>
          <w:szCs w:val="22"/>
        </w:rPr>
        <w:t>AVT Group a.s.</w:t>
      </w:r>
    </w:p>
    <w:p w:rsidR="002C3259" w:rsidRPr="008C7EF2" w:rsidRDefault="00947266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V Lomech 2376/10a</w:t>
      </w:r>
    </w:p>
    <w:p w:rsidR="00993657" w:rsidRPr="008C7EF2" w:rsidRDefault="009252EB" w:rsidP="005F5F2C">
      <w:pPr>
        <w:ind w:left="4955" w:firstLine="709"/>
        <w:outlineLvl w:val="0"/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14</w:t>
      </w:r>
      <w:r w:rsidR="00947266">
        <w:rPr>
          <w:rFonts w:ascii="Univers Com 45 Light" w:hAnsi="Univers Com 45 Light"/>
          <w:sz w:val="22"/>
          <w:szCs w:val="22"/>
        </w:rPr>
        <w:t>9</w:t>
      </w:r>
      <w:r w:rsidRPr="008C7EF2">
        <w:rPr>
          <w:rFonts w:ascii="Univers Com 45 Light" w:hAnsi="Univers Com 45 Light"/>
          <w:sz w:val="22"/>
          <w:szCs w:val="22"/>
        </w:rPr>
        <w:t xml:space="preserve"> 00</w:t>
      </w:r>
      <w:r w:rsidR="00993657" w:rsidRPr="008C7EF2">
        <w:rPr>
          <w:rFonts w:ascii="Univers Com 45 Light" w:hAnsi="Univers Com 45 Light"/>
          <w:sz w:val="22"/>
          <w:szCs w:val="22"/>
        </w:rPr>
        <w:t xml:space="preserve"> </w:t>
      </w:r>
      <w:r w:rsidR="00E22886" w:rsidRPr="008C7EF2">
        <w:rPr>
          <w:rFonts w:ascii="Univers Com 45 Light" w:hAnsi="Univers Com 45 Light"/>
          <w:sz w:val="22"/>
          <w:szCs w:val="22"/>
        </w:rPr>
        <w:t>P</w:t>
      </w:r>
      <w:r w:rsidRPr="008C7EF2">
        <w:rPr>
          <w:rFonts w:ascii="Univers Com 45 Light" w:hAnsi="Univers Com 45 Light"/>
          <w:sz w:val="22"/>
          <w:szCs w:val="22"/>
        </w:rPr>
        <w:t xml:space="preserve">raha 4 </w:t>
      </w:r>
    </w:p>
    <w:p w:rsidR="004961BB" w:rsidRPr="008C7EF2" w:rsidRDefault="00993657" w:rsidP="00947266">
      <w:pPr>
        <w:ind w:left="4955" w:firstLine="709"/>
        <w:outlineLvl w:val="0"/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IČO:</w:t>
      </w:r>
      <w:r w:rsidR="00C3140A" w:rsidRPr="008C7EF2">
        <w:rPr>
          <w:rFonts w:ascii="Univers Com 45 Light" w:hAnsi="Univers Com 45 Light"/>
          <w:sz w:val="22"/>
          <w:szCs w:val="22"/>
        </w:rPr>
        <w:t xml:space="preserve"> </w:t>
      </w:r>
      <w:r w:rsidR="00947266">
        <w:rPr>
          <w:rFonts w:ascii="Univers Com 45 Light" w:hAnsi="Univers Com 45 Light"/>
          <w:sz w:val="22"/>
          <w:szCs w:val="22"/>
        </w:rPr>
        <w:t>0169</w:t>
      </w:r>
      <w:bookmarkStart w:id="0" w:name="_GoBack"/>
      <w:bookmarkEnd w:id="0"/>
      <w:r w:rsidR="00947266">
        <w:rPr>
          <w:rFonts w:ascii="Univers Com 45 Light" w:hAnsi="Univers Com 45 Light"/>
          <w:sz w:val="22"/>
          <w:szCs w:val="22"/>
        </w:rPr>
        <w:t>1988</w:t>
      </w:r>
    </w:p>
    <w:p w:rsidR="006C41AB" w:rsidRPr="008C7EF2" w:rsidRDefault="001F659B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č.</w:t>
      </w:r>
      <w:r w:rsidR="00EC1D7B" w:rsidRPr="008C7EF2">
        <w:rPr>
          <w:rFonts w:ascii="Univers Com 45 Light" w:hAnsi="Univers Com 45 Light"/>
          <w:sz w:val="22"/>
          <w:szCs w:val="22"/>
        </w:rPr>
        <w:t xml:space="preserve"> </w:t>
      </w:r>
      <w:r w:rsidRPr="008C7EF2">
        <w:rPr>
          <w:rFonts w:ascii="Univers Com 45 Light" w:hAnsi="Univers Com 45 Light"/>
          <w:sz w:val="22"/>
          <w:szCs w:val="22"/>
        </w:rPr>
        <w:t>j.</w:t>
      </w:r>
      <w:r w:rsidR="00A906E7" w:rsidRPr="008C7EF2">
        <w:rPr>
          <w:rFonts w:ascii="Univers Com 45 Light" w:hAnsi="Univers Com 45 Light"/>
          <w:sz w:val="22"/>
          <w:szCs w:val="22"/>
        </w:rPr>
        <w:t xml:space="preserve"> NTK/</w:t>
      </w:r>
      <w:r w:rsidR="00810F83" w:rsidRPr="008C7EF2">
        <w:rPr>
          <w:rFonts w:ascii="Univers Com 45 Light" w:hAnsi="Univers Com 45 Light"/>
          <w:sz w:val="22"/>
          <w:szCs w:val="22"/>
        </w:rPr>
        <w:t>3</w:t>
      </w:r>
      <w:r w:rsidR="00947266">
        <w:rPr>
          <w:rFonts w:ascii="Univers Com 45 Light" w:hAnsi="Univers Com 45 Light"/>
          <w:sz w:val="22"/>
          <w:szCs w:val="22"/>
        </w:rPr>
        <w:t>68</w:t>
      </w:r>
      <w:r w:rsidR="0034163C" w:rsidRPr="008C7EF2">
        <w:rPr>
          <w:rFonts w:ascii="Univers Com 45 Light" w:hAnsi="Univers Com 45 Light"/>
          <w:sz w:val="22"/>
          <w:szCs w:val="22"/>
        </w:rPr>
        <w:t>/2023</w:t>
      </w:r>
      <w:r w:rsidR="006C41AB" w:rsidRPr="008C7EF2">
        <w:rPr>
          <w:rFonts w:ascii="Univers Com 45 Light" w:hAnsi="Univers Com 45 Light"/>
          <w:sz w:val="22"/>
          <w:szCs w:val="22"/>
        </w:rPr>
        <w:t>-62</w:t>
      </w:r>
    </w:p>
    <w:p w:rsidR="006C41AB" w:rsidRPr="008C7EF2" w:rsidRDefault="006C41AB" w:rsidP="004961BB">
      <w:pPr>
        <w:rPr>
          <w:rFonts w:ascii="Univers Com 45 Light" w:hAnsi="Univers Com 45 Light"/>
          <w:sz w:val="22"/>
          <w:szCs w:val="22"/>
        </w:rPr>
      </w:pPr>
    </w:p>
    <w:p w:rsidR="006C41AB" w:rsidRPr="008C7EF2" w:rsidRDefault="00634A4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V</w:t>
      </w:r>
      <w:r w:rsidR="00993657" w:rsidRPr="008C7EF2">
        <w:rPr>
          <w:rFonts w:ascii="Univers Com 45 Light" w:hAnsi="Univers Com 45 Light"/>
          <w:sz w:val="22"/>
          <w:szCs w:val="22"/>
        </w:rPr>
        <w:t xml:space="preserve"> Praze dne: </w:t>
      </w:r>
      <w:r w:rsidR="00796BEF">
        <w:rPr>
          <w:rFonts w:ascii="Univers Com 45 Light" w:hAnsi="Univers Com 45 Light"/>
          <w:sz w:val="22"/>
          <w:szCs w:val="22"/>
        </w:rPr>
        <w:t>6</w:t>
      </w:r>
      <w:r w:rsidR="005C7B8F" w:rsidRPr="008C7EF2">
        <w:rPr>
          <w:rFonts w:ascii="Univers Com 45 Light" w:hAnsi="Univers Com 45 Light"/>
          <w:sz w:val="22"/>
          <w:szCs w:val="22"/>
        </w:rPr>
        <w:t>.</w:t>
      </w:r>
      <w:r w:rsidR="00887353" w:rsidRPr="008C7EF2">
        <w:rPr>
          <w:rFonts w:ascii="Univers Com 45 Light" w:hAnsi="Univers Com 45 Light"/>
          <w:sz w:val="22"/>
          <w:szCs w:val="22"/>
        </w:rPr>
        <w:t xml:space="preserve"> </w:t>
      </w:r>
      <w:r w:rsidR="00810F83" w:rsidRPr="008C7EF2">
        <w:rPr>
          <w:rFonts w:ascii="Univers Com 45 Light" w:hAnsi="Univers Com 45 Light"/>
          <w:sz w:val="22"/>
          <w:szCs w:val="22"/>
        </w:rPr>
        <w:t>1</w:t>
      </w:r>
      <w:r w:rsidR="0087624C">
        <w:rPr>
          <w:rFonts w:ascii="Univers Com 45 Light" w:hAnsi="Univers Com 45 Light"/>
          <w:sz w:val="22"/>
          <w:szCs w:val="22"/>
        </w:rPr>
        <w:t>2</w:t>
      </w:r>
      <w:r w:rsidR="00DC28A8" w:rsidRPr="008C7EF2">
        <w:rPr>
          <w:rFonts w:ascii="Univers Com 45 Light" w:hAnsi="Univers Com 45 Light"/>
          <w:sz w:val="22"/>
          <w:szCs w:val="22"/>
        </w:rPr>
        <w:t>.</w:t>
      </w:r>
      <w:r w:rsidR="00887353" w:rsidRPr="008C7EF2">
        <w:rPr>
          <w:rFonts w:ascii="Univers Com 45 Light" w:hAnsi="Univers Com 45 Light"/>
          <w:sz w:val="22"/>
          <w:szCs w:val="22"/>
        </w:rPr>
        <w:t xml:space="preserve"> 2023</w:t>
      </w:r>
    </w:p>
    <w:p w:rsidR="006C41AB" w:rsidRPr="008C7EF2" w:rsidRDefault="006C41AB" w:rsidP="004961BB">
      <w:pPr>
        <w:rPr>
          <w:rFonts w:ascii="Univers Com 45 Light" w:hAnsi="Univers Com 45 Light"/>
          <w:sz w:val="22"/>
          <w:szCs w:val="22"/>
        </w:rPr>
      </w:pPr>
    </w:p>
    <w:p w:rsidR="00634A4D" w:rsidRPr="008C7EF2" w:rsidRDefault="00634A4D" w:rsidP="004961BB">
      <w:pPr>
        <w:rPr>
          <w:rFonts w:ascii="Univers Com 45 Light" w:hAnsi="Univers Com 45 Light"/>
          <w:sz w:val="22"/>
          <w:szCs w:val="22"/>
        </w:rPr>
      </w:pPr>
    </w:p>
    <w:p w:rsidR="00634A4D" w:rsidRPr="008C7EF2" w:rsidRDefault="00634A4D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 xml:space="preserve">Věc: </w:t>
      </w:r>
      <w:r w:rsidRPr="008C7EF2">
        <w:rPr>
          <w:rFonts w:ascii="Univers Com 45 Light" w:hAnsi="Univers Com 45 Light"/>
          <w:b/>
          <w:sz w:val="22"/>
          <w:szCs w:val="22"/>
        </w:rPr>
        <w:t>OBJEDNÁVKA</w:t>
      </w: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noProof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B1FCA" w:rsidRPr="00001482" w:rsidRDefault="005910ED" w:rsidP="00001482">
      <w:pPr>
        <w:rPr>
          <w:rFonts w:ascii="Univers Com 45 Light" w:hAnsi="Univers Com 45 Light" w:cs="ArialMT"/>
          <w:color w:val="000000" w:themeColor="text1"/>
          <w:sz w:val="22"/>
          <w:szCs w:val="22"/>
        </w:rPr>
      </w:pPr>
      <w:r w:rsidRPr="00001482">
        <w:rPr>
          <w:rFonts w:ascii="Univers Com 45 Light" w:hAnsi="Univers Com 45 Light"/>
          <w:sz w:val="22"/>
          <w:szCs w:val="22"/>
        </w:rPr>
        <w:t xml:space="preserve">Na základě Vaší </w:t>
      </w:r>
      <w:r w:rsidR="008148E4" w:rsidRPr="00001482">
        <w:rPr>
          <w:rFonts w:ascii="Univers Com 45 Light" w:hAnsi="Univers Com 45 Light"/>
          <w:sz w:val="22"/>
          <w:szCs w:val="22"/>
        </w:rPr>
        <w:t xml:space="preserve">cenové </w:t>
      </w:r>
      <w:r w:rsidR="004961BB" w:rsidRPr="00001482">
        <w:rPr>
          <w:rFonts w:ascii="Univers Com 45 Light" w:hAnsi="Univers Com 45 Light"/>
          <w:sz w:val="22"/>
          <w:szCs w:val="22"/>
        </w:rPr>
        <w:t>nabídky</w:t>
      </w:r>
      <w:r w:rsidR="00E22886" w:rsidRPr="00001482">
        <w:rPr>
          <w:rFonts w:ascii="Univers Com 45 Light" w:hAnsi="Univers Com 45 Light"/>
          <w:sz w:val="22"/>
          <w:szCs w:val="22"/>
        </w:rPr>
        <w:t xml:space="preserve"> </w:t>
      </w:r>
      <w:r w:rsidR="008148E4" w:rsidRPr="00001482">
        <w:rPr>
          <w:rFonts w:ascii="Univers Com 45 Light" w:hAnsi="Univers Com 45 Light"/>
          <w:sz w:val="22"/>
          <w:szCs w:val="22"/>
        </w:rPr>
        <w:t xml:space="preserve">ze dne </w:t>
      </w:r>
      <w:r w:rsidR="00947266" w:rsidRPr="00001482">
        <w:rPr>
          <w:rFonts w:ascii="Univers Com 45 Light" w:hAnsi="Univers Com 45 Light"/>
          <w:sz w:val="22"/>
          <w:szCs w:val="22"/>
        </w:rPr>
        <w:t>11</w:t>
      </w:r>
      <w:r w:rsidR="008148E4" w:rsidRPr="00001482">
        <w:rPr>
          <w:rFonts w:ascii="Univers Com 45 Light" w:hAnsi="Univers Com 45 Light"/>
          <w:sz w:val="22"/>
          <w:szCs w:val="22"/>
        </w:rPr>
        <w:t xml:space="preserve">. </w:t>
      </w:r>
      <w:r w:rsidR="00F47BE1" w:rsidRPr="00001482">
        <w:rPr>
          <w:rFonts w:ascii="Univers Com 45 Light" w:hAnsi="Univers Com 45 Light"/>
          <w:sz w:val="22"/>
          <w:szCs w:val="22"/>
        </w:rPr>
        <w:t>11</w:t>
      </w:r>
      <w:r w:rsidR="008148E4" w:rsidRPr="00001482">
        <w:rPr>
          <w:rFonts w:ascii="Univers Com 45 Light" w:hAnsi="Univers Com 45 Light"/>
          <w:sz w:val="22"/>
          <w:szCs w:val="22"/>
        </w:rPr>
        <w:t xml:space="preserve">. 2023 </w:t>
      </w:r>
      <w:r w:rsidR="00001482" w:rsidRPr="00001482">
        <w:rPr>
          <w:rFonts w:ascii="Univers Com 45 Light" w:hAnsi="Univers Com 45 Light"/>
          <w:sz w:val="22"/>
          <w:szCs w:val="22"/>
        </w:rPr>
        <w:t xml:space="preserve">u Vás </w:t>
      </w:r>
      <w:r w:rsidR="005B1FCA" w:rsidRPr="00001482">
        <w:rPr>
          <w:rFonts w:ascii="Univers Com 45 Light" w:hAnsi="Univers Com 45 Light"/>
          <w:sz w:val="22"/>
          <w:szCs w:val="22"/>
        </w:rPr>
        <w:t>objednáváme</w:t>
      </w:r>
      <w:r w:rsidR="00001482" w:rsidRPr="00001482">
        <w:rPr>
          <w:rFonts w:ascii="Univers Com 45 Light" w:hAnsi="Univers Com 45 Light"/>
          <w:sz w:val="22"/>
          <w:szCs w:val="22"/>
        </w:rPr>
        <w:t xml:space="preserve"> v</w:t>
      </w:r>
      <w:r w:rsidR="005B1FCA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ypracování projektové dokumentace systému pro zavěšení promítacích strojů v 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konferenčním sále</w:t>
      </w:r>
      <w:r w:rsidR="005B1FCA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 s možností jejich motorizovaného posuvu.</w:t>
      </w:r>
    </w:p>
    <w:p w:rsidR="005B1FCA" w:rsidRPr="00001482" w:rsidRDefault="005B1FCA" w:rsidP="00001482">
      <w:pPr>
        <w:autoSpaceDE w:val="0"/>
        <w:autoSpaceDN w:val="0"/>
        <w:adjustRightInd w:val="0"/>
        <w:spacing w:before="120"/>
        <w:rPr>
          <w:rFonts w:ascii="Univers Com 45 Light" w:hAnsi="Univers Com 45 Light" w:cs="ArialMT"/>
          <w:color w:val="000000" w:themeColor="text1"/>
          <w:sz w:val="22"/>
          <w:szCs w:val="22"/>
        </w:rPr>
      </w:pP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Dokumentace bude vypracována ve stupni pro prov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ede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ní díla.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 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Projekt bude obsahovat technickou zprávu, výkresy řešení, 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položkový 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výkaz výměr a statický posudek.</w:t>
      </w:r>
    </w:p>
    <w:p w:rsidR="005B1FCA" w:rsidRPr="00001482" w:rsidRDefault="005B1FCA" w:rsidP="005B1FCA">
      <w:pPr>
        <w:autoSpaceDE w:val="0"/>
        <w:autoSpaceDN w:val="0"/>
        <w:adjustRightInd w:val="0"/>
        <w:rPr>
          <w:rFonts w:ascii="Univers Com 45 Light" w:hAnsi="Univers Com 45 Light" w:cs="ArialMT"/>
          <w:color w:val="000000" w:themeColor="text1"/>
          <w:sz w:val="22"/>
          <w:szCs w:val="22"/>
        </w:rPr>
      </w:pP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Projekt bude odevzdán v digitální fo</w:t>
      </w:r>
      <w:r w:rsidR="003A1F38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r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mě PDF. Specifikace 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položkového 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 xml:space="preserve">výkazu výměr ve formátu </w:t>
      </w:r>
      <w:r w:rsidR="00001482"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Excel</w:t>
      </w:r>
      <w:r w:rsidRPr="00001482">
        <w:rPr>
          <w:rFonts w:ascii="Univers Com 45 Light" w:hAnsi="Univers Com 45 Light" w:cs="ArialMT"/>
          <w:color w:val="000000" w:themeColor="text1"/>
          <w:sz w:val="22"/>
          <w:szCs w:val="22"/>
        </w:rPr>
        <w:t>.</w:t>
      </w:r>
    </w:p>
    <w:p w:rsidR="0087624C" w:rsidRPr="00001482" w:rsidRDefault="0087624C" w:rsidP="00001482">
      <w:pPr>
        <w:spacing w:before="120"/>
        <w:rPr>
          <w:rFonts w:ascii="Univers Com 45 Light" w:hAnsi="Univers Com 45 Light" w:cs="Arial"/>
          <w:color w:val="000000"/>
          <w:sz w:val="22"/>
          <w:szCs w:val="22"/>
        </w:rPr>
      </w:pPr>
      <w:r w:rsidRPr="00001482">
        <w:rPr>
          <w:rFonts w:ascii="Univers Com 45 Light" w:hAnsi="Univers Com 45 Light" w:cs="Arial"/>
          <w:color w:val="000000"/>
          <w:sz w:val="22"/>
          <w:szCs w:val="22"/>
        </w:rPr>
        <w:t>V průběhu zpracování projektové dokumentace budou se zadavatelem konzultována designová / technická řešení navrhovaná projektantem, která by vedla k významným omezením hospodářské soutěže na následnou realizaci díla podle zpracovaného projektu s tím, že zadavatel preferuje technické řešení, které bude založeno na standardizovaných komponentech, zejména pokud by nezbytnost využití speciálních / unikátních prvků řešení nebylo obhajitelné významně vyšší užitnou hodnotou pro zadavatele.</w:t>
      </w:r>
    </w:p>
    <w:p w:rsidR="0087624C" w:rsidRPr="000D1FEA" w:rsidRDefault="0087624C" w:rsidP="005B1FCA">
      <w:pPr>
        <w:autoSpaceDE w:val="0"/>
        <w:autoSpaceDN w:val="0"/>
        <w:adjustRightInd w:val="0"/>
        <w:rPr>
          <w:rFonts w:ascii="Univers Com 45 Light" w:hAnsi="Univers Com 45 Light" w:cs="ArialMT"/>
          <w:color w:val="000000" w:themeColor="text1"/>
          <w:sz w:val="22"/>
          <w:szCs w:val="22"/>
        </w:rPr>
      </w:pPr>
    </w:p>
    <w:p w:rsidR="005910ED" w:rsidRPr="000D1FEA" w:rsidRDefault="005910ED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0D1FEA" w:rsidRDefault="005910ED" w:rsidP="004961BB">
      <w:pPr>
        <w:rPr>
          <w:rFonts w:ascii="Univers Com 45 Light" w:hAnsi="Univers Com 45 Light"/>
          <w:sz w:val="22"/>
          <w:szCs w:val="22"/>
        </w:rPr>
      </w:pPr>
      <w:r w:rsidRPr="000D1FEA">
        <w:rPr>
          <w:rFonts w:ascii="Univers Com 45 Light" w:hAnsi="Univers Com 45 Light"/>
          <w:sz w:val="22"/>
          <w:szCs w:val="22"/>
        </w:rPr>
        <w:t>Cena:</w:t>
      </w:r>
      <w:r w:rsidR="00001482">
        <w:rPr>
          <w:rFonts w:ascii="Univers Com 45 Light" w:hAnsi="Univers Com 45 Light"/>
          <w:sz w:val="22"/>
          <w:szCs w:val="22"/>
        </w:rPr>
        <w:t xml:space="preserve"> </w:t>
      </w:r>
      <w:r w:rsidR="005B1FCA" w:rsidRPr="000D1FEA">
        <w:rPr>
          <w:rFonts w:ascii="Univers Com 45 Light" w:hAnsi="Univers Com 45 Light"/>
          <w:sz w:val="22"/>
          <w:szCs w:val="22"/>
        </w:rPr>
        <w:t>75</w:t>
      </w:r>
      <w:r w:rsidR="00634A4D" w:rsidRPr="000D1FEA">
        <w:rPr>
          <w:rFonts w:ascii="Univers Com 45 Light" w:hAnsi="Univers Com 45 Light"/>
          <w:sz w:val="22"/>
          <w:szCs w:val="22"/>
        </w:rPr>
        <w:t>.</w:t>
      </w:r>
      <w:r w:rsidR="000135CD" w:rsidRPr="000D1FEA">
        <w:rPr>
          <w:rFonts w:ascii="Univers Com 45 Light" w:hAnsi="Univers Com 45 Light"/>
          <w:sz w:val="22"/>
          <w:szCs w:val="22"/>
        </w:rPr>
        <w:t>000</w:t>
      </w:r>
      <w:r w:rsidR="00634A4D" w:rsidRPr="000D1FEA">
        <w:rPr>
          <w:rFonts w:ascii="Univers Com 45 Light" w:hAnsi="Univers Com 45 Light"/>
          <w:sz w:val="22"/>
          <w:szCs w:val="22"/>
        </w:rPr>
        <w:t>,-</w:t>
      </w:r>
      <w:r w:rsidR="004718E5" w:rsidRPr="000D1FEA">
        <w:rPr>
          <w:rFonts w:ascii="Univers Com 45 Light" w:hAnsi="Univers Com 45 Light"/>
          <w:sz w:val="22"/>
          <w:szCs w:val="22"/>
        </w:rPr>
        <w:t xml:space="preserve"> </w:t>
      </w:r>
      <w:r w:rsidRPr="000D1FEA">
        <w:rPr>
          <w:rFonts w:ascii="Univers Com 45 Light" w:hAnsi="Univers Com 45 Light"/>
          <w:sz w:val="22"/>
          <w:szCs w:val="22"/>
        </w:rPr>
        <w:t>Kč</w:t>
      </w:r>
      <w:r w:rsidR="004631B7" w:rsidRPr="000D1FEA">
        <w:rPr>
          <w:rFonts w:ascii="Univers Com 45 Light" w:hAnsi="Univers Com 45 Light"/>
          <w:sz w:val="22"/>
          <w:szCs w:val="22"/>
        </w:rPr>
        <w:t xml:space="preserve"> </w:t>
      </w:r>
      <w:r w:rsidR="00634A4D" w:rsidRPr="000D1FEA">
        <w:rPr>
          <w:rFonts w:ascii="Univers Com 45 Light" w:hAnsi="Univers Com 45 Light"/>
          <w:sz w:val="22"/>
          <w:szCs w:val="22"/>
        </w:rPr>
        <w:t>včetně</w:t>
      </w:r>
      <w:r w:rsidR="004718E5" w:rsidRPr="000D1FEA">
        <w:rPr>
          <w:rFonts w:ascii="Univers Com 45 Light" w:hAnsi="Univers Com 45 Light"/>
          <w:sz w:val="22"/>
          <w:szCs w:val="22"/>
        </w:rPr>
        <w:t> </w:t>
      </w:r>
      <w:r w:rsidRPr="000D1FEA">
        <w:rPr>
          <w:rFonts w:ascii="Univers Com 45 Light" w:hAnsi="Univers Com 45 Light"/>
          <w:sz w:val="22"/>
          <w:szCs w:val="22"/>
        </w:rPr>
        <w:t>DPH</w:t>
      </w:r>
    </w:p>
    <w:p w:rsidR="00634A4D" w:rsidRPr="000D1FEA" w:rsidRDefault="00634A4D" w:rsidP="004961BB">
      <w:pPr>
        <w:rPr>
          <w:rFonts w:ascii="Univers Com 45 Light" w:hAnsi="Univers Com 45 Light"/>
          <w:sz w:val="22"/>
          <w:szCs w:val="22"/>
        </w:rPr>
      </w:pPr>
    </w:p>
    <w:p w:rsidR="005B1FCA" w:rsidRPr="000D1FEA" w:rsidRDefault="005B1FCA" w:rsidP="004961BB">
      <w:pPr>
        <w:rPr>
          <w:rFonts w:ascii="Univers Com 45 Light" w:hAnsi="Univers Com 45 Light"/>
          <w:sz w:val="22"/>
          <w:szCs w:val="22"/>
        </w:rPr>
      </w:pPr>
      <w:r w:rsidRPr="000D1FEA">
        <w:rPr>
          <w:rFonts w:ascii="Univers Com 45 Light" w:hAnsi="Univers Com 45 Light"/>
          <w:sz w:val="22"/>
          <w:szCs w:val="22"/>
        </w:rPr>
        <w:t>Termín:</w:t>
      </w:r>
      <w:r w:rsidR="00001482">
        <w:rPr>
          <w:rFonts w:ascii="Univers Com 45 Light" w:hAnsi="Univers Com 45 Light"/>
          <w:sz w:val="22"/>
          <w:szCs w:val="22"/>
        </w:rPr>
        <w:t xml:space="preserve"> do 31. ledna</w:t>
      </w:r>
      <w:r w:rsidRPr="000D1FEA">
        <w:rPr>
          <w:rFonts w:ascii="Univers Com 45 Light" w:hAnsi="Univers Com 45 Light"/>
          <w:sz w:val="22"/>
          <w:szCs w:val="22"/>
        </w:rPr>
        <w:t xml:space="preserve"> 2024</w:t>
      </w:r>
    </w:p>
    <w:p w:rsidR="004961BB" w:rsidRPr="008C7EF2" w:rsidRDefault="004961BB" w:rsidP="004961BB">
      <w:pPr>
        <w:rPr>
          <w:rFonts w:ascii="Univers Com 45 Light" w:hAnsi="Univers Com 45 Light"/>
          <w:sz w:val="22"/>
          <w:szCs w:val="22"/>
        </w:rPr>
      </w:pPr>
    </w:p>
    <w:p w:rsidR="00784B2C" w:rsidRPr="008C7EF2" w:rsidRDefault="00784B2C" w:rsidP="004961BB">
      <w:pPr>
        <w:rPr>
          <w:rFonts w:ascii="Univers Com 45 Light" w:hAnsi="Univers Com 45 Light"/>
          <w:sz w:val="22"/>
          <w:szCs w:val="22"/>
        </w:rPr>
      </w:pPr>
    </w:p>
    <w:p w:rsidR="00784B2C" w:rsidRPr="008C7EF2" w:rsidRDefault="00784B2C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S pozdravem</w:t>
      </w: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</w:p>
    <w:p w:rsidR="00784B2C" w:rsidRPr="008C7EF2" w:rsidRDefault="00784B2C" w:rsidP="004961BB">
      <w:pPr>
        <w:rPr>
          <w:rFonts w:ascii="Univers Com 45 Light" w:hAnsi="Univers Com 45 Light"/>
          <w:sz w:val="22"/>
          <w:szCs w:val="22"/>
        </w:rPr>
      </w:pPr>
    </w:p>
    <w:p w:rsidR="004961BB" w:rsidRPr="008C7EF2" w:rsidRDefault="004961BB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Ing. Vladimír Pavlík</w:t>
      </w: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vedoucí oddělení správy a provozu</w:t>
      </w: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</w:p>
    <w:p w:rsidR="004718E5" w:rsidRDefault="004718E5" w:rsidP="004961BB">
      <w:pPr>
        <w:rPr>
          <w:rFonts w:ascii="Univers Com 45 Light" w:hAnsi="Univers Com 45 Light"/>
          <w:sz w:val="22"/>
          <w:szCs w:val="22"/>
        </w:rPr>
      </w:pPr>
    </w:p>
    <w:p w:rsidR="008C7EF2" w:rsidRPr="008C7EF2" w:rsidRDefault="008C7EF2" w:rsidP="004961BB">
      <w:pPr>
        <w:rPr>
          <w:rFonts w:ascii="Univers Com 45 Light" w:hAnsi="Univers Com 45 Light"/>
          <w:sz w:val="22"/>
          <w:szCs w:val="22"/>
        </w:rPr>
      </w:pPr>
    </w:p>
    <w:p w:rsidR="004961BB" w:rsidRPr="008C7EF2" w:rsidRDefault="004961BB" w:rsidP="004961BB">
      <w:pPr>
        <w:rPr>
          <w:rFonts w:ascii="Univers Com 45 Light" w:hAnsi="Univers Com 45 Light"/>
          <w:sz w:val="22"/>
          <w:szCs w:val="22"/>
        </w:rPr>
      </w:pPr>
    </w:p>
    <w:p w:rsidR="005910ED" w:rsidRPr="008C7EF2" w:rsidRDefault="005910ED" w:rsidP="004961BB">
      <w:pPr>
        <w:rPr>
          <w:rFonts w:ascii="Univers Com 45 Light" w:hAnsi="Univers Com 45 Light"/>
          <w:sz w:val="22"/>
          <w:szCs w:val="22"/>
        </w:rPr>
      </w:pPr>
      <w:r w:rsidRPr="008C7EF2">
        <w:rPr>
          <w:rFonts w:ascii="Univers Com 45 Light" w:hAnsi="Univers Com 45 Light"/>
          <w:sz w:val="22"/>
          <w:szCs w:val="22"/>
        </w:rPr>
        <w:t>Objednávku přijal:</w:t>
      </w:r>
    </w:p>
    <w:p w:rsidR="008124DB" w:rsidRPr="008C7EF2" w:rsidRDefault="008124DB" w:rsidP="00BC78F0">
      <w:pPr>
        <w:rPr>
          <w:rFonts w:ascii="Univers Com 45 Light" w:hAnsi="Univers Com 45 Light"/>
          <w:sz w:val="22"/>
          <w:szCs w:val="22"/>
        </w:rPr>
      </w:pPr>
    </w:p>
    <w:sectPr w:rsidR="008124DB" w:rsidRPr="008C7EF2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98" w:rsidRDefault="00FC1298">
      <w:r>
        <w:separator/>
      </w:r>
    </w:p>
  </w:endnote>
  <w:endnote w:type="continuationSeparator" w:id="0">
    <w:p w:rsidR="00FC1298" w:rsidRDefault="00F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E35152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E35152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E35152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E35152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>Národní technická knihovna, Technická 6/2710, pošt. přihr.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č.ú. 8032031/0710,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98" w:rsidRDefault="00FC1298">
      <w:r>
        <w:separator/>
      </w:r>
    </w:p>
  </w:footnote>
  <w:footnote w:type="continuationSeparator" w:id="0">
    <w:p w:rsidR="00FC1298" w:rsidRDefault="00FC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01482"/>
    <w:rsid w:val="000135CD"/>
    <w:rsid w:val="00036E16"/>
    <w:rsid w:val="0004680A"/>
    <w:rsid w:val="00052170"/>
    <w:rsid w:val="0005314C"/>
    <w:rsid w:val="000B222A"/>
    <w:rsid w:val="000D1FEA"/>
    <w:rsid w:val="000E492A"/>
    <w:rsid w:val="00112DC6"/>
    <w:rsid w:val="0016632D"/>
    <w:rsid w:val="00183A20"/>
    <w:rsid w:val="001D41CD"/>
    <w:rsid w:val="001F659B"/>
    <w:rsid w:val="002543C4"/>
    <w:rsid w:val="002573DE"/>
    <w:rsid w:val="00272157"/>
    <w:rsid w:val="0028124C"/>
    <w:rsid w:val="002A76BD"/>
    <w:rsid w:val="002C3259"/>
    <w:rsid w:val="002F0D5F"/>
    <w:rsid w:val="0034163C"/>
    <w:rsid w:val="003923AA"/>
    <w:rsid w:val="003A16ED"/>
    <w:rsid w:val="003A1F38"/>
    <w:rsid w:val="004631B7"/>
    <w:rsid w:val="004718E5"/>
    <w:rsid w:val="00475DE1"/>
    <w:rsid w:val="004944CD"/>
    <w:rsid w:val="004961BB"/>
    <w:rsid w:val="004C6282"/>
    <w:rsid w:val="00503326"/>
    <w:rsid w:val="00550861"/>
    <w:rsid w:val="005910ED"/>
    <w:rsid w:val="005B1FCA"/>
    <w:rsid w:val="005C7B8F"/>
    <w:rsid w:val="005D7FC8"/>
    <w:rsid w:val="005F5F2C"/>
    <w:rsid w:val="00605EE2"/>
    <w:rsid w:val="00634A4D"/>
    <w:rsid w:val="00655842"/>
    <w:rsid w:val="006C41AB"/>
    <w:rsid w:val="006E246C"/>
    <w:rsid w:val="0072372F"/>
    <w:rsid w:val="007241FC"/>
    <w:rsid w:val="00740033"/>
    <w:rsid w:val="00784B2C"/>
    <w:rsid w:val="00796BEF"/>
    <w:rsid w:val="007A58AD"/>
    <w:rsid w:val="007B1FD0"/>
    <w:rsid w:val="007C363E"/>
    <w:rsid w:val="007C4C83"/>
    <w:rsid w:val="00800089"/>
    <w:rsid w:val="00804782"/>
    <w:rsid w:val="008063CD"/>
    <w:rsid w:val="00810F83"/>
    <w:rsid w:val="008124DB"/>
    <w:rsid w:val="008148E4"/>
    <w:rsid w:val="00862D22"/>
    <w:rsid w:val="0087624C"/>
    <w:rsid w:val="00887353"/>
    <w:rsid w:val="008C0230"/>
    <w:rsid w:val="008C6182"/>
    <w:rsid w:val="008C7EF2"/>
    <w:rsid w:val="009252EB"/>
    <w:rsid w:val="00940869"/>
    <w:rsid w:val="00947266"/>
    <w:rsid w:val="009536C7"/>
    <w:rsid w:val="00993657"/>
    <w:rsid w:val="009D0433"/>
    <w:rsid w:val="009D1187"/>
    <w:rsid w:val="00A0019F"/>
    <w:rsid w:val="00A06212"/>
    <w:rsid w:val="00A32A8A"/>
    <w:rsid w:val="00A40240"/>
    <w:rsid w:val="00A41640"/>
    <w:rsid w:val="00A74F86"/>
    <w:rsid w:val="00A906E7"/>
    <w:rsid w:val="00AA72C9"/>
    <w:rsid w:val="00AA7B5A"/>
    <w:rsid w:val="00AC23F2"/>
    <w:rsid w:val="00AC2AC3"/>
    <w:rsid w:val="00B250F2"/>
    <w:rsid w:val="00B31B28"/>
    <w:rsid w:val="00B55404"/>
    <w:rsid w:val="00B6154F"/>
    <w:rsid w:val="00B71BA9"/>
    <w:rsid w:val="00B94C1E"/>
    <w:rsid w:val="00BA5771"/>
    <w:rsid w:val="00BC78F0"/>
    <w:rsid w:val="00C02368"/>
    <w:rsid w:val="00C06368"/>
    <w:rsid w:val="00C3140A"/>
    <w:rsid w:val="00CA4BD6"/>
    <w:rsid w:val="00D1491E"/>
    <w:rsid w:val="00D66E12"/>
    <w:rsid w:val="00D73D41"/>
    <w:rsid w:val="00DC28A8"/>
    <w:rsid w:val="00E11425"/>
    <w:rsid w:val="00E20E79"/>
    <w:rsid w:val="00E22886"/>
    <w:rsid w:val="00E35152"/>
    <w:rsid w:val="00EC1D7B"/>
    <w:rsid w:val="00F253E9"/>
    <w:rsid w:val="00F36B34"/>
    <w:rsid w:val="00F47BE1"/>
    <w:rsid w:val="00F661CB"/>
    <w:rsid w:val="00F80ABE"/>
    <w:rsid w:val="00F82415"/>
    <w:rsid w:val="00F85B6D"/>
    <w:rsid w:val="00FB031F"/>
    <w:rsid w:val="00FB14E8"/>
    <w:rsid w:val="00FC1298"/>
    <w:rsid w:val="00FC1967"/>
    <w:rsid w:val="00FE22EF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Jan Bayer</cp:lastModifiedBy>
  <cp:revision>3</cp:revision>
  <cp:lastPrinted>2023-12-06T08:11:00Z</cp:lastPrinted>
  <dcterms:created xsi:type="dcterms:W3CDTF">2023-12-06T08:12:00Z</dcterms:created>
  <dcterms:modified xsi:type="dcterms:W3CDTF">2023-12-06T12:37:00Z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