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AF" w:rsidRPr="000B17D4" w:rsidRDefault="009E4183" w:rsidP="00CA3208">
      <w:pPr>
        <w:pStyle w:val="Standardntext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č. </w:t>
      </w:r>
      <w:r w:rsidR="00501D64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ke </w:t>
      </w:r>
      <w:r w:rsidR="00E959AF" w:rsidRPr="00C14F52">
        <w:rPr>
          <w:rFonts w:ascii="Arial" w:hAnsi="Arial" w:cs="Arial"/>
          <w:b/>
          <w:szCs w:val="24"/>
        </w:rPr>
        <w:t>Smlouv</w:t>
      </w:r>
      <w:r>
        <w:rPr>
          <w:rFonts w:ascii="Arial" w:hAnsi="Arial" w:cs="Arial"/>
          <w:b/>
          <w:szCs w:val="24"/>
        </w:rPr>
        <w:t>ě</w:t>
      </w:r>
      <w:r w:rsidR="00E959AF" w:rsidRPr="00C14F52">
        <w:rPr>
          <w:rFonts w:ascii="Arial" w:hAnsi="Arial" w:cs="Arial"/>
          <w:b/>
          <w:szCs w:val="24"/>
        </w:rPr>
        <w:t xml:space="preserve"> o dílo</w:t>
      </w:r>
    </w:p>
    <w:p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uzavřen</w:t>
      </w:r>
      <w:r w:rsidR="009E4183">
        <w:rPr>
          <w:rFonts w:ascii="Arial" w:hAnsi="Arial" w:cs="Arial"/>
          <w:b/>
          <w:sz w:val="18"/>
          <w:szCs w:val="18"/>
        </w:rPr>
        <w:t>ý</w:t>
      </w:r>
      <w:r w:rsidRPr="00BF2964">
        <w:rPr>
          <w:rFonts w:ascii="Arial" w:hAnsi="Arial" w:cs="Arial"/>
          <w:b/>
          <w:sz w:val="18"/>
          <w:szCs w:val="18"/>
        </w:rPr>
        <w:t xml:space="preserve"> ve smyslu ustanovení § 2586 a násl. občanského zákoníku mezi těmito smluvními stranami:</w:t>
      </w: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959AF" w:rsidRPr="00823E59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823E59">
        <w:rPr>
          <w:rFonts w:ascii="Arial" w:hAnsi="Arial" w:cs="Arial"/>
          <w:b/>
          <w:sz w:val="18"/>
          <w:szCs w:val="18"/>
          <w:u w:val="single"/>
        </w:rPr>
        <w:t>Objednatel:</w:t>
      </w:r>
    </w:p>
    <w:p w:rsidR="00E959AF" w:rsidRPr="00823E59" w:rsidRDefault="00E959AF" w:rsidP="00E959AF">
      <w:pPr>
        <w:pStyle w:val="Standardntext"/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</w:p>
    <w:p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b/>
          <w:sz w:val="18"/>
          <w:szCs w:val="18"/>
        </w:rPr>
        <w:t>Město Bruntál</w:t>
      </w:r>
    </w:p>
    <w:p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se sídlem: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Nádražní 994/20, 792 01 Bruntál</w:t>
      </w:r>
    </w:p>
    <w:p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IČ / DIČ: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00295892 / CZ00295892</w:t>
      </w:r>
    </w:p>
    <w:p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jednající / zastoupený</w:t>
      </w:r>
      <w:r w:rsidRPr="00D2206C">
        <w:rPr>
          <w:rFonts w:ascii="Arial" w:hAnsi="Arial" w:cs="Arial"/>
          <w:sz w:val="18"/>
          <w:szCs w:val="18"/>
        </w:rPr>
        <w:tab/>
      </w:r>
    </w:p>
    <w:p w:rsidR="001B6C53" w:rsidRPr="00D2206C" w:rsidRDefault="001B6C53" w:rsidP="00E364A6">
      <w:pPr>
        <w:pStyle w:val="Standardntext"/>
        <w:spacing w:line="240" w:lineRule="auto"/>
        <w:ind w:firstLine="426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ve věcech smluvních: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color w:val="000000"/>
          <w:sz w:val="18"/>
          <w:szCs w:val="18"/>
        </w:rPr>
        <w:t xml:space="preserve">Ing. </w:t>
      </w:r>
      <w:r w:rsidR="00262519">
        <w:rPr>
          <w:rFonts w:ascii="Arial" w:hAnsi="Arial" w:cs="Arial"/>
          <w:b/>
          <w:color w:val="000000"/>
          <w:sz w:val="18"/>
          <w:szCs w:val="18"/>
        </w:rPr>
        <w:t>Petr Rys, MBA</w:t>
      </w:r>
      <w:r w:rsidRPr="00D2206C">
        <w:rPr>
          <w:rFonts w:ascii="Arial" w:hAnsi="Arial" w:cs="Arial"/>
          <w:b/>
          <w:color w:val="000000"/>
          <w:sz w:val="18"/>
          <w:szCs w:val="18"/>
        </w:rPr>
        <w:t>, 1. místostarosta města Bruntál</w:t>
      </w:r>
    </w:p>
    <w:p w:rsidR="001B6C53" w:rsidRPr="008C00B1" w:rsidRDefault="001B6C53" w:rsidP="00E364A6">
      <w:pPr>
        <w:pStyle w:val="Standardntext"/>
        <w:spacing w:line="240" w:lineRule="auto"/>
        <w:ind w:left="2836" w:hanging="2410"/>
        <w:rPr>
          <w:rFonts w:ascii="Arial" w:hAnsi="Arial" w:cs="Arial"/>
          <w:b/>
          <w:color w:val="000000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</w:t>
      </w:r>
      <w:r w:rsidRPr="008C00B1">
        <w:rPr>
          <w:rFonts w:ascii="Arial" w:hAnsi="Arial" w:cs="Arial"/>
          <w:sz w:val="18"/>
          <w:szCs w:val="18"/>
        </w:rPr>
        <w:t>ve věcech technických:</w:t>
      </w:r>
      <w:r w:rsidRPr="008C00B1">
        <w:rPr>
          <w:rFonts w:ascii="Arial" w:hAnsi="Arial" w:cs="Arial"/>
          <w:sz w:val="18"/>
          <w:szCs w:val="18"/>
        </w:rPr>
        <w:tab/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>, vedoucí oddělení investic a dotací</w:t>
      </w:r>
      <w:r w:rsidR="00AF2707" w:rsidRPr="008C00B1">
        <w:rPr>
          <w:rFonts w:ascii="Arial" w:hAnsi="Arial" w:cs="Arial"/>
          <w:b/>
          <w:color w:val="000000"/>
          <w:sz w:val="18"/>
          <w:szCs w:val="18"/>
        </w:rPr>
        <w:t xml:space="preserve"> Odboru správy majetku investic a dotací</w:t>
      </w:r>
    </w:p>
    <w:p w:rsidR="000A1E2C" w:rsidRPr="008C00B1" w:rsidRDefault="00567813" w:rsidP="000A1E2C">
      <w:pPr>
        <w:pStyle w:val="Standardntext"/>
        <w:spacing w:line="240" w:lineRule="auto"/>
        <w:ind w:left="2836"/>
        <w:rPr>
          <w:rStyle w:val="s7"/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, pracovník investičního oddělení</w:t>
      </w:r>
    </w:p>
    <w:p w:rsidR="00E364A6" w:rsidRDefault="00E364A6" w:rsidP="00E364A6">
      <w:pPr>
        <w:pStyle w:val="Standardntext"/>
        <w:spacing w:line="240" w:lineRule="auto"/>
        <w:ind w:firstLine="426"/>
        <w:rPr>
          <w:rFonts w:ascii="Arial" w:hAnsi="Arial" w:cs="Arial"/>
          <w:b/>
          <w:color w:val="000000"/>
          <w:sz w:val="18"/>
          <w:szCs w:val="18"/>
        </w:rPr>
      </w:pPr>
      <w:r w:rsidRPr="008C00B1">
        <w:rPr>
          <w:rFonts w:ascii="Arial" w:hAnsi="Arial" w:cs="Arial"/>
          <w:sz w:val="18"/>
          <w:szCs w:val="18"/>
        </w:rPr>
        <w:t xml:space="preserve">- </w:t>
      </w:r>
      <w:r w:rsidRPr="004A795A">
        <w:rPr>
          <w:rFonts w:ascii="Arial" w:hAnsi="Arial" w:cs="Arial"/>
          <w:sz w:val="18"/>
          <w:szCs w:val="18"/>
        </w:rPr>
        <w:t>ve věcech realizace stavby:</w:t>
      </w:r>
      <w:r w:rsidRPr="004A795A">
        <w:rPr>
          <w:rFonts w:ascii="Arial" w:hAnsi="Arial" w:cs="Arial"/>
          <w:sz w:val="18"/>
          <w:szCs w:val="18"/>
        </w:rPr>
        <w:tab/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b/>
          <w:color w:val="000000"/>
          <w:sz w:val="18"/>
          <w:szCs w:val="18"/>
        </w:rPr>
        <w:t>xxxxxx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 – technický dozor stavebníka</w:t>
      </w:r>
    </w:p>
    <w:p w:rsidR="00E364A6" w:rsidRDefault="00E364A6" w:rsidP="00E364A6">
      <w:pPr>
        <w:pStyle w:val="Standardntext"/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1B6C53" w:rsidRPr="00BC56BD" w:rsidRDefault="001B6C53" w:rsidP="00E364A6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bankovní spojení: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proofErr w:type="spellStart"/>
      <w:r w:rsidR="00567813">
        <w:rPr>
          <w:rFonts w:ascii="Arial" w:hAnsi="Arial" w:cs="Arial"/>
          <w:b/>
          <w:sz w:val="18"/>
          <w:szCs w:val="18"/>
        </w:rPr>
        <w:t>xxxxxxxxxxxxxx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567813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., 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567813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>/</w:t>
      </w:r>
      <w:proofErr w:type="spellStart"/>
      <w:r w:rsidR="00567813">
        <w:rPr>
          <w:rFonts w:ascii="Arial" w:hAnsi="Arial" w:cs="Arial"/>
          <w:b/>
          <w:sz w:val="18"/>
          <w:szCs w:val="18"/>
        </w:rPr>
        <w:t>xxxx</w:t>
      </w:r>
      <w:proofErr w:type="spellEnd"/>
    </w:p>
    <w:p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telefon / fax: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+420 554 706 111</w:t>
      </w:r>
    </w:p>
    <w:p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e-mail: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hyperlink r:id="rId8" w:history="1">
        <w:r w:rsidRPr="00D2206C">
          <w:rPr>
            <w:rStyle w:val="Hypertextovodkaz"/>
            <w:rFonts w:ascii="Arial" w:hAnsi="Arial" w:cs="Arial"/>
            <w:b/>
            <w:sz w:val="18"/>
            <w:szCs w:val="18"/>
          </w:rPr>
          <w:t>posta@mubruntal.cz</w:t>
        </w:r>
      </w:hyperlink>
    </w:p>
    <w:p w:rsidR="001B6C53" w:rsidRPr="00893849" w:rsidRDefault="001B6C53" w:rsidP="001B6C53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893849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b/>
          <w:color w:val="000000"/>
          <w:sz w:val="18"/>
          <w:szCs w:val="18"/>
        </w:rPr>
        <w:t>c9vbr2k</w:t>
      </w:r>
      <w:r w:rsidRPr="00893849">
        <w:rPr>
          <w:rFonts w:ascii="Arial" w:hAnsi="Arial" w:cs="Arial"/>
          <w:b/>
          <w:color w:val="000000"/>
          <w:sz w:val="18"/>
          <w:szCs w:val="18"/>
        </w:rPr>
        <w:tab/>
      </w:r>
    </w:p>
    <w:p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(dále jen jako „</w:t>
      </w:r>
      <w:r w:rsidRPr="00823E59">
        <w:rPr>
          <w:rFonts w:ascii="Arial" w:hAnsi="Arial" w:cs="Arial"/>
          <w:b/>
          <w:sz w:val="18"/>
          <w:szCs w:val="18"/>
        </w:rPr>
        <w:t>objednatel</w:t>
      </w:r>
      <w:r w:rsidRPr="00823E59">
        <w:rPr>
          <w:rFonts w:ascii="Arial" w:hAnsi="Arial" w:cs="Arial"/>
          <w:sz w:val="18"/>
          <w:szCs w:val="18"/>
        </w:rPr>
        <w:t>“)</w:t>
      </w:r>
    </w:p>
    <w:p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na straně jedné</w:t>
      </w:r>
    </w:p>
    <w:p w:rsidR="006B0581" w:rsidRPr="00823E59" w:rsidRDefault="006B0581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 xml:space="preserve">a </w:t>
      </w: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959AF" w:rsidRPr="00453A79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453A79">
        <w:rPr>
          <w:rFonts w:ascii="Arial" w:hAnsi="Arial" w:cs="Arial"/>
          <w:b/>
          <w:sz w:val="18"/>
          <w:szCs w:val="18"/>
          <w:u w:val="single"/>
        </w:rPr>
        <w:t>Zhotovitel:</w:t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959AF" w:rsidRPr="00453A79" w:rsidRDefault="0074704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JURČÍK - STAVEBNICTVÍ</w:t>
      </w:r>
      <w:r w:rsidR="000C2E40">
        <w:rPr>
          <w:rFonts w:ascii="Arial" w:hAnsi="Arial" w:cs="Arial"/>
          <w:b/>
          <w:sz w:val="18"/>
          <w:szCs w:val="18"/>
        </w:rPr>
        <w:t xml:space="preserve"> s.r.o.</w:t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 xml:space="preserve">se sídlem: </w:t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Příčná 173, 793 12 Horní Benešov</w:t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IČ / DIČ:</w:t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26876574 / CZ26876574</w:t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jednající / zastoupený:</w:t>
      </w:r>
    </w:p>
    <w:p w:rsidR="00E959AF" w:rsidRPr="00453A79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ve věcech smluvních: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Ing. František Jurčík</w:t>
      </w:r>
    </w:p>
    <w:p w:rsidR="00E959AF" w:rsidRPr="00453A79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ve věcech technických:</w:t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Ing. František Jurčík</w:t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registrace: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bankovní spojení: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proofErr w:type="spellStart"/>
      <w:r w:rsidR="00567813">
        <w:rPr>
          <w:rFonts w:ascii="Arial" w:hAnsi="Arial" w:cs="Arial"/>
          <w:sz w:val="18"/>
          <w:szCs w:val="18"/>
        </w:rPr>
        <w:t>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sz w:val="18"/>
          <w:szCs w:val="18"/>
        </w:rPr>
        <w:t>xxxxx</w:t>
      </w:r>
      <w:proofErr w:type="spellEnd"/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telefon / fax: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proofErr w:type="spellStart"/>
      <w:r w:rsidR="00567813">
        <w:rPr>
          <w:rFonts w:ascii="Arial" w:hAnsi="Arial" w:cs="Arial"/>
          <w:sz w:val="18"/>
          <w:szCs w:val="18"/>
        </w:rPr>
        <w:t>xxx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> </w:t>
      </w:r>
      <w:proofErr w:type="spellStart"/>
      <w:r w:rsidR="00567813">
        <w:rPr>
          <w:rFonts w:ascii="Arial" w:hAnsi="Arial" w:cs="Arial"/>
          <w:sz w:val="18"/>
          <w:szCs w:val="18"/>
        </w:rPr>
        <w:t>xxx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67813">
        <w:rPr>
          <w:rFonts w:ascii="Arial" w:hAnsi="Arial" w:cs="Arial"/>
          <w:sz w:val="18"/>
          <w:szCs w:val="18"/>
        </w:rPr>
        <w:t>xxx</w:t>
      </w:r>
      <w:proofErr w:type="spellEnd"/>
    </w:p>
    <w:p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e-mail: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hyperlink r:id="rId9" w:history="1">
        <w:r w:rsidR="00567813" w:rsidRPr="006C7BB7">
          <w:rPr>
            <w:rStyle w:val="Hypertextovodkaz"/>
            <w:rFonts w:ascii="Arial" w:hAnsi="Arial" w:cs="Arial"/>
            <w:sz w:val="18"/>
            <w:szCs w:val="18"/>
          </w:rPr>
          <w:t>xxxx@xxxxxx-xxxxxxxxxxxx.xx</w:t>
        </w:r>
      </w:hyperlink>
      <w:r w:rsidR="00BF63E4">
        <w:rPr>
          <w:rFonts w:ascii="Arial" w:hAnsi="Arial" w:cs="Arial"/>
          <w:sz w:val="18"/>
          <w:szCs w:val="18"/>
        </w:rPr>
        <w:t xml:space="preserve"> </w:t>
      </w:r>
    </w:p>
    <w:p w:rsidR="007733F9" w:rsidRPr="00453A79" w:rsidRDefault="007733F9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color w:val="000000"/>
          <w:sz w:val="18"/>
          <w:szCs w:val="18"/>
        </w:rPr>
        <w:t>datová schránka – ID:</w:t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dj3b2hk</w:t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</w:p>
    <w:p w:rsidR="00BA73D5" w:rsidRPr="00BF2964" w:rsidRDefault="00E959AF" w:rsidP="00BA73D5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(dále jen jako „</w:t>
      </w:r>
      <w:r w:rsidRPr="00453A79">
        <w:rPr>
          <w:rFonts w:ascii="Arial" w:hAnsi="Arial" w:cs="Arial"/>
          <w:b/>
          <w:sz w:val="18"/>
          <w:szCs w:val="18"/>
        </w:rPr>
        <w:t>zhotovitel</w:t>
      </w:r>
      <w:r w:rsidRPr="00453A79">
        <w:rPr>
          <w:rFonts w:ascii="Arial" w:hAnsi="Arial" w:cs="Arial"/>
          <w:sz w:val="18"/>
          <w:szCs w:val="18"/>
        </w:rPr>
        <w:t>“)</w:t>
      </w: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na straně druhé</w:t>
      </w: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takto:</w:t>
      </w:r>
    </w:p>
    <w:p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959AF" w:rsidRDefault="00E959AF" w:rsidP="00E959AF">
      <w:pPr>
        <w:pStyle w:val="slovnmsky"/>
        <w:keepNext w:val="0"/>
        <w:suppressLineNumbers w:val="0"/>
        <w:spacing w:before="0" w:after="0"/>
        <w:outlineLvl w:val="9"/>
        <w:rPr>
          <w:rFonts w:ascii="Arial" w:hAnsi="Arial" w:cs="Arial"/>
          <w:kern w:val="0"/>
          <w:sz w:val="18"/>
          <w:szCs w:val="18"/>
        </w:rPr>
      </w:pPr>
      <w:r w:rsidRPr="00BF2964">
        <w:rPr>
          <w:rFonts w:ascii="Arial" w:hAnsi="Arial" w:cs="Arial"/>
          <w:kern w:val="0"/>
          <w:sz w:val="18"/>
          <w:szCs w:val="18"/>
        </w:rPr>
        <w:t>I.</w:t>
      </w:r>
    </w:p>
    <w:p w:rsidR="009E4183" w:rsidRPr="00BF2964" w:rsidRDefault="009E4183" w:rsidP="009E4183">
      <w:pPr>
        <w:pStyle w:val="Jednotlivbodysml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Předmět dodatku</w:t>
      </w:r>
    </w:p>
    <w:p w:rsidR="009E4183" w:rsidRDefault="009E4183" w:rsidP="009E4183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  <w:r w:rsidRPr="00765E85">
        <w:rPr>
          <w:rFonts w:ascii="Arial" w:hAnsi="Arial" w:cs="Arial"/>
          <w:sz w:val="18"/>
          <w:szCs w:val="18"/>
        </w:rPr>
        <w:t>Předmětem tohoto Dodatku č. </w:t>
      </w:r>
      <w:r>
        <w:rPr>
          <w:rFonts w:ascii="Arial" w:hAnsi="Arial" w:cs="Arial"/>
          <w:sz w:val="18"/>
          <w:szCs w:val="18"/>
        </w:rPr>
        <w:t>1</w:t>
      </w:r>
      <w:r w:rsidRPr="00765E85">
        <w:rPr>
          <w:rFonts w:ascii="Arial" w:hAnsi="Arial" w:cs="Arial"/>
          <w:sz w:val="18"/>
          <w:szCs w:val="18"/>
        </w:rPr>
        <w:t xml:space="preserve"> ke Smlouvě o dílo ze dne </w:t>
      </w:r>
      <w:r>
        <w:rPr>
          <w:rFonts w:ascii="Arial" w:hAnsi="Arial" w:cs="Arial"/>
          <w:sz w:val="18"/>
          <w:szCs w:val="18"/>
        </w:rPr>
        <w:t xml:space="preserve">24.07.2023 </w:t>
      </w:r>
      <w:r w:rsidRPr="00765E85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reali</w:t>
      </w:r>
      <w:r w:rsidRPr="00765E85">
        <w:rPr>
          <w:rFonts w:ascii="Arial" w:hAnsi="Arial" w:cs="Arial"/>
          <w:sz w:val="18"/>
          <w:szCs w:val="18"/>
        </w:rPr>
        <w:t xml:space="preserve">zaci </w:t>
      </w:r>
      <w:r>
        <w:rPr>
          <w:rFonts w:ascii="Arial" w:hAnsi="Arial" w:cs="Arial"/>
          <w:sz w:val="18"/>
          <w:szCs w:val="18"/>
        </w:rPr>
        <w:t xml:space="preserve">díla: </w:t>
      </w:r>
      <w:r w:rsidRPr="00166846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Modernizace budovy hlavní tribuny a vedlejších tribun fotbalového areálu v Bruntále“</w:t>
      </w:r>
      <w:r w:rsidRPr="00166846">
        <w:rPr>
          <w:rFonts w:ascii="Arial" w:hAnsi="Arial" w:cs="Arial"/>
          <w:b/>
          <w:sz w:val="18"/>
          <w:szCs w:val="18"/>
        </w:rPr>
        <w:t xml:space="preserve"> </w:t>
      </w:r>
      <w:r w:rsidRPr="007C299F">
        <w:rPr>
          <w:rFonts w:ascii="Arial" w:hAnsi="Arial" w:cs="Arial"/>
          <w:bCs/>
          <w:sz w:val="18"/>
          <w:szCs w:val="18"/>
        </w:rPr>
        <w:t>j</w:t>
      </w:r>
      <w:r>
        <w:rPr>
          <w:rFonts w:ascii="Arial" w:hAnsi="Arial" w:cs="Arial"/>
          <w:bCs/>
          <w:sz w:val="18"/>
          <w:szCs w:val="18"/>
        </w:rPr>
        <w:t>e</w:t>
      </w:r>
      <w:r w:rsidRPr="00765E85">
        <w:rPr>
          <w:rFonts w:ascii="Arial" w:hAnsi="Arial" w:cs="Arial"/>
          <w:sz w:val="18"/>
          <w:szCs w:val="18"/>
        </w:rPr>
        <w:t>:</w:t>
      </w:r>
    </w:p>
    <w:p w:rsidR="009E4183" w:rsidRPr="00765E85" w:rsidRDefault="009E4183" w:rsidP="009E4183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</w:p>
    <w:p w:rsidR="009E4183" w:rsidRPr="007C299F" w:rsidRDefault="009E4183" w:rsidP="009E4183">
      <w:pPr>
        <w:pStyle w:val="Jednotlivbodysml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 xml:space="preserve">úprava ceny </w:t>
      </w:r>
      <w:r>
        <w:rPr>
          <w:rFonts w:ascii="Arial" w:hAnsi="Arial" w:cs="Arial"/>
          <w:sz w:val="18"/>
          <w:szCs w:val="18"/>
        </w:rPr>
        <w:t xml:space="preserve">Části I. </w:t>
      </w:r>
      <w:r w:rsidRPr="007C299F">
        <w:rPr>
          <w:rFonts w:ascii="Arial" w:hAnsi="Arial" w:cs="Arial"/>
          <w:sz w:val="18"/>
          <w:szCs w:val="18"/>
        </w:rPr>
        <w:t xml:space="preserve">díla v souvislosti s rozšířením rozsahu </w:t>
      </w:r>
      <w:r>
        <w:rPr>
          <w:rFonts w:ascii="Arial" w:hAnsi="Arial" w:cs="Arial"/>
          <w:sz w:val="18"/>
          <w:szCs w:val="18"/>
        </w:rPr>
        <w:t xml:space="preserve">Části I. </w:t>
      </w:r>
      <w:r w:rsidRPr="007C299F">
        <w:rPr>
          <w:rFonts w:ascii="Arial" w:hAnsi="Arial" w:cs="Arial"/>
          <w:sz w:val="18"/>
          <w:szCs w:val="18"/>
        </w:rPr>
        <w:t>díla</w:t>
      </w:r>
      <w:r w:rsidRPr="00621896">
        <w:rPr>
          <w:rFonts w:ascii="Arial" w:hAnsi="Arial" w:cs="Arial"/>
          <w:sz w:val="18"/>
          <w:szCs w:val="18"/>
        </w:rPr>
        <w:t>.</w:t>
      </w:r>
    </w:p>
    <w:p w:rsidR="009E4183" w:rsidRPr="00C51472" w:rsidRDefault="009E4183" w:rsidP="009E4183">
      <w:pPr>
        <w:pStyle w:val="Jednotlivbodysml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omezení rozsahu provádění díla a odpočet ceny Části II. díla z důvodu </w:t>
      </w:r>
      <w:r w:rsidRPr="009E4183">
        <w:rPr>
          <w:rFonts w:ascii="Arial" w:hAnsi="Arial" w:cs="Arial"/>
          <w:b/>
          <w:sz w:val="18"/>
          <w:szCs w:val="18"/>
        </w:rPr>
        <w:t>neposkytnutí dotace</w:t>
      </w:r>
      <w:r>
        <w:rPr>
          <w:rFonts w:ascii="Arial" w:hAnsi="Arial" w:cs="Arial"/>
          <w:sz w:val="18"/>
          <w:szCs w:val="18"/>
        </w:rPr>
        <w:t xml:space="preserve"> </w:t>
      </w:r>
      <w:r w:rsidRPr="0012715A">
        <w:rPr>
          <w:rFonts w:ascii="Arial" w:hAnsi="Arial"/>
          <w:b/>
          <w:sz w:val="18"/>
          <w:szCs w:val="18"/>
        </w:rPr>
        <w:t>Národní sportovní agentur</w:t>
      </w:r>
      <w:r>
        <w:rPr>
          <w:rFonts w:ascii="Arial" w:hAnsi="Arial"/>
          <w:b/>
          <w:sz w:val="18"/>
          <w:szCs w:val="18"/>
        </w:rPr>
        <w:t>ou</w:t>
      </w:r>
      <w:r w:rsidRPr="0012715A">
        <w:rPr>
          <w:rFonts w:ascii="Arial" w:hAnsi="Arial"/>
          <w:b/>
          <w:sz w:val="18"/>
          <w:szCs w:val="18"/>
        </w:rPr>
        <w:t xml:space="preserve"> ČR z dotačního investičního programu č. 162 52 Regionální sportovní infrastruktura 2020–2024</w:t>
      </w:r>
      <w:r>
        <w:rPr>
          <w:rFonts w:ascii="Arial" w:hAnsi="Arial"/>
          <w:b/>
          <w:sz w:val="18"/>
          <w:szCs w:val="18"/>
        </w:rPr>
        <w:t xml:space="preserve">, dle ustanovení čl. VI.1.ii. </w:t>
      </w:r>
      <w:proofErr w:type="spellStart"/>
      <w:r>
        <w:rPr>
          <w:rFonts w:ascii="Arial" w:hAnsi="Arial"/>
          <w:b/>
          <w:sz w:val="18"/>
          <w:szCs w:val="18"/>
        </w:rPr>
        <w:t>SoD</w:t>
      </w:r>
      <w:proofErr w:type="spellEnd"/>
    </w:p>
    <w:p w:rsidR="00C51472" w:rsidRDefault="00C51472" w:rsidP="00C51472">
      <w:pPr>
        <w:pStyle w:val="Jednotlivbodysml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 xml:space="preserve">úprava termínu realizace </w:t>
      </w:r>
      <w:r>
        <w:rPr>
          <w:rFonts w:ascii="Arial" w:hAnsi="Arial" w:cs="Arial"/>
          <w:sz w:val="18"/>
          <w:szCs w:val="18"/>
        </w:rPr>
        <w:t xml:space="preserve">Části I. </w:t>
      </w:r>
      <w:r w:rsidRPr="007C299F">
        <w:rPr>
          <w:rFonts w:ascii="Arial" w:hAnsi="Arial" w:cs="Arial"/>
          <w:sz w:val="18"/>
          <w:szCs w:val="18"/>
        </w:rPr>
        <w:t xml:space="preserve">díla v souvislosti s rozšířením rozsahu </w:t>
      </w:r>
      <w:r>
        <w:rPr>
          <w:rFonts w:ascii="Arial" w:hAnsi="Arial" w:cs="Arial"/>
          <w:sz w:val="18"/>
          <w:szCs w:val="18"/>
        </w:rPr>
        <w:t xml:space="preserve">Části I. </w:t>
      </w:r>
      <w:r w:rsidRPr="007C299F">
        <w:rPr>
          <w:rFonts w:ascii="Arial" w:hAnsi="Arial" w:cs="Arial"/>
          <w:sz w:val="18"/>
          <w:szCs w:val="18"/>
        </w:rPr>
        <w:t>díla</w:t>
      </w:r>
      <w:r>
        <w:rPr>
          <w:rFonts w:ascii="Arial" w:hAnsi="Arial" w:cs="Arial"/>
          <w:sz w:val="18"/>
          <w:szCs w:val="18"/>
        </w:rPr>
        <w:t>.</w:t>
      </w:r>
    </w:p>
    <w:p w:rsidR="00C51472" w:rsidRDefault="00C51472" w:rsidP="00C51472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</w:p>
    <w:p w:rsidR="009E4183" w:rsidRDefault="009E4183" w:rsidP="009E4183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</w:p>
    <w:p w:rsidR="009E4183" w:rsidRDefault="009E4183" w:rsidP="009E4183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</w:p>
    <w:p w:rsidR="009E4183" w:rsidRPr="007C299F" w:rsidRDefault="009E4183" w:rsidP="009E4183">
      <w:pPr>
        <w:pStyle w:val="Jednotlivbodysml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Text čl.</w:t>
      </w:r>
      <w:r w:rsidRPr="007C29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</w:t>
      </w:r>
      <w:r w:rsidRPr="007C299F">
        <w:rPr>
          <w:rFonts w:ascii="Arial" w:hAnsi="Arial" w:cs="Arial"/>
          <w:b/>
          <w:sz w:val="18"/>
          <w:szCs w:val="18"/>
        </w:rPr>
        <w:t xml:space="preserve">V. Cena </w:t>
      </w:r>
      <w:r>
        <w:rPr>
          <w:rFonts w:ascii="Arial" w:hAnsi="Arial" w:cs="Arial"/>
          <w:b/>
          <w:sz w:val="18"/>
          <w:szCs w:val="18"/>
        </w:rPr>
        <w:t xml:space="preserve">za provedení </w:t>
      </w:r>
      <w:r w:rsidRPr="007C299F">
        <w:rPr>
          <w:rFonts w:ascii="Arial" w:hAnsi="Arial" w:cs="Arial"/>
          <w:b/>
          <w:sz w:val="18"/>
          <w:szCs w:val="18"/>
        </w:rPr>
        <w:t xml:space="preserve">díla </w:t>
      </w:r>
      <w:r w:rsidRPr="007C299F">
        <w:rPr>
          <w:rFonts w:ascii="Arial" w:hAnsi="Arial" w:cs="Arial"/>
          <w:sz w:val="18"/>
          <w:szCs w:val="18"/>
        </w:rPr>
        <w:t xml:space="preserve">Smlouvy o dílo ze dne </w:t>
      </w:r>
      <w:r>
        <w:rPr>
          <w:rFonts w:ascii="Arial" w:hAnsi="Arial" w:cs="Arial"/>
          <w:sz w:val="18"/>
          <w:szCs w:val="18"/>
        </w:rPr>
        <w:t>24.07.2023 s</w:t>
      </w:r>
      <w:r w:rsidRPr="007C299F">
        <w:rPr>
          <w:rFonts w:ascii="Arial" w:hAnsi="Arial" w:cs="Arial"/>
          <w:sz w:val="18"/>
          <w:szCs w:val="18"/>
        </w:rPr>
        <w:t>e v bodu 1. zcela vypouští a nahrazuje následujícím zněním:</w:t>
      </w:r>
    </w:p>
    <w:p w:rsidR="009E4183" w:rsidRPr="00930387" w:rsidRDefault="009E4183" w:rsidP="009E4183">
      <w:pPr>
        <w:pStyle w:val="Jednotlivbodysml"/>
        <w:numPr>
          <w:ilvl w:val="0"/>
          <w:numId w:val="50"/>
        </w:numPr>
        <w:tabs>
          <w:tab w:val="clear" w:pos="794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 xml:space="preserve">Cena za provedení díla byla sjednána dohodou smluvních stran ve výši </w:t>
      </w:r>
      <w:r>
        <w:rPr>
          <w:rFonts w:ascii="Arial" w:hAnsi="Arial" w:cs="Arial"/>
          <w:b/>
          <w:sz w:val="18"/>
          <w:szCs w:val="18"/>
        </w:rPr>
        <w:t>4</w:t>
      </w:r>
      <w:r w:rsidRPr="00D35825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206</w:t>
      </w:r>
      <w:r w:rsidRPr="00D35825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110</w:t>
      </w:r>
      <w:r w:rsidRPr="00D35825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95</w:t>
      </w:r>
      <w:r w:rsidRPr="00EB4967">
        <w:rPr>
          <w:rFonts w:ascii="Arial" w:hAnsi="Arial" w:cs="Arial"/>
          <w:sz w:val="18"/>
          <w:szCs w:val="18"/>
        </w:rPr>
        <w:t xml:space="preserve"> </w:t>
      </w:r>
      <w:r w:rsidRPr="00EB4967">
        <w:rPr>
          <w:rFonts w:ascii="Arial" w:hAnsi="Arial" w:cs="Arial"/>
          <w:b/>
          <w:sz w:val="18"/>
          <w:szCs w:val="18"/>
        </w:rPr>
        <w:t xml:space="preserve">Kč (slovy </w:t>
      </w:r>
      <w:r>
        <w:rPr>
          <w:rFonts w:ascii="Arial" w:hAnsi="Arial" w:cs="Arial"/>
          <w:b/>
          <w:sz w:val="18"/>
          <w:szCs w:val="18"/>
        </w:rPr>
        <w:t xml:space="preserve">čtyři miliony dvě stě šest </w:t>
      </w:r>
      <w:r w:rsidRPr="00EB4967">
        <w:rPr>
          <w:rFonts w:ascii="Arial" w:hAnsi="Arial" w:cs="Arial"/>
          <w:b/>
          <w:sz w:val="18"/>
          <w:szCs w:val="18"/>
        </w:rPr>
        <w:t xml:space="preserve">tisíc </w:t>
      </w:r>
      <w:r>
        <w:rPr>
          <w:rFonts w:ascii="Arial" w:hAnsi="Arial" w:cs="Arial"/>
          <w:b/>
          <w:sz w:val="18"/>
          <w:szCs w:val="18"/>
        </w:rPr>
        <w:t>sto deset</w:t>
      </w:r>
      <w:r w:rsidRPr="00EB496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korun českých devadesát pět haléřů) bez DPH</w:t>
      </w:r>
      <w:r w:rsidRPr="00EB4967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B4967">
        <w:rPr>
          <w:rFonts w:ascii="Arial" w:hAnsi="Arial" w:cs="Arial"/>
          <w:bCs/>
          <w:sz w:val="18"/>
          <w:szCs w:val="18"/>
        </w:rPr>
        <w:t xml:space="preserve">Cena za provedení díla pro </w:t>
      </w:r>
      <w:r w:rsidRPr="00EB4967">
        <w:rPr>
          <w:rFonts w:ascii="Arial" w:hAnsi="Arial" w:cs="Arial"/>
          <w:b/>
          <w:sz w:val="18"/>
          <w:szCs w:val="18"/>
        </w:rPr>
        <w:t>Část I.</w:t>
      </w:r>
      <w:r w:rsidRPr="00EB4967">
        <w:rPr>
          <w:rFonts w:ascii="Arial" w:hAnsi="Arial" w:cs="Arial"/>
          <w:bCs/>
          <w:sz w:val="18"/>
          <w:szCs w:val="18"/>
        </w:rPr>
        <w:t xml:space="preserve"> – stavební úpravy spočívající v moderni</w:t>
      </w:r>
      <w:r>
        <w:rPr>
          <w:rFonts w:ascii="Arial" w:hAnsi="Arial" w:cs="Arial"/>
          <w:bCs/>
          <w:sz w:val="18"/>
          <w:szCs w:val="18"/>
        </w:rPr>
        <w:t xml:space="preserve">zaci budovy hlavní tribuny fotbalového areálu se členěním na stavební objekty SO 02, SO 03b, SO 04 byla sjednána dohodou smluvních stran ve výši </w:t>
      </w:r>
      <w:r>
        <w:rPr>
          <w:rFonts w:ascii="Arial" w:hAnsi="Arial" w:cs="Arial"/>
          <w:b/>
          <w:sz w:val="18"/>
          <w:szCs w:val="18"/>
        </w:rPr>
        <w:t>4</w:t>
      </w:r>
      <w:r w:rsidRPr="000315C3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206</w:t>
      </w:r>
      <w:r w:rsidRPr="000315C3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110</w:t>
      </w:r>
      <w:r w:rsidRPr="000315C3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95</w:t>
      </w:r>
      <w:r w:rsidRPr="000315C3">
        <w:rPr>
          <w:rFonts w:ascii="Arial" w:hAnsi="Arial" w:cs="Arial"/>
          <w:b/>
          <w:sz w:val="18"/>
          <w:szCs w:val="18"/>
        </w:rPr>
        <w:t xml:space="preserve"> Kč bez</w:t>
      </w:r>
      <w:r>
        <w:rPr>
          <w:rFonts w:ascii="Arial" w:hAnsi="Arial" w:cs="Arial"/>
          <w:b/>
          <w:sz w:val="18"/>
          <w:szCs w:val="18"/>
        </w:rPr>
        <w:t xml:space="preserve"> DPH</w:t>
      </w:r>
      <w:r w:rsidRPr="000315C3">
        <w:rPr>
          <w:rFonts w:ascii="Arial" w:hAnsi="Arial" w:cs="Arial"/>
          <w:bCs/>
          <w:sz w:val="18"/>
          <w:szCs w:val="18"/>
        </w:rPr>
        <w:t xml:space="preserve"> a </w:t>
      </w:r>
      <w:r w:rsidRPr="00D90129">
        <w:rPr>
          <w:rFonts w:ascii="Arial" w:hAnsi="Arial" w:cs="Arial"/>
          <w:b/>
          <w:sz w:val="18"/>
          <w:szCs w:val="18"/>
        </w:rPr>
        <w:t>Část II.</w:t>
      </w:r>
      <w:r>
        <w:rPr>
          <w:rFonts w:ascii="Arial" w:hAnsi="Arial" w:cs="Arial"/>
          <w:bCs/>
          <w:sz w:val="18"/>
          <w:szCs w:val="18"/>
        </w:rPr>
        <w:t xml:space="preserve"> – stavební úpravy spočívající v modernizaci vedlejších tribun fotbalového areálu se členěním na </w:t>
      </w:r>
      <w:r w:rsidRPr="00BB2A87">
        <w:rPr>
          <w:rFonts w:ascii="Arial" w:hAnsi="Arial" w:cs="Arial"/>
          <w:bCs/>
          <w:sz w:val="18"/>
          <w:szCs w:val="18"/>
        </w:rPr>
        <w:t xml:space="preserve">stavební objekty SO 05 a SO 06 </w:t>
      </w:r>
      <w:r w:rsidR="008156A8" w:rsidRPr="008156A8">
        <w:rPr>
          <w:rFonts w:ascii="Arial" w:hAnsi="Arial" w:cs="Arial"/>
          <w:b/>
          <w:bCs/>
          <w:sz w:val="18"/>
          <w:szCs w:val="18"/>
        </w:rPr>
        <w:t>realizována nebude.</w:t>
      </w:r>
    </w:p>
    <w:p w:rsidR="009E4183" w:rsidRDefault="008156A8" w:rsidP="008156A8">
      <w:pPr>
        <w:jc w:val="both"/>
        <w:rPr>
          <w:rFonts w:ascii="Arial" w:hAnsi="Arial" w:cs="Arial"/>
          <w:sz w:val="18"/>
          <w:szCs w:val="18"/>
        </w:rPr>
      </w:pPr>
      <w:r w:rsidRPr="008156A8">
        <w:rPr>
          <w:rFonts w:ascii="Arial" w:hAnsi="Arial" w:cs="Arial"/>
          <w:sz w:val="18"/>
          <w:szCs w:val="18"/>
        </w:rPr>
        <w:lastRenderedPageBreak/>
        <w:t>Výše uvedená změna</w:t>
      </w:r>
      <w:r>
        <w:rPr>
          <w:rFonts w:ascii="Arial" w:hAnsi="Arial" w:cs="Arial"/>
          <w:sz w:val="18"/>
          <w:szCs w:val="18"/>
        </w:rPr>
        <w:t xml:space="preserve"> Části I. díla</w:t>
      </w:r>
      <w:r w:rsidRPr="008156A8">
        <w:rPr>
          <w:rFonts w:ascii="Arial" w:hAnsi="Arial" w:cs="Arial"/>
          <w:sz w:val="18"/>
          <w:szCs w:val="18"/>
        </w:rPr>
        <w:t xml:space="preserve"> je především důsledkem úpravy množství položek dle skutečných výměr provedených prací, tj. odpočtu neprováděných prací a doplnění výkazu výměr o dodatečně prováděné práce, jež vyplynuly v průběhu výstavby. Potřeba této změny vznikla v důsledku okolností, které objednatel jednající s náležitou péčí nemohl před uzavřením Smlouvy o dílo předvídat. Rovněž se jedná o změnu, která nemění celkovou povahu předmětu plnění Smlouvy o dílo.</w:t>
      </w:r>
    </w:p>
    <w:p w:rsidR="008156A8" w:rsidRDefault="008156A8" w:rsidP="0064741C">
      <w:pPr>
        <w:jc w:val="both"/>
      </w:pPr>
    </w:p>
    <w:p w:rsidR="008156A8" w:rsidRPr="0064741C" w:rsidRDefault="008156A8" w:rsidP="0064741C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i w:val="0"/>
          <w:sz w:val="18"/>
          <w:szCs w:val="18"/>
        </w:rPr>
      </w:pPr>
      <w:r w:rsidRPr="0064741C">
        <w:rPr>
          <w:rFonts w:ascii="Arial" w:hAnsi="Arial" w:cs="Arial"/>
          <w:i w:val="0"/>
          <w:sz w:val="18"/>
          <w:szCs w:val="18"/>
        </w:rPr>
        <w:t xml:space="preserve">Výše uvedená změna </w:t>
      </w:r>
      <w:r w:rsidR="0072265E" w:rsidRPr="0064741C">
        <w:rPr>
          <w:rFonts w:ascii="Arial" w:hAnsi="Arial" w:cs="Arial"/>
          <w:i w:val="0"/>
          <w:sz w:val="18"/>
          <w:szCs w:val="18"/>
        </w:rPr>
        <w:t xml:space="preserve">Části I. </w:t>
      </w:r>
      <w:r w:rsidRPr="0064741C">
        <w:rPr>
          <w:rFonts w:ascii="Arial" w:hAnsi="Arial" w:cs="Arial"/>
          <w:i w:val="0"/>
          <w:sz w:val="18"/>
          <w:szCs w:val="18"/>
        </w:rPr>
        <w:t>vznikla následovně: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72265E" w:rsidRPr="0064741C" w:rsidRDefault="0072265E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>Cena základní dle smlouvy o dílo</w:t>
      </w:r>
      <w:r w:rsidRPr="0064741C">
        <w:rPr>
          <w:rFonts w:ascii="Arial" w:hAnsi="Arial" w:cs="Arial"/>
          <w:b/>
          <w:sz w:val="18"/>
          <w:szCs w:val="18"/>
        </w:rPr>
        <w:tab/>
        <w:t>8.911.343,44 Kč</w:t>
      </w:r>
    </w:p>
    <w:p w:rsidR="0072265E" w:rsidRPr="0064741C" w:rsidRDefault="00C51472" w:rsidP="0064741C">
      <w:pPr>
        <w:tabs>
          <w:tab w:val="left" w:pos="709"/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Z toho</w:t>
      </w:r>
      <w:r w:rsidRPr="0064741C">
        <w:rPr>
          <w:rFonts w:ascii="Arial" w:hAnsi="Arial" w:cs="Arial"/>
          <w:sz w:val="18"/>
          <w:szCs w:val="18"/>
        </w:rPr>
        <w:tab/>
        <w:t>Část I.</w:t>
      </w:r>
      <w:r w:rsidRPr="0064741C">
        <w:rPr>
          <w:rFonts w:ascii="Arial" w:hAnsi="Arial" w:cs="Arial"/>
          <w:sz w:val="18"/>
          <w:szCs w:val="18"/>
        </w:rPr>
        <w:tab/>
        <w:t>3.785.367,81 Kč</w:t>
      </w:r>
    </w:p>
    <w:p w:rsidR="00C51472" w:rsidRPr="0064741C" w:rsidRDefault="00C51472" w:rsidP="0064741C">
      <w:pPr>
        <w:tabs>
          <w:tab w:val="left" w:pos="709"/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ab/>
        <w:t>Část II.</w:t>
      </w:r>
      <w:r w:rsidRPr="0064741C">
        <w:rPr>
          <w:rFonts w:ascii="Arial" w:hAnsi="Arial" w:cs="Arial"/>
          <w:sz w:val="18"/>
          <w:szCs w:val="18"/>
        </w:rPr>
        <w:tab/>
        <w:t>5.125.975,23 Kč</w:t>
      </w:r>
    </w:p>
    <w:p w:rsidR="00C51472" w:rsidRPr="0064741C" w:rsidRDefault="00C51472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ab/>
      </w:r>
    </w:p>
    <w:p w:rsidR="00C51472" w:rsidRPr="0064741C" w:rsidRDefault="00C51472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>Změna ceny základní dle Dodatku č. 1</w:t>
      </w:r>
      <w:r w:rsidRPr="0064741C">
        <w:rPr>
          <w:rFonts w:ascii="Arial" w:hAnsi="Arial" w:cs="Arial"/>
          <w:b/>
          <w:sz w:val="18"/>
          <w:szCs w:val="18"/>
        </w:rPr>
        <w:tab/>
        <w:t>-4.705.232,49 Kč</w:t>
      </w:r>
    </w:p>
    <w:p w:rsidR="00C51472" w:rsidRPr="0064741C" w:rsidRDefault="00C51472" w:rsidP="0064741C">
      <w:pPr>
        <w:tabs>
          <w:tab w:val="left" w:pos="709"/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Z toho</w:t>
      </w:r>
      <w:r w:rsidRPr="0064741C">
        <w:rPr>
          <w:rFonts w:ascii="Arial" w:hAnsi="Arial" w:cs="Arial"/>
          <w:sz w:val="18"/>
          <w:szCs w:val="18"/>
        </w:rPr>
        <w:tab/>
        <w:t>Část I.</w:t>
      </w:r>
      <w:r w:rsidRPr="0064741C">
        <w:rPr>
          <w:rFonts w:ascii="Arial" w:hAnsi="Arial" w:cs="Arial"/>
          <w:sz w:val="18"/>
          <w:szCs w:val="18"/>
        </w:rPr>
        <w:tab/>
        <w:t>+ 420.743,14 Kč</w:t>
      </w:r>
    </w:p>
    <w:p w:rsidR="00C51472" w:rsidRPr="0064741C" w:rsidRDefault="00C51472" w:rsidP="0064741C">
      <w:pPr>
        <w:tabs>
          <w:tab w:val="left" w:pos="709"/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ab/>
        <w:t>Část II.</w:t>
      </w:r>
      <w:r w:rsidRPr="0064741C">
        <w:rPr>
          <w:rFonts w:ascii="Arial" w:hAnsi="Arial" w:cs="Arial"/>
          <w:sz w:val="18"/>
          <w:szCs w:val="18"/>
        </w:rPr>
        <w:tab/>
        <w:t>- 5.125.975,23 Kč</w:t>
      </w:r>
    </w:p>
    <w:p w:rsidR="00C51472" w:rsidRPr="0064741C" w:rsidRDefault="00C51472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Cena smluvní dle Dodatku č. </w:t>
      </w:r>
      <w:r w:rsidR="0072265E" w:rsidRPr="0064741C">
        <w:rPr>
          <w:rFonts w:ascii="Arial" w:hAnsi="Arial" w:cs="Arial"/>
          <w:b/>
          <w:sz w:val="18"/>
          <w:szCs w:val="18"/>
        </w:rPr>
        <w:t>1</w:t>
      </w:r>
      <w:r w:rsidRPr="0064741C">
        <w:rPr>
          <w:rFonts w:ascii="Arial" w:hAnsi="Arial" w:cs="Arial"/>
          <w:b/>
          <w:sz w:val="18"/>
          <w:szCs w:val="18"/>
        </w:rPr>
        <w:t xml:space="preserve"> bez DPH</w:t>
      </w:r>
      <w:r w:rsidRPr="0064741C">
        <w:rPr>
          <w:rFonts w:ascii="Arial" w:hAnsi="Arial" w:cs="Arial"/>
          <w:b/>
          <w:sz w:val="18"/>
          <w:szCs w:val="18"/>
        </w:rPr>
        <w:tab/>
      </w:r>
      <w:r w:rsidR="0072265E" w:rsidRPr="0064741C">
        <w:rPr>
          <w:rFonts w:ascii="Arial" w:hAnsi="Arial" w:cs="Arial"/>
          <w:b/>
          <w:sz w:val="18"/>
          <w:szCs w:val="18"/>
        </w:rPr>
        <w:t>4</w:t>
      </w:r>
      <w:r w:rsidRPr="0064741C">
        <w:rPr>
          <w:rFonts w:ascii="Arial" w:hAnsi="Arial" w:cs="Arial"/>
          <w:b/>
          <w:sz w:val="18"/>
          <w:szCs w:val="18"/>
        </w:rPr>
        <w:t>.</w:t>
      </w:r>
      <w:r w:rsidR="0072265E" w:rsidRPr="0064741C">
        <w:rPr>
          <w:rFonts w:ascii="Arial" w:hAnsi="Arial" w:cs="Arial"/>
          <w:b/>
          <w:sz w:val="18"/>
          <w:szCs w:val="18"/>
        </w:rPr>
        <w:t>206</w:t>
      </w:r>
      <w:r w:rsidRPr="0064741C">
        <w:rPr>
          <w:rFonts w:ascii="Arial" w:hAnsi="Arial" w:cs="Arial"/>
          <w:b/>
          <w:sz w:val="18"/>
          <w:szCs w:val="18"/>
        </w:rPr>
        <w:t>.</w:t>
      </w:r>
      <w:r w:rsidR="0072265E" w:rsidRPr="0064741C">
        <w:rPr>
          <w:rFonts w:ascii="Arial" w:hAnsi="Arial" w:cs="Arial"/>
          <w:b/>
          <w:sz w:val="18"/>
          <w:szCs w:val="18"/>
        </w:rPr>
        <w:t>110,95</w:t>
      </w:r>
      <w:r w:rsidRPr="0064741C">
        <w:rPr>
          <w:rFonts w:ascii="Arial" w:hAnsi="Arial" w:cs="Arial"/>
          <w:b/>
          <w:sz w:val="18"/>
          <w:szCs w:val="18"/>
        </w:rPr>
        <w:t xml:space="preserve"> Kč</w:t>
      </w:r>
    </w:p>
    <w:p w:rsidR="008156A8" w:rsidRPr="0064741C" w:rsidRDefault="008156A8" w:rsidP="0064741C"/>
    <w:p w:rsidR="008156A8" w:rsidRPr="0064741C" w:rsidRDefault="008156A8" w:rsidP="0064741C">
      <w:pPr>
        <w:pStyle w:val="Jednotlivbodysml"/>
        <w:numPr>
          <w:ilvl w:val="0"/>
          <w:numId w:val="0"/>
        </w:numPr>
        <w:spacing w:after="120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Text čl. </w:t>
      </w:r>
      <w:r w:rsidRPr="0064741C">
        <w:rPr>
          <w:rFonts w:ascii="Arial" w:hAnsi="Arial" w:cs="Arial"/>
          <w:b/>
          <w:sz w:val="18"/>
          <w:szCs w:val="18"/>
        </w:rPr>
        <w:t>VI. Doba plnění</w:t>
      </w:r>
      <w:r w:rsidRPr="0064741C">
        <w:rPr>
          <w:rFonts w:ascii="Arial" w:hAnsi="Arial" w:cs="Arial"/>
          <w:sz w:val="18"/>
          <w:szCs w:val="18"/>
        </w:rPr>
        <w:t xml:space="preserve"> Smlouvy o dílo ze dne </w:t>
      </w:r>
      <w:r w:rsidR="0072265E" w:rsidRPr="0064741C">
        <w:rPr>
          <w:rFonts w:ascii="Arial" w:hAnsi="Arial" w:cs="Arial"/>
          <w:sz w:val="18"/>
          <w:szCs w:val="18"/>
        </w:rPr>
        <w:t>24</w:t>
      </w:r>
      <w:r w:rsidRPr="0064741C">
        <w:rPr>
          <w:rFonts w:ascii="Arial" w:hAnsi="Arial" w:cs="Arial"/>
          <w:sz w:val="18"/>
          <w:szCs w:val="18"/>
        </w:rPr>
        <w:t>.0</w:t>
      </w:r>
      <w:r w:rsidR="0072265E" w:rsidRPr="0064741C">
        <w:rPr>
          <w:rFonts w:ascii="Arial" w:hAnsi="Arial" w:cs="Arial"/>
          <w:sz w:val="18"/>
          <w:szCs w:val="18"/>
        </w:rPr>
        <w:t>7</w:t>
      </w:r>
      <w:r w:rsidRPr="0064741C">
        <w:rPr>
          <w:rFonts w:ascii="Arial" w:hAnsi="Arial" w:cs="Arial"/>
          <w:sz w:val="18"/>
          <w:szCs w:val="18"/>
        </w:rPr>
        <w:t>.2023 se v bodu 1.iii) mění takto:</w:t>
      </w:r>
    </w:p>
    <w:p w:rsidR="00C51472" w:rsidRPr="0064741C" w:rsidRDefault="00C51472" w:rsidP="00C51472">
      <w:pPr>
        <w:numPr>
          <w:ilvl w:val="0"/>
          <w:numId w:val="51"/>
        </w:numPr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termín řádného a včasného dokončení a předání díla (dokončení stavebních prací):</w:t>
      </w:r>
    </w:p>
    <w:p w:rsidR="00C51472" w:rsidRPr="0064741C" w:rsidRDefault="00C51472" w:rsidP="00C51472">
      <w:pPr>
        <w:numPr>
          <w:ilvl w:val="1"/>
          <w:numId w:val="47"/>
        </w:numPr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Části </w:t>
      </w:r>
      <w:proofErr w:type="gramStart"/>
      <w:r w:rsidRPr="0064741C">
        <w:rPr>
          <w:rFonts w:ascii="Arial" w:hAnsi="Arial" w:cs="Arial"/>
          <w:b/>
          <w:sz w:val="18"/>
          <w:szCs w:val="18"/>
        </w:rPr>
        <w:t>I</w:t>
      </w:r>
      <w:proofErr w:type="gramEnd"/>
      <w:r w:rsidRPr="0064741C">
        <w:rPr>
          <w:rFonts w:ascii="Arial" w:hAnsi="Arial" w:cs="Arial"/>
          <w:b/>
          <w:sz w:val="18"/>
          <w:szCs w:val="18"/>
        </w:rPr>
        <w:t xml:space="preserve"> </w:t>
      </w:r>
      <w:r w:rsidRPr="0064741C">
        <w:rPr>
          <w:rFonts w:ascii="Arial" w:hAnsi="Arial" w:cs="Arial"/>
          <w:b/>
          <w:color w:val="000000"/>
          <w:sz w:val="18"/>
          <w:szCs w:val="18"/>
        </w:rPr>
        <w:t>do: 121 kalendářních dnů</w:t>
      </w:r>
      <w:r w:rsidRPr="0064741C">
        <w:rPr>
          <w:rFonts w:ascii="Arial" w:hAnsi="Arial" w:cs="Arial"/>
          <w:b/>
          <w:bCs/>
          <w:color w:val="000000"/>
          <w:sz w:val="18"/>
          <w:szCs w:val="18"/>
        </w:rPr>
        <w:t xml:space="preserve"> od termínu zahájení prací (zahájení stavebních prací)</w:t>
      </w:r>
    </w:p>
    <w:p w:rsidR="00C51472" w:rsidRPr="0064741C" w:rsidRDefault="00C51472" w:rsidP="00C51472">
      <w:pPr>
        <w:numPr>
          <w:ilvl w:val="1"/>
          <w:numId w:val="47"/>
        </w:numPr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Části II </w:t>
      </w:r>
      <w:r w:rsidRPr="0064741C">
        <w:rPr>
          <w:rFonts w:ascii="Arial" w:hAnsi="Arial" w:cs="Arial"/>
          <w:b/>
          <w:color w:val="000000"/>
          <w:sz w:val="18"/>
          <w:szCs w:val="18"/>
        </w:rPr>
        <w:t xml:space="preserve">do: termín zrušen </w:t>
      </w:r>
      <w:r w:rsidR="00943ECB" w:rsidRPr="0064741C">
        <w:rPr>
          <w:rFonts w:ascii="Arial" w:hAnsi="Arial" w:cs="Arial"/>
          <w:b/>
          <w:color w:val="000000"/>
          <w:sz w:val="18"/>
          <w:szCs w:val="18"/>
        </w:rPr>
        <w:t xml:space="preserve">v důsledku omezení rozsahu provádění díla </w:t>
      </w:r>
      <w:r w:rsidR="00501D64" w:rsidRPr="0064741C">
        <w:rPr>
          <w:rFonts w:ascii="Arial" w:hAnsi="Arial" w:cs="Arial"/>
          <w:b/>
          <w:color w:val="000000"/>
          <w:sz w:val="18"/>
          <w:szCs w:val="18"/>
        </w:rPr>
        <w:t xml:space="preserve">objednatelem </w:t>
      </w:r>
      <w:r w:rsidR="00943ECB" w:rsidRPr="0064741C">
        <w:rPr>
          <w:rFonts w:ascii="Arial" w:hAnsi="Arial" w:cs="Arial"/>
          <w:b/>
          <w:color w:val="000000"/>
          <w:sz w:val="18"/>
          <w:szCs w:val="18"/>
        </w:rPr>
        <w:t>o předmětnou Část II.</w:t>
      </w:r>
    </w:p>
    <w:p w:rsidR="00C51472" w:rsidRPr="0064741C" w:rsidRDefault="00C51472" w:rsidP="00C51472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8156A8" w:rsidRPr="0064741C" w:rsidRDefault="008156A8" w:rsidP="0064741C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i w:val="0"/>
          <w:sz w:val="18"/>
          <w:szCs w:val="18"/>
        </w:rPr>
      </w:pPr>
      <w:r w:rsidRPr="0064741C">
        <w:rPr>
          <w:rFonts w:ascii="Arial" w:hAnsi="Arial" w:cs="Arial"/>
          <w:i w:val="0"/>
          <w:sz w:val="18"/>
          <w:szCs w:val="18"/>
        </w:rPr>
        <w:t>Výše uvedená změna</w:t>
      </w:r>
      <w:r w:rsidR="00943ECB" w:rsidRPr="0064741C">
        <w:rPr>
          <w:rFonts w:ascii="Arial" w:hAnsi="Arial" w:cs="Arial"/>
          <w:i w:val="0"/>
          <w:sz w:val="18"/>
          <w:szCs w:val="18"/>
        </w:rPr>
        <w:t xml:space="preserve"> Části I.</w:t>
      </w:r>
      <w:r w:rsidRPr="0064741C">
        <w:rPr>
          <w:rFonts w:ascii="Arial" w:hAnsi="Arial" w:cs="Arial"/>
          <w:i w:val="0"/>
          <w:sz w:val="18"/>
          <w:szCs w:val="18"/>
        </w:rPr>
        <w:t xml:space="preserve"> vznikla následovně: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Cena základní </w:t>
      </w:r>
      <w:r w:rsidR="00943ECB" w:rsidRPr="0064741C">
        <w:rPr>
          <w:rFonts w:ascii="Arial" w:hAnsi="Arial" w:cs="Arial"/>
          <w:sz w:val="18"/>
          <w:szCs w:val="18"/>
        </w:rPr>
        <w:t xml:space="preserve">Části I. </w:t>
      </w:r>
      <w:r w:rsidRPr="0064741C">
        <w:rPr>
          <w:rFonts w:ascii="Arial" w:hAnsi="Arial" w:cs="Arial"/>
          <w:sz w:val="18"/>
          <w:szCs w:val="18"/>
        </w:rPr>
        <w:t>dle smlouvy o dílo</w:t>
      </w:r>
      <w:r w:rsidRPr="0064741C">
        <w:rPr>
          <w:rFonts w:ascii="Arial" w:hAnsi="Arial" w:cs="Arial"/>
          <w:sz w:val="18"/>
          <w:szCs w:val="18"/>
        </w:rPr>
        <w:tab/>
      </w:r>
      <w:r w:rsidR="00943ECB" w:rsidRPr="0064741C">
        <w:rPr>
          <w:rFonts w:ascii="Arial" w:hAnsi="Arial" w:cs="Arial"/>
          <w:sz w:val="18"/>
          <w:szCs w:val="18"/>
        </w:rPr>
        <w:t>3.785.367,81</w:t>
      </w:r>
      <w:r w:rsidRPr="0064741C">
        <w:rPr>
          <w:rFonts w:ascii="Arial" w:hAnsi="Arial" w:cs="Arial"/>
          <w:sz w:val="18"/>
          <w:szCs w:val="18"/>
        </w:rPr>
        <w:t xml:space="preserve"> Kč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Změna ceny základní </w:t>
      </w:r>
      <w:r w:rsidR="00943ECB" w:rsidRPr="0064741C">
        <w:rPr>
          <w:rFonts w:ascii="Arial" w:hAnsi="Arial" w:cs="Arial"/>
          <w:sz w:val="18"/>
          <w:szCs w:val="18"/>
        </w:rPr>
        <w:t xml:space="preserve">Části I. </w:t>
      </w:r>
      <w:r w:rsidRPr="0064741C">
        <w:rPr>
          <w:rFonts w:ascii="Arial" w:hAnsi="Arial" w:cs="Arial"/>
          <w:sz w:val="18"/>
          <w:szCs w:val="18"/>
        </w:rPr>
        <w:t xml:space="preserve">dle Dodatku č. </w:t>
      </w:r>
      <w:r w:rsidR="00943ECB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ab/>
        <w:t>+</w:t>
      </w:r>
      <w:r w:rsidR="00943ECB" w:rsidRPr="0064741C">
        <w:rPr>
          <w:rFonts w:ascii="Arial" w:hAnsi="Arial" w:cs="Arial"/>
          <w:sz w:val="18"/>
          <w:szCs w:val="18"/>
        </w:rPr>
        <w:t>420</w:t>
      </w:r>
      <w:r w:rsidRPr="0064741C">
        <w:rPr>
          <w:rFonts w:ascii="Arial" w:hAnsi="Arial" w:cs="Arial"/>
          <w:sz w:val="18"/>
          <w:szCs w:val="18"/>
        </w:rPr>
        <w:t>.</w:t>
      </w:r>
      <w:r w:rsidR="00943ECB" w:rsidRPr="0064741C">
        <w:rPr>
          <w:rFonts w:ascii="Arial" w:hAnsi="Arial" w:cs="Arial"/>
          <w:sz w:val="18"/>
          <w:szCs w:val="18"/>
        </w:rPr>
        <w:t>743</w:t>
      </w:r>
      <w:r w:rsidRPr="0064741C">
        <w:rPr>
          <w:rFonts w:ascii="Arial" w:hAnsi="Arial" w:cs="Arial"/>
          <w:sz w:val="18"/>
          <w:szCs w:val="18"/>
        </w:rPr>
        <w:t>,</w:t>
      </w:r>
      <w:r w:rsidR="00943ECB" w:rsidRPr="0064741C">
        <w:rPr>
          <w:rFonts w:ascii="Arial" w:hAnsi="Arial" w:cs="Arial"/>
          <w:sz w:val="18"/>
          <w:szCs w:val="18"/>
        </w:rPr>
        <w:t>14</w:t>
      </w:r>
      <w:r w:rsidRPr="0064741C">
        <w:rPr>
          <w:rFonts w:ascii="Arial" w:hAnsi="Arial" w:cs="Arial"/>
          <w:sz w:val="18"/>
          <w:szCs w:val="18"/>
        </w:rPr>
        <w:t xml:space="preserve"> Kč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Počet normohodin dle výkazu výměr </w:t>
      </w:r>
      <w:r w:rsidR="00943ECB" w:rsidRPr="0064741C">
        <w:rPr>
          <w:rFonts w:ascii="Arial" w:hAnsi="Arial" w:cs="Arial"/>
          <w:sz w:val="18"/>
          <w:szCs w:val="18"/>
        </w:rPr>
        <w:t xml:space="preserve">Části I. </w:t>
      </w:r>
      <w:r w:rsidRPr="0064741C">
        <w:rPr>
          <w:rFonts w:ascii="Arial" w:hAnsi="Arial" w:cs="Arial"/>
          <w:sz w:val="18"/>
          <w:szCs w:val="18"/>
        </w:rPr>
        <w:t>smlouvy o dílo</w:t>
      </w:r>
      <w:r w:rsidRPr="0064741C">
        <w:rPr>
          <w:rFonts w:ascii="Arial" w:hAnsi="Arial" w:cs="Arial"/>
          <w:sz w:val="18"/>
          <w:szCs w:val="18"/>
        </w:rPr>
        <w:tab/>
      </w:r>
      <w:r w:rsidR="00943ECB" w:rsidRPr="0064741C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> </w:t>
      </w:r>
      <w:r w:rsidR="00943ECB" w:rsidRPr="0064741C">
        <w:rPr>
          <w:rFonts w:ascii="Arial" w:hAnsi="Arial" w:cs="Arial"/>
          <w:sz w:val="18"/>
          <w:szCs w:val="18"/>
        </w:rPr>
        <w:t>985</w:t>
      </w:r>
      <w:r w:rsidRPr="006474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4741C">
        <w:rPr>
          <w:rFonts w:ascii="Arial" w:hAnsi="Arial" w:cs="Arial"/>
          <w:sz w:val="18"/>
          <w:szCs w:val="18"/>
        </w:rPr>
        <w:t>Nh</w:t>
      </w:r>
      <w:proofErr w:type="spellEnd"/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Počet normohodin dle výkazu výměr </w:t>
      </w:r>
      <w:r w:rsidR="00943ECB" w:rsidRPr="0064741C">
        <w:rPr>
          <w:rFonts w:ascii="Arial" w:hAnsi="Arial" w:cs="Arial"/>
          <w:sz w:val="18"/>
          <w:szCs w:val="18"/>
        </w:rPr>
        <w:t xml:space="preserve">Část I. </w:t>
      </w:r>
      <w:r w:rsidRPr="0064741C">
        <w:rPr>
          <w:rFonts w:ascii="Arial" w:hAnsi="Arial" w:cs="Arial"/>
          <w:sz w:val="18"/>
          <w:szCs w:val="18"/>
        </w:rPr>
        <w:t xml:space="preserve">Dodatku č. </w:t>
      </w:r>
      <w:r w:rsidR="00943ECB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4741C">
        <w:rPr>
          <w:rFonts w:ascii="Arial" w:hAnsi="Arial" w:cs="Arial"/>
          <w:sz w:val="18"/>
          <w:szCs w:val="18"/>
        </w:rPr>
        <w:t>SoD</w:t>
      </w:r>
      <w:proofErr w:type="spellEnd"/>
      <w:r w:rsidRPr="0064741C">
        <w:rPr>
          <w:rFonts w:ascii="Arial" w:hAnsi="Arial" w:cs="Arial"/>
          <w:sz w:val="18"/>
          <w:szCs w:val="18"/>
        </w:rPr>
        <w:tab/>
      </w:r>
      <w:r w:rsidR="00943ECB" w:rsidRPr="0064741C">
        <w:rPr>
          <w:rFonts w:ascii="Arial" w:hAnsi="Arial" w:cs="Arial"/>
          <w:sz w:val="18"/>
          <w:szCs w:val="18"/>
        </w:rPr>
        <w:t>627</w:t>
      </w:r>
      <w:r w:rsidRPr="006474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4741C">
        <w:rPr>
          <w:rFonts w:ascii="Arial" w:hAnsi="Arial" w:cs="Arial"/>
          <w:sz w:val="18"/>
          <w:szCs w:val="18"/>
        </w:rPr>
        <w:t>Nh</w:t>
      </w:r>
      <w:proofErr w:type="spellEnd"/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Procentuální podíl navýšení normohodin     </w:t>
      </w:r>
      <w:r w:rsidR="00943ECB" w:rsidRPr="0064741C">
        <w:rPr>
          <w:rFonts w:ascii="Arial" w:hAnsi="Arial" w:cs="Arial"/>
          <w:b/>
          <w:sz w:val="18"/>
          <w:szCs w:val="18"/>
        </w:rPr>
        <w:t>627</w:t>
      </w:r>
      <w:r w:rsidRPr="0064741C">
        <w:rPr>
          <w:rFonts w:ascii="Arial" w:hAnsi="Arial" w:cs="Arial"/>
          <w:b/>
          <w:sz w:val="18"/>
          <w:szCs w:val="18"/>
        </w:rPr>
        <w:t>/</w:t>
      </w:r>
      <w:r w:rsidR="00943ECB" w:rsidRPr="0064741C">
        <w:rPr>
          <w:rFonts w:ascii="Arial" w:hAnsi="Arial" w:cs="Arial"/>
          <w:b/>
          <w:sz w:val="18"/>
          <w:szCs w:val="18"/>
        </w:rPr>
        <w:t>2 985</w:t>
      </w:r>
      <w:r w:rsidRPr="0064741C">
        <w:rPr>
          <w:rFonts w:ascii="Arial" w:hAnsi="Arial" w:cs="Arial"/>
          <w:b/>
          <w:sz w:val="18"/>
          <w:szCs w:val="18"/>
        </w:rPr>
        <w:t xml:space="preserve">*100 = </w:t>
      </w:r>
      <w:r w:rsidRPr="0064741C">
        <w:rPr>
          <w:rFonts w:ascii="Arial" w:hAnsi="Arial" w:cs="Arial"/>
          <w:b/>
          <w:sz w:val="18"/>
          <w:szCs w:val="18"/>
        </w:rPr>
        <w:tab/>
      </w:r>
      <w:r w:rsidR="00943ECB" w:rsidRPr="0064741C">
        <w:rPr>
          <w:rFonts w:ascii="Arial" w:hAnsi="Arial" w:cs="Arial"/>
          <w:b/>
          <w:sz w:val="18"/>
          <w:szCs w:val="18"/>
        </w:rPr>
        <w:t>21</w:t>
      </w:r>
      <w:r w:rsidRPr="0064741C">
        <w:rPr>
          <w:rFonts w:ascii="Arial" w:hAnsi="Arial" w:cs="Arial"/>
          <w:b/>
          <w:sz w:val="18"/>
          <w:szCs w:val="18"/>
        </w:rPr>
        <w:t>,</w:t>
      </w:r>
      <w:r w:rsidR="00943ECB" w:rsidRPr="0064741C">
        <w:rPr>
          <w:rFonts w:ascii="Arial" w:hAnsi="Arial" w:cs="Arial"/>
          <w:b/>
          <w:sz w:val="18"/>
          <w:szCs w:val="18"/>
        </w:rPr>
        <w:t>01</w:t>
      </w:r>
      <w:r w:rsidRPr="0064741C">
        <w:rPr>
          <w:rFonts w:ascii="Arial" w:hAnsi="Arial" w:cs="Arial"/>
          <w:b/>
          <w:sz w:val="18"/>
          <w:szCs w:val="18"/>
        </w:rPr>
        <w:t xml:space="preserve"> %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Původní doba plnění </w:t>
      </w:r>
      <w:r w:rsidR="00943ECB" w:rsidRPr="0064741C">
        <w:rPr>
          <w:rFonts w:ascii="Arial" w:hAnsi="Arial" w:cs="Arial"/>
          <w:b/>
          <w:sz w:val="18"/>
          <w:szCs w:val="18"/>
        </w:rPr>
        <w:t xml:space="preserve">Části I. </w:t>
      </w:r>
      <w:r w:rsidRPr="0064741C">
        <w:rPr>
          <w:rFonts w:ascii="Arial" w:hAnsi="Arial" w:cs="Arial"/>
          <w:b/>
          <w:sz w:val="18"/>
          <w:szCs w:val="18"/>
        </w:rPr>
        <w:t xml:space="preserve">dle </w:t>
      </w:r>
      <w:proofErr w:type="spellStart"/>
      <w:r w:rsidRPr="0064741C">
        <w:rPr>
          <w:rFonts w:ascii="Arial" w:hAnsi="Arial" w:cs="Arial"/>
          <w:b/>
          <w:sz w:val="18"/>
          <w:szCs w:val="18"/>
        </w:rPr>
        <w:t>SoD</w:t>
      </w:r>
      <w:proofErr w:type="spellEnd"/>
      <w:r w:rsidRPr="0064741C">
        <w:rPr>
          <w:rFonts w:ascii="Arial" w:hAnsi="Arial" w:cs="Arial"/>
          <w:b/>
          <w:sz w:val="18"/>
          <w:szCs w:val="18"/>
        </w:rPr>
        <w:tab/>
      </w:r>
      <w:r w:rsidR="00943ECB" w:rsidRPr="0064741C">
        <w:rPr>
          <w:rFonts w:ascii="Arial" w:hAnsi="Arial" w:cs="Arial"/>
          <w:b/>
          <w:sz w:val="18"/>
          <w:szCs w:val="18"/>
        </w:rPr>
        <w:t>100</w:t>
      </w:r>
      <w:r w:rsidRPr="0064741C">
        <w:rPr>
          <w:rFonts w:ascii="Arial" w:hAnsi="Arial" w:cs="Arial"/>
          <w:b/>
          <w:sz w:val="18"/>
          <w:szCs w:val="18"/>
        </w:rPr>
        <w:t xml:space="preserve"> dnů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Navýšení doby plnění </w:t>
      </w:r>
      <w:r w:rsidR="00943ECB" w:rsidRPr="0064741C">
        <w:rPr>
          <w:rFonts w:ascii="Arial" w:hAnsi="Arial" w:cs="Arial"/>
          <w:b/>
          <w:sz w:val="18"/>
          <w:szCs w:val="18"/>
        </w:rPr>
        <w:t xml:space="preserve">Části I. </w:t>
      </w:r>
      <w:r w:rsidRPr="0064741C">
        <w:rPr>
          <w:rFonts w:ascii="Arial" w:hAnsi="Arial" w:cs="Arial"/>
          <w:b/>
          <w:sz w:val="18"/>
          <w:szCs w:val="18"/>
        </w:rPr>
        <w:t xml:space="preserve">dle Dodatku č. 1 </w:t>
      </w:r>
      <w:proofErr w:type="spellStart"/>
      <w:r w:rsidRPr="0064741C">
        <w:rPr>
          <w:rFonts w:ascii="Arial" w:hAnsi="Arial" w:cs="Arial"/>
          <w:b/>
          <w:sz w:val="18"/>
          <w:szCs w:val="18"/>
        </w:rPr>
        <w:t>SoD</w:t>
      </w:r>
      <w:proofErr w:type="spellEnd"/>
      <w:r w:rsidRPr="0064741C">
        <w:rPr>
          <w:rFonts w:ascii="Arial" w:hAnsi="Arial" w:cs="Arial"/>
          <w:b/>
          <w:sz w:val="18"/>
          <w:szCs w:val="18"/>
        </w:rPr>
        <w:tab/>
      </w:r>
      <w:r w:rsidR="00943ECB" w:rsidRPr="0064741C">
        <w:rPr>
          <w:rFonts w:ascii="Arial" w:hAnsi="Arial" w:cs="Arial"/>
          <w:b/>
          <w:sz w:val="18"/>
          <w:szCs w:val="18"/>
        </w:rPr>
        <w:t>21</w:t>
      </w:r>
      <w:r w:rsidRPr="0064741C">
        <w:rPr>
          <w:rFonts w:ascii="Arial" w:hAnsi="Arial" w:cs="Arial"/>
          <w:b/>
          <w:sz w:val="18"/>
          <w:szCs w:val="18"/>
        </w:rPr>
        <w:t xml:space="preserve"> dnů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Nová doba plnění </w:t>
      </w:r>
      <w:proofErr w:type="gramStart"/>
      <w:r w:rsidRPr="0064741C">
        <w:rPr>
          <w:rFonts w:ascii="Arial" w:hAnsi="Arial" w:cs="Arial"/>
          <w:b/>
          <w:sz w:val="18"/>
          <w:szCs w:val="18"/>
        </w:rPr>
        <w:t xml:space="preserve">díla:   </w:t>
      </w:r>
      <w:proofErr w:type="gramEnd"/>
      <w:r w:rsidR="00943ECB" w:rsidRPr="0064741C">
        <w:rPr>
          <w:rFonts w:ascii="Arial" w:hAnsi="Arial" w:cs="Arial"/>
          <w:b/>
          <w:sz w:val="18"/>
          <w:szCs w:val="18"/>
        </w:rPr>
        <w:t>100</w:t>
      </w:r>
      <w:r w:rsidRPr="0064741C">
        <w:rPr>
          <w:rFonts w:ascii="Arial" w:hAnsi="Arial" w:cs="Arial"/>
          <w:b/>
          <w:sz w:val="18"/>
          <w:szCs w:val="18"/>
        </w:rPr>
        <w:t xml:space="preserve"> + </w:t>
      </w:r>
      <w:r w:rsidR="00943ECB" w:rsidRPr="0064741C">
        <w:rPr>
          <w:rFonts w:ascii="Arial" w:hAnsi="Arial" w:cs="Arial"/>
          <w:b/>
          <w:sz w:val="18"/>
          <w:szCs w:val="18"/>
        </w:rPr>
        <w:t>21</w:t>
      </w:r>
      <w:r w:rsidRPr="0064741C">
        <w:rPr>
          <w:rFonts w:ascii="Arial" w:hAnsi="Arial" w:cs="Arial"/>
          <w:b/>
          <w:sz w:val="18"/>
          <w:szCs w:val="18"/>
        </w:rPr>
        <w:t xml:space="preserve"> =</w:t>
      </w:r>
      <w:r w:rsidRPr="0064741C">
        <w:rPr>
          <w:rFonts w:ascii="Arial" w:hAnsi="Arial" w:cs="Arial"/>
          <w:b/>
          <w:sz w:val="18"/>
          <w:szCs w:val="18"/>
        </w:rPr>
        <w:tab/>
      </w:r>
      <w:r w:rsidR="00943ECB" w:rsidRPr="0064741C">
        <w:rPr>
          <w:rFonts w:ascii="Arial" w:hAnsi="Arial" w:cs="Arial"/>
          <w:b/>
          <w:sz w:val="18"/>
          <w:szCs w:val="18"/>
        </w:rPr>
        <w:t>121</w:t>
      </w:r>
      <w:r w:rsidRPr="0064741C">
        <w:rPr>
          <w:rFonts w:ascii="Arial" w:hAnsi="Arial" w:cs="Arial"/>
          <w:b/>
          <w:sz w:val="18"/>
          <w:szCs w:val="18"/>
        </w:rPr>
        <w:t xml:space="preserve"> dnů</w:t>
      </w:r>
    </w:p>
    <w:p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</w:p>
    <w:p w:rsidR="00943ECB" w:rsidRPr="0064741C" w:rsidRDefault="00943ECB" w:rsidP="0064741C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i w:val="0"/>
          <w:sz w:val="18"/>
          <w:szCs w:val="18"/>
        </w:rPr>
      </w:pPr>
      <w:r w:rsidRPr="0064741C">
        <w:rPr>
          <w:rFonts w:ascii="Arial" w:hAnsi="Arial" w:cs="Arial"/>
          <w:i w:val="0"/>
          <w:sz w:val="18"/>
          <w:szCs w:val="18"/>
        </w:rPr>
        <w:t xml:space="preserve">Výše uvedená změna Části II. vznikla </w:t>
      </w:r>
      <w:r w:rsidR="00501D64" w:rsidRPr="0064741C">
        <w:rPr>
          <w:rFonts w:ascii="Arial" w:hAnsi="Arial" w:cs="Arial"/>
          <w:i w:val="0"/>
          <w:sz w:val="18"/>
          <w:szCs w:val="18"/>
        </w:rPr>
        <w:t>omezením rozsahu provádění díla objednatelem v souladu s ustanovením čl. VI.1.ii., a to zrušením kompletní realizace Části II. díla, z důvodu ne</w:t>
      </w:r>
      <w:r w:rsidR="00501D64" w:rsidRPr="0064741C">
        <w:rPr>
          <w:rFonts w:ascii="Arial" w:hAnsi="Arial"/>
          <w:i w:val="0"/>
          <w:sz w:val="18"/>
          <w:szCs w:val="18"/>
        </w:rPr>
        <w:t>poskytnutí dotace Národní sportovní agenturou ČR z dotačního investičního programu č. 162 52 Regionální sportovní infrastruktura 2020–2024.</w:t>
      </w:r>
    </w:p>
    <w:p w:rsidR="00943ECB" w:rsidRPr="0064741C" w:rsidRDefault="00943ECB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8156A8" w:rsidRPr="0064741C" w:rsidRDefault="008156A8" w:rsidP="0064741C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Změna doby plnění díla akceptuje požadavek zhotovitele s ohledem na navýšení normohodin na provedení </w:t>
      </w:r>
      <w:r w:rsidR="00943ECB" w:rsidRPr="0064741C">
        <w:rPr>
          <w:rFonts w:ascii="Arial" w:hAnsi="Arial" w:cs="Arial"/>
          <w:sz w:val="18"/>
          <w:szCs w:val="18"/>
        </w:rPr>
        <w:t xml:space="preserve">Části I. </w:t>
      </w:r>
      <w:r w:rsidRPr="0064741C">
        <w:rPr>
          <w:rFonts w:ascii="Arial" w:hAnsi="Arial" w:cs="Arial"/>
          <w:sz w:val="18"/>
          <w:szCs w:val="18"/>
        </w:rPr>
        <w:t xml:space="preserve">díla, a to v poměru navýšení počtu normohodin </w:t>
      </w:r>
      <w:r w:rsidR="00943ECB" w:rsidRPr="0064741C">
        <w:rPr>
          <w:rFonts w:ascii="Arial" w:hAnsi="Arial" w:cs="Arial"/>
          <w:sz w:val="18"/>
          <w:szCs w:val="18"/>
        </w:rPr>
        <w:t xml:space="preserve">Části I. </w:t>
      </w:r>
      <w:r w:rsidRPr="0064741C">
        <w:rPr>
          <w:rFonts w:ascii="Arial" w:hAnsi="Arial" w:cs="Arial"/>
          <w:sz w:val="18"/>
          <w:szCs w:val="18"/>
        </w:rPr>
        <w:t xml:space="preserve">dle Dodatku č. </w:t>
      </w:r>
      <w:r w:rsidR="00943ECB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4741C">
        <w:rPr>
          <w:rFonts w:ascii="Arial" w:hAnsi="Arial" w:cs="Arial"/>
          <w:sz w:val="18"/>
          <w:szCs w:val="18"/>
        </w:rPr>
        <w:t>SoD</w:t>
      </w:r>
      <w:proofErr w:type="spellEnd"/>
      <w:r w:rsidRPr="0064741C">
        <w:rPr>
          <w:rFonts w:ascii="Arial" w:hAnsi="Arial" w:cs="Arial"/>
          <w:sz w:val="18"/>
          <w:szCs w:val="18"/>
        </w:rPr>
        <w:t xml:space="preserve"> k původnímu počtu normohodin </w:t>
      </w:r>
      <w:r w:rsidR="00943ECB" w:rsidRPr="0064741C">
        <w:rPr>
          <w:rFonts w:ascii="Arial" w:hAnsi="Arial" w:cs="Arial"/>
          <w:sz w:val="18"/>
          <w:szCs w:val="18"/>
        </w:rPr>
        <w:t xml:space="preserve">Části I. </w:t>
      </w:r>
      <w:r w:rsidRPr="0064741C">
        <w:rPr>
          <w:rFonts w:ascii="Arial" w:hAnsi="Arial" w:cs="Arial"/>
          <w:sz w:val="18"/>
          <w:szCs w:val="18"/>
        </w:rPr>
        <w:t xml:space="preserve">na provedení díla dle </w:t>
      </w:r>
      <w:proofErr w:type="spellStart"/>
      <w:r w:rsidRPr="0064741C">
        <w:rPr>
          <w:rFonts w:ascii="Arial" w:hAnsi="Arial" w:cs="Arial"/>
          <w:sz w:val="18"/>
          <w:szCs w:val="18"/>
        </w:rPr>
        <w:t>SoD</w:t>
      </w:r>
      <w:proofErr w:type="spellEnd"/>
      <w:r w:rsidRPr="0064741C">
        <w:rPr>
          <w:rFonts w:ascii="Arial" w:hAnsi="Arial" w:cs="Arial"/>
          <w:sz w:val="18"/>
          <w:szCs w:val="18"/>
        </w:rPr>
        <w:t>.</w:t>
      </w:r>
    </w:p>
    <w:p w:rsidR="008156A8" w:rsidRPr="0064741C" w:rsidRDefault="008156A8" w:rsidP="0064741C">
      <w:pPr>
        <w:jc w:val="both"/>
      </w:pPr>
    </w:p>
    <w:p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>II.</w:t>
      </w:r>
    </w:p>
    <w:p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741C">
        <w:rPr>
          <w:rFonts w:ascii="Arial" w:hAnsi="Arial" w:cs="Arial"/>
          <w:b/>
          <w:sz w:val="18"/>
          <w:szCs w:val="18"/>
          <w:u w:val="single"/>
        </w:rPr>
        <w:t>Ostatní podmínky</w:t>
      </w:r>
    </w:p>
    <w:p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Účelem tohoto Dodatku č. </w:t>
      </w:r>
      <w:r w:rsidR="00501D64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 xml:space="preserve"> je změna ceny díla a změna doby plnění díla v souladu se změnou rozsahu prací dle Změnového listu č. </w:t>
      </w:r>
      <w:r w:rsidR="00501D64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>, který je přílohou tohoto Dodatku č. </w:t>
      </w:r>
      <w:r w:rsidR="00501D64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>.</w:t>
      </w: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Ustanovení Smlouvy o dílo, která nejsou předmětem tohoto Dodatku č. </w:t>
      </w:r>
      <w:r w:rsidR="00501D64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 xml:space="preserve"> ke Smlouvě o dílo, zůstávají nezměněna.</w:t>
      </w: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>Tento Dodatek č. </w:t>
      </w:r>
      <w:r w:rsidR="00501D64" w:rsidRPr="0064741C">
        <w:rPr>
          <w:rFonts w:ascii="Arial" w:hAnsi="Arial" w:cs="Arial"/>
          <w:snapToGrid w:val="0"/>
          <w:sz w:val="18"/>
          <w:szCs w:val="18"/>
        </w:rPr>
        <w:t>1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ke Smlouvě o dílo je uzavřen dnem jeho podpisu oběma smluvními stranami a účinnosti nabývá dnem zveřejnění v registru smluv, dle zákona č. 340/2015 Sb., o registru smluv v platném znění.</w:t>
      </w: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>Dodatek č. </w:t>
      </w:r>
      <w:r w:rsidR="00501D64" w:rsidRPr="0064741C">
        <w:rPr>
          <w:rFonts w:ascii="Arial" w:hAnsi="Arial" w:cs="Arial"/>
          <w:snapToGrid w:val="0"/>
          <w:sz w:val="18"/>
          <w:szCs w:val="18"/>
        </w:rPr>
        <w:t>1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ke Smlouvě o dílo je sepsán ve čtyřech vyhotoveních, z nichž každá ze smluvních stran obdrží dvě vyhotovení.</w:t>
      </w: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Tento Dodatek č. </w:t>
      </w:r>
      <w:r w:rsidR="00501D64" w:rsidRPr="0064741C">
        <w:rPr>
          <w:rFonts w:ascii="Arial" w:hAnsi="Arial" w:cs="Arial"/>
          <w:sz w:val="18"/>
          <w:szCs w:val="18"/>
        </w:rPr>
        <w:t>1</w:t>
      </w:r>
      <w:r w:rsidRPr="0064741C">
        <w:rPr>
          <w:rFonts w:ascii="Arial" w:hAnsi="Arial" w:cs="Arial"/>
          <w:sz w:val="18"/>
          <w:szCs w:val="18"/>
        </w:rPr>
        <w:t xml:space="preserve"> ke Smlouvě o dílo byl schválen Radou města Bruntálu dne </w:t>
      </w:r>
      <w:r w:rsidR="00530E5B">
        <w:rPr>
          <w:rFonts w:ascii="Arial" w:hAnsi="Arial" w:cs="Arial"/>
          <w:sz w:val="18"/>
          <w:szCs w:val="18"/>
        </w:rPr>
        <w:t>29</w:t>
      </w:r>
      <w:r w:rsidRPr="0064741C">
        <w:rPr>
          <w:rFonts w:ascii="Arial" w:hAnsi="Arial" w:cs="Arial"/>
          <w:sz w:val="18"/>
          <w:szCs w:val="18"/>
        </w:rPr>
        <w:t>.</w:t>
      </w:r>
      <w:r w:rsidR="00530E5B">
        <w:rPr>
          <w:rFonts w:ascii="Arial" w:hAnsi="Arial" w:cs="Arial"/>
          <w:sz w:val="18"/>
          <w:szCs w:val="18"/>
        </w:rPr>
        <w:t>11</w:t>
      </w:r>
      <w:r w:rsidRPr="0064741C">
        <w:rPr>
          <w:rFonts w:ascii="Arial" w:hAnsi="Arial" w:cs="Arial"/>
          <w:sz w:val="18"/>
          <w:szCs w:val="18"/>
        </w:rPr>
        <w:t xml:space="preserve">.2023, pod č. usnesení </w:t>
      </w:r>
      <w:r w:rsidR="00530E5B">
        <w:rPr>
          <w:rFonts w:ascii="Arial" w:hAnsi="Arial" w:cs="Arial"/>
          <w:sz w:val="18"/>
          <w:szCs w:val="18"/>
        </w:rPr>
        <w:t>1000</w:t>
      </w:r>
      <w:r w:rsidRPr="0064741C">
        <w:rPr>
          <w:rFonts w:ascii="Arial" w:hAnsi="Arial" w:cs="Arial"/>
          <w:sz w:val="18"/>
          <w:szCs w:val="18"/>
        </w:rPr>
        <w:t>/</w:t>
      </w:r>
      <w:r w:rsidR="00530E5B">
        <w:rPr>
          <w:rFonts w:ascii="Arial" w:hAnsi="Arial" w:cs="Arial"/>
          <w:sz w:val="18"/>
          <w:szCs w:val="18"/>
        </w:rPr>
        <w:t>14MR</w:t>
      </w:r>
      <w:r w:rsidRPr="0064741C">
        <w:rPr>
          <w:rFonts w:ascii="Arial" w:hAnsi="Arial" w:cs="Arial"/>
          <w:sz w:val="18"/>
          <w:szCs w:val="18"/>
        </w:rPr>
        <w:t>/2023.</w:t>
      </w:r>
    </w:p>
    <w:p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Smluvní strany autentičnost této smlouvy potvrzují svými elektronickými podpisy</w:t>
      </w:r>
    </w:p>
    <w:p w:rsidR="008156A8" w:rsidRPr="0064741C" w:rsidRDefault="008156A8" w:rsidP="0064741C">
      <w:pPr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:rsidR="008156A8" w:rsidRPr="0064741C" w:rsidRDefault="008156A8" w:rsidP="0064741C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 xml:space="preserve">Součástí Dodatku č. </w:t>
      </w:r>
      <w:r w:rsidR="00501D64" w:rsidRPr="0064741C">
        <w:rPr>
          <w:rFonts w:ascii="Arial" w:hAnsi="Arial" w:cs="Arial"/>
          <w:snapToGrid w:val="0"/>
          <w:sz w:val="18"/>
          <w:szCs w:val="18"/>
        </w:rPr>
        <w:t>1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Smlouvy o dílo jsou / se stanou tyto přílohy:</w:t>
      </w:r>
    </w:p>
    <w:p w:rsidR="008156A8" w:rsidRPr="0064741C" w:rsidRDefault="008156A8" w:rsidP="0064741C">
      <w:pPr>
        <w:numPr>
          <w:ilvl w:val="0"/>
          <w:numId w:val="39"/>
        </w:numPr>
        <w:suppressLineNumbers/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Příloha č. 1 – 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Změnový list č. </w:t>
      </w:r>
      <w:r w:rsidR="00501D64" w:rsidRPr="0064741C">
        <w:rPr>
          <w:rFonts w:ascii="Arial" w:hAnsi="Arial" w:cs="Arial"/>
          <w:snapToGrid w:val="0"/>
          <w:sz w:val="18"/>
          <w:szCs w:val="18"/>
        </w:rPr>
        <w:t>1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včetně výkazu výměr</w:t>
      </w:r>
    </w:p>
    <w:p w:rsidR="008156A8" w:rsidRPr="008156A8" w:rsidRDefault="008156A8" w:rsidP="0064741C">
      <w:pPr>
        <w:rPr>
          <w:rFonts w:ascii="Arial" w:hAnsi="Arial" w:cs="Arial"/>
          <w:sz w:val="18"/>
          <w:szCs w:val="18"/>
        </w:rPr>
      </w:pPr>
    </w:p>
    <w:p w:rsidR="008156A8" w:rsidRPr="008156A8" w:rsidRDefault="008156A8" w:rsidP="0064741C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ind w:left="4254" w:hanging="4254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Bruntále</w:t>
      </w:r>
      <w:r w:rsidRPr="00BF2964">
        <w:rPr>
          <w:rFonts w:ascii="Arial" w:hAnsi="Arial" w:cs="Arial"/>
          <w:sz w:val="18"/>
          <w:szCs w:val="18"/>
        </w:rPr>
        <w:t>, dne</w:t>
      </w:r>
      <w:r w:rsidR="00567813">
        <w:rPr>
          <w:rFonts w:ascii="Arial" w:hAnsi="Arial" w:cs="Arial"/>
          <w:sz w:val="18"/>
          <w:szCs w:val="18"/>
        </w:rPr>
        <w:t xml:space="preserve">  05.12.2023</w:t>
      </w:r>
      <w:r w:rsidRPr="00BF2964">
        <w:rPr>
          <w:rFonts w:ascii="Arial" w:hAnsi="Arial" w:cs="Arial"/>
          <w:sz w:val="18"/>
          <w:szCs w:val="18"/>
        </w:rPr>
        <w:tab/>
      </w:r>
      <w:r w:rsidRPr="00BC0DCE">
        <w:rPr>
          <w:rFonts w:ascii="Arial" w:hAnsi="Arial" w:cs="Arial"/>
          <w:sz w:val="18"/>
          <w:szCs w:val="18"/>
        </w:rPr>
        <w:t>V</w:t>
      </w:r>
      <w:r w:rsidR="007A7C83" w:rsidRPr="00BC0DCE">
        <w:rPr>
          <w:rFonts w:ascii="Arial" w:hAnsi="Arial" w:cs="Arial"/>
          <w:sz w:val="18"/>
          <w:szCs w:val="18"/>
        </w:rPr>
        <w:t> Horním Benešově</w:t>
      </w:r>
      <w:r w:rsidR="00BC0DCE">
        <w:rPr>
          <w:rFonts w:ascii="Arial" w:hAnsi="Arial" w:cs="Arial"/>
          <w:sz w:val="18"/>
          <w:szCs w:val="18"/>
        </w:rPr>
        <w:t>,</w:t>
      </w:r>
      <w:r w:rsidRPr="00BC0DCE">
        <w:rPr>
          <w:rFonts w:ascii="Arial" w:hAnsi="Arial" w:cs="Arial"/>
          <w:sz w:val="18"/>
          <w:szCs w:val="18"/>
        </w:rPr>
        <w:t xml:space="preserve"> dne</w:t>
      </w:r>
      <w:r w:rsidR="00567813">
        <w:rPr>
          <w:rFonts w:ascii="Arial" w:hAnsi="Arial" w:cs="Arial"/>
          <w:sz w:val="18"/>
          <w:szCs w:val="18"/>
        </w:rPr>
        <w:t xml:space="preserve">  06.12.2023</w:t>
      </w:r>
      <w:bookmarkStart w:id="0" w:name="_GoBack"/>
      <w:bookmarkEnd w:id="0"/>
    </w:p>
    <w:p w:rsidR="005170FB" w:rsidRPr="00BF2964" w:rsidRDefault="005170FB" w:rsidP="005170FB">
      <w:pPr>
        <w:rPr>
          <w:rFonts w:ascii="Arial" w:hAnsi="Arial" w:cs="Arial"/>
          <w:b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Objednatel: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  <w:t>Zhotovitel: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_________________________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  <w:t>___________________________</w:t>
      </w:r>
    </w:p>
    <w:p w:rsidR="005170FB" w:rsidRPr="00915816" w:rsidRDefault="005170FB" w:rsidP="007A7C83">
      <w:pPr>
        <w:tabs>
          <w:tab w:val="center" w:pos="4535"/>
        </w:tabs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Ing. </w:t>
      </w:r>
      <w:r>
        <w:rPr>
          <w:rFonts w:ascii="Arial" w:hAnsi="Arial" w:cs="Arial"/>
          <w:sz w:val="18"/>
          <w:szCs w:val="18"/>
        </w:rPr>
        <w:t>Petr Rys, MBA</w:t>
      </w:r>
      <w:r w:rsidR="007A7C83">
        <w:rPr>
          <w:rFonts w:ascii="Arial" w:hAnsi="Arial" w:cs="Arial"/>
          <w:sz w:val="18"/>
          <w:szCs w:val="18"/>
        </w:rPr>
        <w:tab/>
        <w:t xml:space="preserve">                     Ing. František Jurčík</w:t>
      </w:r>
    </w:p>
    <w:p w:rsidR="002F013D" w:rsidRPr="002F013D" w:rsidRDefault="005170FB" w:rsidP="002F013D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1. místostarosta města Bruntál </w:t>
      </w:r>
      <w:r w:rsidR="00F1716F">
        <w:rPr>
          <w:rFonts w:ascii="Arial" w:hAnsi="Arial" w:cs="Arial"/>
          <w:sz w:val="18"/>
          <w:szCs w:val="18"/>
        </w:rPr>
        <w:tab/>
      </w:r>
      <w:r w:rsidR="00F1716F">
        <w:rPr>
          <w:rFonts w:ascii="Arial" w:hAnsi="Arial" w:cs="Arial"/>
          <w:sz w:val="18"/>
          <w:szCs w:val="18"/>
        </w:rPr>
        <w:tab/>
      </w:r>
      <w:r w:rsidR="00F1716F">
        <w:rPr>
          <w:rFonts w:ascii="Arial" w:hAnsi="Arial" w:cs="Arial"/>
          <w:sz w:val="18"/>
          <w:szCs w:val="18"/>
        </w:rPr>
        <w:tab/>
        <w:t>j</w:t>
      </w:r>
      <w:r w:rsidR="007A7C83">
        <w:rPr>
          <w:rFonts w:ascii="Arial" w:hAnsi="Arial" w:cs="Arial"/>
          <w:sz w:val="18"/>
          <w:szCs w:val="18"/>
        </w:rPr>
        <w:t>ednatel společnosti</w:t>
      </w:r>
      <w:r w:rsidR="002F013D">
        <w:rPr>
          <w:rFonts w:ascii="Arial" w:hAnsi="Arial" w:cs="Arial"/>
          <w:sz w:val="18"/>
          <w:szCs w:val="18"/>
        </w:rPr>
        <w:t xml:space="preserve"> </w:t>
      </w:r>
      <w:r w:rsidR="002F013D" w:rsidRPr="002F013D">
        <w:rPr>
          <w:rFonts w:ascii="Arial" w:hAnsi="Arial" w:cs="Arial"/>
          <w:sz w:val="18"/>
          <w:szCs w:val="18"/>
        </w:rPr>
        <w:t>JURČÍK - STAVEBNICTVÍ s.r.o.</w:t>
      </w:r>
    </w:p>
    <w:p w:rsidR="005170FB" w:rsidRPr="00915816" w:rsidRDefault="005170FB" w:rsidP="005170FB">
      <w:pPr>
        <w:rPr>
          <w:rFonts w:ascii="Arial" w:hAnsi="Arial" w:cs="Arial"/>
          <w:sz w:val="18"/>
          <w:szCs w:val="18"/>
        </w:rPr>
      </w:pPr>
    </w:p>
    <w:p w:rsidR="00A11137" w:rsidRPr="005170FB" w:rsidRDefault="00A11137" w:rsidP="005170FB">
      <w:pPr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sectPr w:rsidR="00A11137" w:rsidRPr="005170FB" w:rsidSect="001E3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2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32C" w:rsidRDefault="0012032C">
      <w:r>
        <w:separator/>
      </w:r>
    </w:p>
  </w:endnote>
  <w:endnote w:type="continuationSeparator" w:id="0">
    <w:p w:rsidR="0012032C" w:rsidRDefault="0012032C">
      <w:r>
        <w:continuationSeparator/>
      </w:r>
    </w:p>
  </w:endnote>
  <w:endnote w:type="continuationNotice" w:id="1">
    <w:p w:rsidR="0012032C" w:rsidRDefault="00120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Lt L2">
    <w:altName w:val="Bookman Old Style"/>
    <w:charset w:val="EE"/>
    <w:family w:val="roman"/>
    <w:pitch w:val="variable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4B" w:rsidRDefault="00AE052A" w:rsidP="00E959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E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1E4B" w:rsidRDefault="00BC1E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4B" w:rsidRPr="00AA7D98" w:rsidRDefault="00AE052A" w:rsidP="00E959AF">
    <w:pPr>
      <w:pStyle w:val="Zpat"/>
      <w:framePr w:wrap="around" w:vAnchor="text" w:hAnchor="page" w:x="5919" w:y="12"/>
      <w:rPr>
        <w:rStyle w:val="slostrnky"/>
        <w:rFonts w:ascii="Arial" w:hAnsi="Arial" w:cs="Arial"/>
        <w:sz w:val="18"/>
        <w:szCs w:val="18"/>
      </w:rPr>
    </w:pPr>
    <w:r w:rsidRPr="00AA7D98">
      <w:rPr>
        <w:rStyle w:val="slostrnky"/>
        <w:rFonts w:ascii="Arial" w:hAnsi="Arial" w:cs="Arial"/>
        <w:sz w:val="18"/>
        <w:szCs w:val="18"/>
      </w:rPr>
      <w:fldChar w:fldCharType="begin"/>
    </w:r>
    <w:r w:rsidR="00BC1E4B" w:rsidRPr="00AA7D98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A7D98">
      <w:rPr>
        <w:rStyle w:val="slostrnky"/>
        <w:rFonts w:ascii="Arial" w:hAnsi="Arial" w:cs="Arial"/>
        <w:sz w:val="18"/>
        <w:szCs w:val="18"/>
      </w:rPr>
      <w:fldChar w:fldCharType="separate"/>
    </w:r>
    <w:r w:rsidR="00E10A19">
      <w:rPr>
        <w:rStyle w:val="slostrnky"/>
        <w:rFonts w:ascii="Arial" w:hAnsi="Arial" w:cs="Arial"/>
        <w:noProof/>
        <w:sz w:val="18"/>
        <w:szCs w:val="18"/>
      </w:rPr>
      <w:t>3</w:t>
    </w:r>
    <w:r w:rsidRPr="00AA7D98">
      <w:rPr>
        <w:rStyle w:val="slostrnky"/>
        <w:rFonts w:ascii="Arial" w:hAnsi="Arial" w:cs="Arial"/>
        <w:sz w:val="18"/>
        <w:szCs w:val="18"/>
      </w:rPr>
      <w:fldChar w:fldCharType="end"/>
    </w:r>
  </w:p>
  <w:p w:rsidR="00BC1E4B" w:rsidRDefault="00BC1E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32C" w:rsidRDefault="0012032C">
      <w:r>
        <w:separator/>
      </w:r>
    </w:p>
  </w:footnote>
  <w:footnote w:type="continuationSeparator" w:id="0">
    <w:p w:rsidR="0012032C" w:rsidRDefault="0012032C">
      <w:r>
        <w:continuationSeparator/>
      </w:r>
    </w:p>
  </w:footnote>
  <w:footnote w:type="continuationNotice" w:id="1">
    <w:p w:rsidR="0012032C" w:rsidRDefault="00120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0D" w:rsidRDefault="000A5B8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0D" w:rsidRDefault="000A5B8F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4B" w:rsidRDefault="00BC1E4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B5"/>
    <w:multiLevelType w:val="hybridMultilevel"/>
    <w:tmpl w:val="FFC83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F050D"/>
    <w:multiLevelType w:val="hybridMultilevel"/>
    <w:tmpl w:val="55C029C8"/>
    <w:lvl w:ilvl="0" w:tplc="3D9C199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F7D"/>
    <w:multiLevelType w:val="multilevel"/>
    <w:tmpl w:val="E878E87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28"/>
        </w:tabs>
        <w:ind w:left="1128" w:hanging="708"/>
      </w:pPr>
      <w:rPr>
        <w:rFonts w:ascii="Arial" w:hAnsi="Arial" w:cs="Wingdings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Wingdings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Wingdings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15110C"/>
    <w:multiLevelType w:val="hybridMultilevel"/>
    <w:tmpl w:val="E63C5056"/>
    <w:lvl w:ilvl="0" w:tplc="800CC1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B7C2B"/>
    <w:multiLevelType w:val="hybridMultilevel"/>
    <w:tmpl w:val="950E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13009"/>
    <w:multiLevelType w:val="hybridMultilevel"/>
    <w:tmpl w:val="7BFAB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C3443"/>
    <w:multiLevelType w:val="hybridMultilevel"/>
    <w:tmpl w:val="DB90CA6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4B0B"/>
    <w:multiLevelType w:val="hybridMultilevel"/>
    <w:tmpl w:val="49F83178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484E"/>
    <w:multiLevelType w:val="multilevel"/>
    <w:tmpl w:val="ED44F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65AC5"/>
    <w:multiLevelType w:val="multilevel"/>
    <w:tmpl w:val="EC8C568A"/>
    <w:lvl w:ilvl="0">
      <w:start w:val="1"/>
      <w:numFmt w:val="decimal"/>
      <w:pStyle w:val="Normlnodsazensodrko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71E4C"/>
    <w:multiLevelType w:val="hybridMultilevel"/>
    <w:tmpl w:val="DDC0A236"/>
    <w:lvl w:ilvl="0" w:tplc="34AC303E">
      <w:start w:val="3"/>
      <w:numFmt w:val="lowerRoman"/>
      <w:lvlText w:val="%1."/>
      <w:lvlJc w:val="left"/>
      <w:pPr>
        <w:ind w:left="1429" w:hanging="360"/>
      </w:pPr>
      <w:rPr>
        <w:rFonts w:hint="default"/>
        <w:b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1198"/>
    <w:multiLevelType w:val="singleLevel"/>
    <w:tmpl w:val="FEAC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1E450771"/>
    <w:multiLevelType w:val="hybridMultilevel"/>
    <w:tmpl w:val="3EFA8FEA"/>
    <w:lvl w:ilvl="0" w:tplc="34E47ED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C3029E"/>
    <w:multiLevelType w:val="hybridMultilevel"/>
    <w:tmpl w:val="1562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18DB"/>
    <w:multiLevelType w:val="hybridMultilevel"/>
    <w:tmpl w:val="8A30E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97FA4"/>
    <w:multiLevelType w:val="hybridMultilevel"/>
    <w:tmpl w:val="19BE11F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3B6"/>
    <w:multiLevelType w:val="hybridMultilevel"/>
    <w:tmpl w:val="87065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BC4F94"/>
    <w:multiLevelType w:val="hybridMultilevel"/>
    <w:tmpl w:val="2AFC6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E3A61"/>
    <w:multiLevelType w:val="hybridMultilevel"/>
    <w:tmpl w:val="D8747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245DC"/>
    <w:multiLevelType w:val="multilevel"/>
    <w:tmpl w:val="DE4EDB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21550D"/>
    <w:multiLevelType w:val="hybridMultilevel"/>
    <w:tmpl w:val="4C8C2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43423"/>
    <w:multiLevelType w:val="hybridMultilevel"/>
    <w:tmpl w:val="9F920D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56E42"/>
    <w:multiLevelType w:val="hybridMultilevel"/>
    <w:tmpl w:val="5FCA347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B347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DBD4776"/>
    <w:multiLevelType w:val="hybridMultilevel"/>
    <w:tmpl w:val="97A0728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276EB"/>
    <w:multiLevelType w:val="hybridMultilevel"/>
    <w:tmpl w:val="C784D0F8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F342C"/>
    <w:multiLevelType w:val="hybridMultilevel"/>
    <w:tmpl w:val="90883164"/>
    <w:lvl w:ilvl="0" w:tplc="19B47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A24A55"/>
    <w:multiLevelType w:val="hybridMultilevel"/>
    <w:tmpl w:val="C8829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255402"/>
    <w:multiLevelType w:val="hybridMultilevel"/>
    <w:tmpl w:val="208E499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634D2"/>
    <w:multiLevelType w:val="hybridMultilevel"/>
    <w:tmpl w:val="46A6B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945B20"/>
    <w:multiLevelType w:val="hybridMultilevel"/>
    <w:tmpl w:val="5FC2FC82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E623D"/>
    <w:multiLevelType w:val="multilevel"/>
    <w:tmpl w:val="46FCAC7A"/>
    <w:lvl w:ilvl="0">
      <w:start w:val="1"/>
      <w:numFmt w:val="upperRoman"/>
      <w:pStyle w:val="Zkladntext"/>
      <w:suff w:val="nothing"/>
      <w:lvlText w:val="%1"/>
      <w:lvlJc w:val="center"/>
      <w:pPr>
        <w:ind w:left="368" w:hanging="79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568"/>
        </w:tabs>
        <w:ind w:left="568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9"/>
        </w:tabs>
        <w:ind w:left="1759" w:hanging="11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1"/>
        </w:tabs>
        <w:ind w:left="1801" w:hanging="1800"/>
      </w:pPr>
      <w:rPr>
        <w:rFonts w:hint="default"/>
      </w:rPr>
    </w:lvl>
  </w:abstractNum>
  <w:abstractNum w:abstractNumId="38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9" w15:restartNumberingAfterBreak="0">
    <w:nsid w:val="5E825EF4"/>
    <w:multiLevelType w:val="hybridMultilevel"/>
    <w:tmpl w:val="2780C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F34AA7"/>
    <w:multiLevelType w:val="hybridMultilevel"/>
    <w:tmpl w:val="49A47D7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44" w15:restartNumberingAfterBreak="0">
    <w:nsid w:val="70CB621E"/>
    <w:multiLevelType w:val="hybridMultilevel"/>
    <w:tmpl w:val="B2C24080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E69AA"/>
    <w:multiLevelType w:val="hybridMultilevel"/>
    <w:tmpl w:val="90CC8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1A5096"/>
    <w:multiLevelType w:val="hybridMultilevel"/>
    <w:tmpl w:val="8C260DFC"/>
    <w:lvl w:ilvl="0" w:tplc="2A7E9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B2CDC"/>
    <w:multiLevelType w:val="hybridMultilevel"/>
    <w:tmpl w:val="5A480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194B5F"/>
    <w:multiLevelType w:val="hybridMultilevel"/>
    <w:tmpl w:val="A3EE8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45469B"/>
    <w:multiLevelType w:val="hybridMultilevel"/>
    <w:tmpl w:val="08D67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8"/>
  </w:num>
  <w:num w:numId="3">
    <w:abstractNumId w:val="12"/>
  </w:num>
  <w:num w:numId="4">
    <w:abstractNumId w:val="37"/>
  </w:num>
  <w:num w:numId="5">
    <w:abstractNumId w:val="2"/>
  </w:num>
  <w:num w:numId="6">
    <w:abstractNumId w:val="36"/>
  </w:num>
  <w:num w:numId="7">
    <w:abstractNumId w:val="40"/>
  </w:num>
  <w:num w:numId="8">
    <w:abstractNumId w:val="10"/>
  </w:num>
  <w:num w:numId="9">
    <w:abstractNumId w:val="14"/>
  </w:num>
  <w:num w:numId="10">
    <w:abstractNumId w:val="3"/>
  </w:num>
  <w:num w:numId="11">
    <w:abstractNumId w:val="23"/>
  </w:num>
  <w:num w:numId="12">
    <w:abstractNumId w:val="6"/>
  </w:num>
  <w:num w:numId="13">
    <w:abstractNumId w:val="32"/>
  </w:num>
  <w:num w:numId="14">
    <w:abstractNumId w:val="24"/>
  </w:num>
  <w:num w:numId="15">
    <w:abstractNumId w:val="41"/>
  </w:num>
  <w:num w:numId="16">
    <w:abstractNumId w:val="13"/>
  </w:num>
  <w:num w:numId="17">
    <w:abstractNumId w:val="26"/>
  </w:num>
  <w:num w:numId="18">
    <w:abstractNumId w:val="47"/>
  </w:num>
  <w:num w:numId="19">
    <w:abstractNumId w:val="30"/>
  </w:num>
  <w:num w:numId="20">
    <w:abstractNumId w:val="4"/>
  </w:num>
  <w:num w:numId="21">
    <w:abstractNumId w:val="0"/>
  </w:num>
  <w:num w:numId="22">
    <w:abstractNumId w:val="49"/>
  </w:num>
  <w:num w:numId="23">
    <w:abstractNumId w:val="19"/>
  </w:num>
  <w:num w:numId="24">
    <w:abstractNumId w:val="48"/>
  </w:num>
  <w:num w:numId="25">
    <w:abstractNumId w:val="42"/>
  </w:num>
  <w:num w:numId="26">
    <w:abstractNumId w:val="21"/>
  </w:num>
  <w:num w:numId="27">
    <w:abstractNumId w:val="33"/>
  </w:num>
  <w:num w:numId="28">
    <w:abstractNumId w:val="16"/>
  </w:num>
  <w:num w:numId="29">
    <w:abstractNumId w:val="45"/>
  </w:num>
  <w:num w:numId="30">
    <w:abstractNumId w:val="15"/>
  </w:num>
  <w:num w:numId="31">
    <w:abstractNumId w:val="5"/>
  </w:num>
  <w:num w:numId="32">
    <w:abstractNumId w:val="28"/>
  </w:num>
  <w:num w:numId="33">
    <w:abstractNumId w:val="7"/>
  </w:num>
  <w:num w:numId="34">
    <w:abstractNumId w:val="39"/>
  </w:num>
  <w:num w:numId="35">
    <w:abstractNumId w:val="31"/>
  </w:num>
  <w:num w:numId="36">
    <w:abstractNumId w:val="17"/>
  </w:num>
  <w:num w:numId="37">
    <w:abstractNumId w:val="18"/>
  </w:num>
  <w:num w:numId="38">
    <w:abstractNumId w:val="34"/>
  </w:num>
  <w:num w:numId="39">
    <w:abstractNumId w:val="22"/>
  </w:num>
  <w:num w:numId="40">
    <w:abstractNumId w:val="1"/>
  </w:num>
  <w:num w:numId="41">
    <w:abstractNumId w:val="43"/>
  </w:num>
  <w:num w:numId="42">
    <w:abstractNumId w:val="46"/>
  </w:num>
  <w:num w:numId="43">
    <w:abstractNumId w:val="44"/>
  </w:num>
  <w:num w:numId="44">
    <w:abstractNumId w:val="29"/>
  </w:num>
  <w:num w:numId="45">
    <w:abstractNumId w:val="35"/>
  </w:num>
  <w:num w:numId="46">
    <w:abstractNumId w:val="20"/>
  </w:num>
  <w:num w:numId="47">
    <w:abstractNumId w:val="25"/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9A"/>
    <w:rsid w:val="00005A05"/>
    <w:rsid w:val="00006863"/>
    <w:rsid w:val="00011616"/>
    <w:rsid w:val="000146F7"/>
    <w:rsid w:val="00016FF1"/>
    <w:rsid w:val="00022450"/>
    <w:rsid w:val="000263F5"/>
    <w:rsid w:val="0003141A"/>
    <w:rsid w:val="000315C3"/>
    <w:rsid w:val="000357AA"/>
    <w:rsid w:val="000375A3"/>
    <w:rsid w:val="00041FE8"/>
    <w:rsid w:val="0004238C"/>
    <w:rsid w:val="00046E28"/>
    <w:rsid w:val="00046E2A"/>
    <w:rsid w:val="0004704D"/>
    <w:rsid w:val="000573B9"/>
    <w:rsid w:val="00057659"/>
    <w:rsid w:val="00061349"/>
    <w:rsid w:val="00061EE6"/>
    <w:rsid w:val="00062842"/>
    <w:rsid w:val="0006461D"/>
    <w:rsid w:val="00072223"/>
    <w:rsid w:val="00075BEB"/>
    <w:rsid w:val="000763B1"/>
    <w:rsid w:val="00080A6A"/>
    <w:rsid w:val="00083BA9"/>
    <w:rsid w:val="00085B0E"/>
    <w:rsid w:val="00090CEC"/>
    <w:rsid w:val="00090DBC"/>
    <w:rsid w:val="00092CEF"/>
    <w:rsid w:val="0009554D"/>
    <w:rsid w:val="000971B4"/>
    <w:rsid w:val="00097A49"/>
    <w:rsid w:val="00097FCA"/>
    <w:rsid w:val="000A199F"/>
    <w:rsid w:val="000A1E2C"/>
    <w:rsid w:val="000A451E"/>
    <w:rsid w:val="000A5B8F"/>
    <w:rsid w:val="000B1350"/>
    <w:rsid w:val="000B17D4"/>
    <w:rsid w:val="000B3381"/>
    <w:rsid w:val="000C03FD"/>
    <w:rsid w:val="000C25F1"/>
    <w:rsid w:val="000C2E40"/>
    <w:rsid w:val="000C3432"/>
    <w:rsid w:val="000C64C9"/>
    <w:rsid w:val="000D0547"/>
    <w:rsid w:val="000D736E"/>
    <w:rsid w:val="000E0046"/>
    <w:rsid w:val="000E2F71"/>
    <w:rsid w:val="000E528C"/>
    <w:rsid w:val="000E69BF"/>
    <w:rsid w:val="000E707F"/>
    <w:rsid w:val="00103724"/>
    <w:rsid w:val="00104C97"/>
    <w:rsid w:val="00104FA3"/>
    <w:rsid w:val="0011137E"/>
    <w:rsid w:val="00111C21"/>
    <w:rsid w:val="00114569"/>
    <w:rsid w:val="0012032C"/>
    <w:rsid w:val="00122E36"/>
    <w:rsid w:val="0012715A"/>
    <w:rsid w:val="00127913"/>
    <w:rsid w:val="001348BC"/>
    <w:rsid w:val="00134EC1"/>
    <w:rsid w:val="0014227F"/>
    <w:rsid w:val="00143332"/>
    <w:rsid w:val="00160B66"/>
    <w:rsid w:val="00166846"/>
    <w:rsid w:val="0017092F"/>
    <w:rsid w:val="00170E90"/>
    <w:rsid w:val="00172E57"/>
    <w:rsid w:val="00173830"/>
    <w:rsid w:val="00180430"/>
    <w:rsid w:val="001813FE"/>
    <w:rsid w:val="001838EE"/>
    <w:rsid w:val="00190CAA"/>
    <w:rsid w:val="001A3A03"/>
    <w:rsid w:val="001A54EA"/>
    <w:rsid w:val="001A63D2"/>
    <w:rsid w:val="001B030D"/>
    <w:rsid w:val="001B4309"/>
    <w:rsid w:val="001B6C53"/>
    <w:rsid w:val="001B6D4D"/>
    <w:rsid w:val="001B7890"/>
    <w:rsid w:val="001C2804"/>
    <w:rsid w:val="001C512D"/>
    <w:rsid w:val="001C70F1"/>
    <w:rsid w:val="001D07F2"/>
    <w:rsid w:val="001D1BE6"/>
    <w:rsid w:val="001D2371"/>
    <w:rsid w:val="001D6E10"/>
    <w:rsid w:val="001E0693"/>
    <w:rsid w:val="001E3B2C"/>
    <w:rsid w:val="001E4A48"/>
    <w:rsid w:val="001F4644"/>
    <w:rsid w:val="001F63E5"/>
    <w:rsid w:val="00200032"/>
    <w:rsid w:val="00207271"/>
    <w:rsid w:val="00210EC1"/>
    <w:rsid w:val="002122FE"/>
    <w:rsid w:val="00213276"/>
    <w:rsid w:val="002170BA"/>
    <w:rsid w:val="00217991"/>
    <w:rsid w:val="00220947"/>
    <w:rsid w:val="002220FD"/>
    <w:rsid w:val="00223A2A"/>
    <w:rsid w:val="0022496D"/>
    <w:rsid w:val="00227687"/>
    <w:rsid w:val="002303EC"/>
    <w:rsid w:val="0023236B"/>
    <w:rsid w:val="00233291"/>
    <w:rsid w:val="0023484B"/>
    <w:rsid w:val="0023586B"/>
    <w:rsid w:val="002423A5"/>
    <w:rsid w:val="00244374"/>
    <w:rsid w:val="00253F75"/>
    <w:rsid w:val="00256CA0"/>
    <w:rsid w:val="00260D33"/>
    <w:rsid w:val="00262519"/>
    <w:rsid w:val="00262D51"/>
    <w:rsid w:val="002661A0"/>
    <w:rsid w:val="002670F1"/>
    <w:rsid w:val="00267740"/>
    <w:rsid w:val="00273FBA"/>
    <w:rsid w:val="00277154"/>
    <w:rsid w:val="002859F1"/>
    <w:rsid w:val="002963D8"/>
    <w:rsid w:val="002B33DD"/>
    <w:rsid w:val="002B457E"/>
    <w:rsid w:val="002B72E6"/>
    <w:rsid w:val="002C2081"/>
    <w:rsid w:val="002C4195"/>
    <w:rsid w:val="002C7E81"/>
    <w:rsid w:val="002D1013"/>
    <w:rsid w:val="002D1303"/>
    <w:rsid w:val="002D264D"/>
    <w:rsid w:val="002D61F7"/>
    <w:rsid w:val="002E6242"/>
    <w:rsid w:val="002E7584"/>
    <w:rsid w:val="002F013D"/>
    <w:rsid w:val="002F45FD"/>
    <w:rsid w:val="00301A0D"/>
    <w:rsid w:val="003069BE"/>
    <w:rsid w:val="00310FD3"/>
    <w:rsid w:val="003167A0"/>
    <w:rsid w:val="003200C1"/>
    <w:rsid w:val="00322386"/>
    <w:rsid w:val="003245E2"/>
    <w:rsid w:val="003253DF"/>
    <w:rsid w:val="00332493"/>
    <w:rsid w:val="00335F9E"/>
    <w:rsid w:val="003375DB"/>
    <w:rsid w:val="00337998"/>
    <w:rsid w:val="0034273A"/>
    <w:rsid w:val="0034377A"/>
    <w:rsid w:val="00343D88"/>
    <w:rsid w:val="00346A93"/>
    <w:rsid w:val="0035286D"/>
    <w:rsid w:val="00354317"/>
    <w:rsid w:val="00362EDD"/>
    <w:rsid w:val="003638D6"/>
    <w:rsid w:val="00365B50"/>
    <w:rsid w:val="00372157"/>
    <w:rsid w:val="00372EE1"/>
    <w:rsid w:val="00374CD1"/>
    <w:rsid w:val="003750D5"/>
    <w:rsid w:val="003771A1"/>
    <w:rsid w:val="00380F3F"/>
    <w:rsid w:val="00384A9F"/>
    <w:rsid w:val="00384D5D"/>
    <w:rsid w:val="00387DE4"/>
    <w:rsid w:val="0039391D"/>
    <w:rsid w:val="003962EC"/>
    <w:rsid w:val="003969D9"/>
    <w:rsid w:val="003A31B3"/>
    <w:rsid w:val="003B5470"/>
    <w:rsid w:val="003C3D4E"/>
    <w:rsid w:val="003E1826"/>
    <w:rsid w:val="003E1B92"/>
    <w:rsid w:val="003E5E0B"/>
    <w:rsid w:val="003F01F4"/>
    <w:rsid w:val="003F3124"/>
    <w:rsid w:val="003F3FF4"/>
    <w:rsid w:val="003F400C"/>
    <w:rsid w:val="003F5CD9"/>
    <w:rsid w:val="00401067"/>
    <w:rsid w:val="00402B14"/>
    <w:rsid w:val="00405BD7"/>
    <w:rsid w:val="0042130A"/>
    <w:rsid w:val="00422A7F"/>
    <w:rsid w:val="004249E0"/>
    <w:rsid w:val="00437D69"/>
    <w:rsid w:val="00437DDA"/>
    <w:rsid w:val="004423F1"/>
    <w:rsid w:val="0044307B"/>
    <w:rsid w:val="00453A79"/>
    <w:rsid w:val="00457244"/>
    <w:rsid w:val="0047055A"/>
    <w:rsid w:val="00473C40"/>
    <w:rsid w:val="004832CB"/>
    <w:rsid w:val="004837C8"/>
    <w:rsid w:val="00484C71"/>
    <w:rsid w:val="00490732"/>
    <w:rsid w:val="0049302E"/>
    <w:rsid w:val="00497AF3"/>
    <w:rsid w:val="004A0AFD"/>
    <w:rsid w:val="004A0D3F"/>
    <w:rsid w:val="004A11B6"/>
    <w:rsid w:val="004A4F5B"/>
    <w:rsid w:val="004A795A"/>
    <w:rsid w:val="004B55DA"/>
    <w:rsid w:val="004B5C29"/>
    <w:rsid w:val="004B7A2D"/>
    <w:rsid w:val="004C3EEE"/>
    <w:rsid w:val="004C6EEF"/>
    <w:rsid w:val="004C7720"/>
    <w:rsid w:val="004D0301"/>
    <w:rsid w:val="004D0BFF"/>
    <w:rsid w:val="004D341B"/>
    <w:rsid w:val="004D5911"/>
    <w:rsid w:val="004D5DA1"/>
    <w:rsid w:val="004D6488"/>
    <w:rsid w:val="004D6DB8"/>
    <w:rsid w:val="004F453B"/>
    <w:rsid w:val="00501D64"/>
    <w:rsid w:val="00502CC2"/>
    <w:rsid w:val="00507A36"/>
    <w:rsid w:val="005119E3"/>
    <w:rsid w:val="0051278C"/>
    <w:rsid w:val="00512C4C"/>
    <w:rsid w:val="0051323C"/>
    <w:rsid w:val="005170FB"/>
    <w:rsid w:val="00520795"/>
    <w:rsid w:val="005220E3"/>
    <w:rsid w:val="005223E4"/>
    <w:rsid w:val="005242F0"/>
    <w:rsid w:val="00530953"/>
    <w:rsid w:val="00530E5B"/>
    <w:rsid w:val="00532B9A"/>
    <w:rsid w:val="00532F0F"/>
    <w:rsid w:val="00533467"/>
    <w:rsid w:val="00534CD8"/>
    <w:rsid w:val="00537151"/>
    <w:rsid w:val="005427A1"/>
    <w:rsid w:val="00544EB8"/>
    <w:rsid w:val="00551DB5"/>
    <w:rsid w:val="00563E88"/>
    <w:rsid w:val="00565DDF"/>
    <w:rsid w:val="00567813"/>
    <w:rsid w:val="00571310"/>
    <w:rsid w:val="00577E91"/>
    <w:rsid w:val="00580A69"/>
    <w:rsid w:val="005836F5"/>
    <w:rsid w:val="0059220D"/>
    <w:rsid w:val="005970AF"/>
    <w:rsid w:val="005A0644"/>
    <w:rsid w:val="005A3175"/>
    <w:rsid w:val="005A5A9F"/>
    <w:rsid w:val="005A61C9"/>
    <w:rsid w:val="005A626E"/>
    <w:rsid w:val="005B4C94"/>
    <w:rsid w:val="005C10FA"/>
    <w:rsid w:val="005C2904"/>
    <w:rsid w:val="005C6F2C"/>
    <w:rsid w:val="005C6FA6"/>
    <w:rsid w:val="005D24C1"/>
    <w:rsid w:val="005D2A92"/>
    <w:rsid w:val="005D4898"/>
    <w:rsid w:val="005D660A"/>
    <w:rsid w:val="005E6F01"/>
    <w:rsid w:val="005F5545"/>
    <w:rsid w:val="00615BDA"/>
    <w:rsid w:val="0061769F"/>
    <w:rsid w:val="00617745"/>
    <w:rsid w:val="00621896"/>
    <w:rsid w:val="00621B35"/>
    <w:rsid w:val="00630420"/>
    <w:rsid w:val="00634087"/>
    <w:rsid w:val="00636384"/>
    <w:rsid w:val="00640EC4"/>
    <w:rsid w:val="00641DFE"/>
    <w:rsid w:val="0064741C"/>
    <w:rsid w:val="00654F58"/>
    <w:rsid w:val="00655076"/>
    <w:rsid w:val="006561B7"/>
    <w:rsid w:val="006622AC"/>
    <w:rsid w:val="00671406"/>
    <w:rsid w:val="00685453"/>
    <w:rsid w:val="00686AC4"/>
    <w:rsid w:val="00687BA4"/>
    <w:rsid w:val="00693323"/>
    <w:rsid w:val="006938D8"/>
    <w:rsid w:val="0069483B"/>
    <w:rsid w:val="006965BD"/>
    <w:rsid w:val="006A1697"/>
    <w:rsid w:val="006A27A6"/>
    <w:rsid w:val="006A35A2"/>
    <w:rsid w:val="006A6F7E"/>
    <w:rsid w:val="006B0581"/>
    <w:rsid w:val="006B1100"/>
    <w:rsid w:val="006B3B29"/>
    <w:rsid w:val="006B46E2"/>
    <w:rsid w:val="006B6B96"/>
    <w:rsid w:val="006B701A"/>
    <w:rsid w:val="006D1709"/>
    <w:rsid w:val="006D68DC"/>
    <w:rsid w:val="006D7F33"/>
    <w:rsid w:val="006E4CDF"/>
    <w:rsid w:val="006F5C06"/>
    <w:rsid w:val="006F6B8A"/>
    <w:rsid w:val="006F7FD1"/>
    <w:rsid w:val="007042BC"/>
    <w:rsid w:val="007206C3"/>
    <w:rsid w:val="0072265E"/>
    <w:rsid w:val="00724B8B"/>
    <w:rsid w:val="00725CA2"/>
    <w:rsid w:val="00731E77"/>
    <w:rsid w:val="00732D74"/>
    <w:rsid w:val="00735B16"/>
    <w:rsid w:val="007401EE"/>
    <w:rsid w:val="0074077A"/>
    <w:rsid w:val="00740AFD"/>
    <w:rsid w:val="007424AB"/>
    <w:rsid w:val="00744496"/>
    <w:rsid w:val="00744B71"/>
    <w:rsid w:val="0074704F"/>
    <w:rsid w:val="00752424"/>
    <w:rsid w:val="007525CA"/>
    <w:rsid w:val="00753646"/>
    <w:rsid w:val="00761DE7"/>
    <w:rsid w:val="007625ED"/>
    <w:rsid w:val="007733F9"/>
    <w:rsid w:val="00775310"/>
    <w:rsid w:val="00775F86"/>
    <w:rsid w:val="00777A83"/>
    <w:rsid w:val="00781EB8"/>
    <w:rsid w:val="00785589"/>
    <w:rsid w:val="00791307"/>
    <w:rsid w:val="00792D6B"/>
    <w:rsid w:val="007953BD"/>
    <w:rsid w:val="007965CE"/>
    <w:rsid w:val="00796D3B"/>
    <w:rsid w:val="007A0250"/>
    <w:rsid w:val="007A2653"/>
    <w:rsid w:val="007A292A"/>
    <w:rsid w:val="007A2C62"/>
    <w:rsid w:val="007A72B2"/>
    <w:rsid w:val="007A7C83"/>
    <w:rsid w:val="007B3E04"/>
    <w:rsid w:val="007B48C9"/>
    <w:rsid w:val="007B4EC7"/>
    <w:rsid w:val="007B555D"/>
    <w:rsid w:val="007B5F3F"/>
    <w:rsid w:val="007C0A50"/>
    <w:rsid w:val="007C2525"/>
    <w:rsid w:val="007D210C"/>
    <w:rsid w:val="007D57A9"/>
    <w:rsid w:val="007D6B71"/>
    <w:rsid w:val="007E369A"/>
    <w:rsid w:val="007E5FF2"/>
    <w:rsid w:val="007F1FE5"/>
    <w:rsid w:val="007F4496"/>
    <w:rsid w:val="0080179D"/>
    <w:rsid w:val="008022BA"/>
    <w:rsid w:val="00807DA9"/>
    <w:rsid w:val="00814594"/>
    <w:rsid w:val="008156A8"/>
    <w:rsid w:val="00823E59"/>
    <w:rsid w:val="00826A65"/>
    <w:rsid w:val="00835548"/>
    <w:rsid w:val="00836FCF"/>
    <w:rsid w:val="008402DC"/>
    <w:rsid w:val="008411D0"/>
    <w:rsid w:val="00841E71"/>
    <w:rsid w:val="0084215A"/>
    <w:rsid w:val="0085028F"/>
    <w:rsid w:val="00850F3E"/>
    <w:rsid w:val="0085299E"/>
    <w:rsid w:val="00854499"/>
    <w:rsid w:val="00854965"/>
    <w:rsid w:val="00856F71"/>
    <w:rsid w:val="008623DD"/>
    <w:rsid w:val="00863B3B"/>
    <w:rsid w:val="008655B6"/>
    <w:rsid w:val="0086788E"/>
    <w:rsid w:val="00872A6F"/>
    <w:rsid w:val="00873199"/>
    <w:rsid w:val="00877658"/>
    <w:rsid w:val="00877A8B"/>
    <w:rsid w:val="00880ECC"/>
    <w:rsid w:val="00885C83"/>
    <w:rsid w:val="00895F2C"/>
    <w:rsid w:val="008A06E0"/>
    <w:rsid w:val="008A6C77"/>
    <w:rsid w:val="008B09F6"/>
    <w:rsid w:val="008B32D3"/>
    <w:rsid w:val="008B5DBA"/>
    <w:rsid w:val="008C00B1"/>
    <w:rsid w:val="008C3F3D"/>
    <w:rsid w:val="008D032A"/>
    <w:rsid w:val="008D1821"/>
    <w:rsid w:val="008D3916"/>
    <w:rsid w:val="008D6FC4"/>
    <w:rsid w:val="008E1A10"/>
    <w:rsid w:val="008E6266"/>
    <w:rsid w:val="008F5606"/>
    <w:rsid w:val="008F5D52"/>
    <w:rsid w:val="008F6C42"/>
    <w:rsid w:val="00901EBC"/>
    <w:rsid w:val="009055AA"/>
    <w:rsid w:val="00913A10"/>
    <w:rsid w:val="00915816"/>
    <w:rsid w:val="00923635"/>
    <w:rsid w:val="009317B5"/>
    <w:rsid w:val="009323D9"/>
    <w:rsid w:val="00936BF2"/>
    <w:rsid w:val="00940432"/>
    <w:rsid w:val="009419DF"/>
    <w:rsid w:val="00941BD9"/>
    <w:rsid w:val="00943ECB"/>
    <w:rsid w:val="00944563"/>
    <w:rsid w:val="00951A2C"/>
    <w:rsid w:val="0095470C"/>
    <w:rsid w:val="009551D9"/>
    <w:rsid w:val="0097058C"/>
    <w:rsid w:val="00970767"/>
    <w:rsid w:val="009711DB"/>
    <w:rsid w:val="00974B5F"/>
    <w:rsid w:val="0099039A"/>
    <w:rsid w:val="00992F2D"/>
    <w:rsid w:val="00995683"/>
    <w:rsid w:val="009A077B"/>
    <w:rsid w:val="009A1473"/>
    <w:rsid w:val="009A6E6B"/>
    <w:rsid w:val="009B36C8"/>
    <w:rsid w:val="009B660D"/>
    <w:rsid w:val="009C3462"/>
    <w:rsid w:val="009D10D2"/>
    <w:rsid w:val="009D2D30"/>
    <w:rsid w:val="009D69E6"/>
    <w:rsid w:val="009E4183"/>
    <w:rsid w:val="009E44A2"/>
    <w:rsid w:val="009E7DCD"/>
    <w:rsid w:val="009F0034"/>
    <w:rsid w:val="009F57FB"/>
    <w:rsid w:val="00A00E9C"/>
    <w:rsid w:val="00A11137"/>
    <w:rsid w:val="00A12CF9"/>
    <w:rsid w:val="00A16009"/>
    <w:rsid w:val="00A17D02"/>
    <w:rsid w:val="00A20832"/>
    <w:rsid w:val="00A26AEE"/>
    <w:rsid w:val="00A30460"/>
    <w:rsid w:val="00A31855"/>
    <w:rsid w:val="00A3608E"/>
    <w:rsid w:val="00A425A2"/>
    <w:rsid w:val="00A43D97"/>
    <w:rsid w:val="00A4508A"/>
    <w:rsid w:val="00A50A86"/>
    <w:rsid w:val="00A53C1A"/>
    <w:rsid w:val="00A63232"/>
    <w:rsid w:val="00A66F24"/>
    <w:rsid w:val="00A6778E"/>
    <w:rsid w:val="00A73299"/>
    <w:rsid w:val="00A76CF4"/>
    <w:rsid w:val="00A93481"/>
    <w:rsid w:val="00AA51D8"/>
    <w:rsid w:val="00AA71B3"/>
    <w:rsid w:val="00AA7D98"/>
    <w:rsid w:val="00AB36D4"/>
    <w:rsid w:val="00AB4A48"/>
    <w:rsid w:val="00AC0CC2"/>
    <w:rsid w:val="00AC23EB"/>
    <w:rsid w:val="00AC4822"/>
    <w:rsid w:val="00AE052A"/>
    <w:rsid w:val="00AE0E47"/>
    <w:rsid w:val="00AF2707"/>
    <w:rsid w:val="00AF51F6"/>
    <w:rsid w:val="00AF5289"/>
    <w:rsid w:val="00AF62A6"/>
    <w:rsid w:val="00AF7828"/>
    <w:rsid w:val="00B113C4"/>
    <w:rsid w:val="00B11F5E"/>
    <w:rsid w:val="00B13717"/>
    <w:rsid w:val="00B140CF"/>
    <w:rsid w:val="00B27353"/>
    <w:rsid w:val="00B33CAD"/>
    <w:rsid w:val="00B4364C"/>
    <w:rsid w:val="00B4716F"/>
    <w:rsid w:val="00B471D8"/>
    <w:rsid w:val="00B47FCB"/>
    <w:rsid w:val="00B506C0"/>
    <w:rsid w:val="00B54C6E"/>
    <w:rsid w:val="00B568D8"/>
    <w:rsid w:val="00B65B72"/>
    <w:rsid w:val="00B6694B"/>
    <w:rsid w:val="00B67900"/>
    <w:rsid w:val="00B706DA"/>
    <w:rsid w:val="00B75BF0"/>
    <w:rsid w:val="00B80F03"/>
    <w:rsid w:val="00B82849"/>
    <w:rsid w:val="00B82A99"/>
    <w:rsid w:val="00B84AE3"/>
    <w:rsid w:val="00B85F68"/>
    <w:rsid w:val="00B86C94"/>
    <w:rsid w:val="00B9099E"/>
    <w:rsid w:val="00B92E3C"/>
    <w:rsid w:val="00B95C51"/>
    <w:rsid w:val="00BA1D26"/>
    <w:rsid w:val="00BA73D5"/>
    <w:rsid w:val="00BB2A87"/>
    <w:rsid w:val="00BB308E"/>
    <w:rsid w:val="00BB3152"/>
    <w:rsid w:val="00BB459E"/>
    <w:rsid w:val="00BB58B6"/>
    <w:rsid w:val="00BB63B1"/>
    <w:rsid w:val="00BC06C5"/>
    <w:rsid w:val="00BC0DCE"/>
    <w:rsid w:val="00BC1E4B"/>
    <w:rsid w:val="00BC2AE5"/>
    <w:rsid w:val="00BC780F"/>
    <w:rsid w:val="00BE1A6A"/>
    <w:rsid w:val="00BE2048"/>
    <w:rsid w:val="00BE6E93"/>
    <w:rsid w:val="00BF2964"/>
    <w:rsid w:val="00BF63E4"/>
    <w:rsid w:val="00C04111"/>
    <w:rsid w:val="00C04B8B"/>
    <w:rsid w:val="00C05935"/>
    <w:rsid w:val="00C0653C"/>
    <w:rsid w:val="00C065A3"/>
    <w:rsid w:val="00C10DD5"/>
    <w:rsid w:val="00C111F6"/>
    <w:rsid w:val="00C11DEF"/>
    <w:rsid w:val="00C11E3F"/>
    <w:rsid w:val="00C13B7F"/>
    <w:rsid w:val="00C14F52"/>
    <w:rsid w:val="00C1507E"/>
    <w:rsid w:val="00C2275A"/>
    <w:rsid w:val="00C317FA"/>
    <w:rsid w:val="00C321D0"/>
    <w:rsid w:val="00C3542E"/>
    <w:rsid w:val="00C41B31"/>
    <w:rsid w:val="00C461D4"/>
    <w:rsid w:val="00C51472"/>
    <w:rsid w:val="00C54555"/>
    <w:rsid w:val="00C63CB3"/>
    <w:rsid w:val="00C71E41"/>
    <w:rsid w:val="00C7211C"/>
    <w:rsid w:val="00C72F05"/>
    <w:rsid w:val="00C80D19"/>
    <w:rsid w:val="00C80EA3"/>
    <w:rsid w:val="00C8260E"/>
    <w:rsid w:val="00C86406"/>
    <w:rsid w:val="00C92DAC"/>
    <w:rsid w:val="00CA012D"/>
    <w:rsid w:val="00CA3208"/>
    <w:rsid w:val="00CB00C1"/>
    <w:rsid w:val="00CB0D09"/>
    <w:rsid w:val="00CB3634"/>
    <w:rsid w:val="00CB582E"/>
    <w:rsid w:val="00CC00AD"/>
    <w:rsid w:val="00CC2074"/>
    <w:rsid w:val="00CC29F6"/>
    <w:rsid w:val="00CC4E70"/>
    <w:rsid w:val="00CC7EC7"/>
    <w:rsid w:val="00CD13C6"/>
    <w:rsid w:val="00CE080B"/>
    <w:rsid w:val="00CE43F0"/>
    <w:rsid w:val="00CE5367"/>
    <w:rsid w:val="00CF419C"/>
    <w:rsid w:val="00CF7C69"/>
    <w:rsid w:val="00D00E3A"/>
    <w:rsid w:val="00D0313B"/>
    <w:rsid w:val="00D0774B"/>
    <w:rsid w:val="00D078A2"/>
    <w:rsid w:val="00D164DF"/>
    <w:rsid w:val="00D22647"/>
    <w:rsid w:val="00D25E12"/>
    <w:rsid w:val="00D2620D"/>
    <w:rsid w:val="00D2670D"/>
    <w:rsid w:val="00D323C9"/>
    <w:rsid w:val="00D32EA1"/>
    <w:rsid w:val="00D32FEF"/>
    <w:rsid w:val="00D34D7C"/>
    <w:rsid w:val="00D35825"/>
    <w:rsid w:val="00D51092"/>
    <w:rsid w:val="00D52DF0"/>
    <w:rsid w:val="00D57786"/>
    <w:rsid w:val="00D579A1"/>
    <w:rsid w:val="00D60533"/>
    <w:rsid w:val="00D62E57"/>
    <w:rsid w:val="00D62E83"/>
    <w:rsid w:val="00D701E3"/>
    <w:rsid w:val="00D71F88"/>
    <w:rsid w:val="00D72C6D"/>
    <w:rsid w:val="00D73293"/>
    <w:rsid w:val="00D85EC9"/>
    <w:rsid w:val="00D861EC"/>
    <w:rsid w:val="00D8798A"/>
    <w:rsid w:val="00D90129"/>
    <w:rsid w:val="00D92920"/>
    <w:rsid w:val="00D95A9B"/>
    <w:rsid w:val="00DA1708"/>
    <w:rsid w:val="00DA2FBA"/>
    <w:rsid w:val="00DA3712"/>
    <w:rsid w:val="00DB2896"/>
    <w:rsid w:val="00DB6182"/>
    <w:rsid w:val="00DC045C"/>
    <w:rsid w:val="00DC7FA3"/>
    <w:rsid w:val="00DD06F2"/>
    <w:rsid w:val="00DD254D"/>
    <w:rsid w:val="00DD5C79"/>
    <w:rsid w:val="00DF203E"/>
    <w:rsid w:val="00DF2CB9"/>
    <w:rsid w:val="00DF3B97"/>
    <w:rsid w:val="00E00761"/>
    <w:rsid w:val="00E014FE"/>
    <w:rsid w:val="00E04175"/>
    <w:rsid w:val="00E05047"/>
    <w:rsid w:val="00E10A19"/>
    <w:rsid w:val="00E17F44"/>
    <w:rsid w:val="00E224F6"/>
    <w:rsid w:val="00E22DD7"/>
    <w:rsid w:val="00E32ABC"/>
    <w:rsid w:val="00E3442E"/>
    <w:rsid w:val="00E35E66"/>
    <w:rsid w:val="00E36260"/>
    <w:rsid w:val="00E364A6"/>
    <w:rsid w:val="00E364BE"/>
    <w:rsid w:val="00E42EA4"/>
    <w:rsid w:val="00E54540"/>
    <w:rsid w:val="00E70250"/>
    <w:rsid w:val="00E71ABC"/>
    <w:rsid w:val="00E74CD7"/>
    <w:rsid w:val="00E74EFD"/>
    <w:rsid w:val="00E75F81"/>
    <w:rsid w:val="00E776E5"/>
    <w:rsid w:val="00E81762"/>
    <w:rsid w:val="00E84C97"/>
    <w:rsid w:val="00E900E4"/>
    <w:rsid w:val="00E91E8A"/>
    <w:rsid w:val="00E92CD9"/>
    <w:rsid w:val="00E959AF"/>
    <w:rsid w:val="00EA02D2"/>
    <w:rsid w:val="00EA0ACE"/>
    <w:rsid w:val="00EA0D1B"/>
    <w:rsid w:val="00EA415B"/>
    <w:rsid w:val="00EB4967"/>
    <w:rsid w:val="00EB6A72"/>
    <w:rsid w:val="00EB711C"/>
    <w:rsid w:val="00EB7687"/>
    <w:rsid w:val="00EC0A74"/>
    <w:rsid w:val="00EC15BE"/>
    <w:rsid w:val="00EC17DB"/>
    <w:rsid w:val="00ED0CE2"/>
    <w:rsid w:val="00ED0D63"/>
    <w:rsid w:val="00ED7273"/>
    <w:rsid w:val="00EE1231"/>
    <w:rsid w:val="00EE47DB"/>
    <w:rsid w:val="00EE5602"/>
    <w:rsid w:val="00F021F6"/>
    <w:rsid w:val="00F02F4F"/>
    <w:rsid w:val="00F06B40"/>
    <w:rsid w:val="00F06E13"/>
    <w:rsid w:val="00F10ABE"/>
    <w:rsid w:val="00F12292"/>
    <w:rsid w:val="00F12794"/>
    <w:rsid w:val="00F12B1B"/>
    <w:rsid w:val="00F15C6C"/>
    <w:rsid w:val="00F1716F"/>
    <w:rsid w:val="00F20B48"/>
    <w:rsid w:val="00F31E8A"/>
    <w:rsid w:val="00F3581F"/>
    <w:rsid w:val="00F35FBF"/>
    <w:rsid w:val="00F476F6"/>
    <w:rsid w:val="00F557A5"/>
    <w:rsid w:val="00F6194C"/>
    <w:rsid w:val="00F6378B"/>
    <w:rsid w:val="00F64CAB"/>
    <w:rsid w:val="00F72808"/>
    <w:rsid w:val="00F72AB4"/>
    <w:rsid w:val="00F818CB"/>
    <w:rsid w:val="00F85126"/>
    <w:rsid w:val="00F92393"/>
    <w:rsid w:val="00F92596"/>
    <w:rsid w:val="00F93169"/>
    <w:rsid w:val="00F9373B"/>
    <w:rsid w:val="00FA074A"/>
    <w:rsid w:val="00FA0786"/>
    <w:rsid w:val="00FA31BF"/>
    <w:rsid w:val="00FB3721"/>
    <w:rsid w:val="00FC0141"/>
    <w:rsid w:val="00FC56FB"/>
    <w:rsid w:val="00FD028B"/>
    <w:rsid w:val="00FD4EE9"/>
    <w:rsid w:val="00FD6D59"/>
    <w:rsid w:val="00FE3B68"/>
    <w:rsid w:val="00FE60E1"/>
    <w:rsid w:val="00FE7D65"/>
    <w:rsid w:val="00FF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7B3A02"/>
  <w15:docId w15:val="{431D08F7-0688-4A60-AEE6-09CECEC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4307B"/>
    <w:rPr>
      <w:sz w:val="24"/>
      <w:szCs w:val="24"/>
    </w:rPr>
  </w:style>
  <w:style w:type="paragraph" w:styleId="Nadpis1">
    <w:name w:val="heading 1"/>
    <w:basedOn w:val="Normln"/>
    <w:next w:val="Normln"/>
    <w:qFormat/>
    <w:rsid w:val="00FE3B68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E3B68"/>
    <w:pPr>
      <w:widowControl w:val="0"/>
      <w:spacing w:line="228" w:lineRule="auto"/>
    </w:pPr>
    <w:rPr>
      <w:sz w:val="20"/>
      <w:szCs w:val="20"/>
    </w:rPr>
  </w:style>
  <w:style w:type="paragraph" w:customStyle="1" w:styleId="Tilo-osnova">
    <w:name w:val="Tilo - osnova"/>
    <w:basedOn w:val="NormlnIMP"/>
    <w:rsid w:val="00FE3B68"/>
    <w:rPr>
      <w:sz w:val="24"/>
    </w:rPr>
  </w:style>
  <w:style w:type="paragraph" w:customStyle="1" w:styleId="Standardntext">
    <w:name w:val="Standardní text"/>
    <w:basedOn w:val="NormlnIMP"/>
    <w:rsid w:val="00FE3B68"/>
    <w:rPr>
      <w:sz w:val="24"/>
    </w:rPr>
  </w:style>
  <w:style w:type="paragraph" w:customStyle="1" w:styleId="Standardntext0">
    <w:name w:val="Standardní text~"/>
    <w:basedOn w:val="Normln"/>
    <w:rsid w:val="00FE3B68"/>
    <w:pPr>
      <w:widowControl w:val="0"/>
    </w:pPr>
    <w:rPr>
      <w:szCs w:val="20"/>
    </w:rPr>
  </w:style>
  <w:style w:type="paragraph" w:customStyle="1" w:styleId="Jednotlivbodysml">
    <w:name w:val="Jednotlivé body sml."/>
    <w:basedOn w:val="Normln"/>
    <w:rsid w:val="00FE3B68"/>
    <w:pPr>
      <w:numPr>
        <w:numId w:val="1"/>
      </w:numPr>
      <w:suppressLineNumbers/>
      <w:spacing w:after="360"/>
      <w:jc w:val="both"/>
    </w:pPr>
    <w:rPr>
      <w:rFonts w:ascii="Humanst521 Lt L2" w:hAnsi="Humanst521 Lt L2"/>
      <w:szCs w:val="20"/>
    </w:rPr>
  </w:style>
  <w:style w:type="paragraph" w:customStyle="1" w:styleId="slovnmsky">
    <w:name w:val="Číslování římsky"/>
    <w:basedOn w:val="Nzev"/>
    <w:next w:val="Jednotlivbodysml"/>
    <w:rsid w:val="00FE3B68"/>
    <w:pPr>
      <w:keepNext/>
      <w:suppressLineNumbers/>
      <w:spacing w:before="180" w:after="120"/>
      <w:outlineLvl w:val="1"/>
    </w:pPr>
    <w:rPr>
      <w:rFonts w:ascii="Times New Roman" w:hAnsi="Times New Roman" w:cs="Times New Roman"/>
      <w:bCs w:val="0"/>
      <w:sz w:val="28"/>
      <w:szCs w:val="20"/>
    </w:rPr>
  </w:style>
  <w:style w:type="paragraph" w:styleId="Nzev">
    <w:name w:val="Title"/>
    <w:basedOn w:val="Normln"/>
    <w:qFormat/>
    <w:rsid w:val="00FE3B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FE3B68"/>
    <w:pPr>
      <w:ind w:left="567" w:hanging="567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FE3B68"/>
    <w:pPr>
      <w:jc w:val="both"/>
    </w:pPr>
    <w:rPr>
      <w:i/>
      <w:iCs/>
    </w:rPr>
  </w:style>
  <w:style w:type="paragraph" w:styleId="Normlnodsazen">
    <w:name w:val="Normal Indent"/>
    <w:basedOn w:val="Normln"/>
    <w:rsid w:val="00FE3B68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E3B68"/>
    <w:pPr>
      <w:numPr>
        <w:numId w:val="4"/>
      </w:numPr>
      <w:spacing w:before="120"/>
      <w:jc w:val="center"/>
      <w:outlineLvl w:val="0"/>
    </w:pPr>
    <w:rPr>
      <w:b/>
      <w:sz w:val="26"/>
      <w:szCs w:val="20"/>
    </w:rPr>
  </w:style>
  <w:style w:type="paragraph" w:styleId="Zkladntext3">
    <w:name w:val="Body Text 3"/>
    <w:basedOn w:val="Normln"/>
    <w:rsid w:val="00FE3B68"/>
    <w:pPr>
      <w:jc w:val="both"/>
    </w:pPr>
    <w:rPr>
      <w:szCs w:val="20"/>
    </w:rPr>
  </w:style>
  <w:style w:type="paragraph" w:customStyle="1" w:styleId="Normlnodsazensodrkou">
    <w:name w:val="Normální odsazený s odrážkou"/>
    <w:basedOn w:val="Normlnodsazen"/>
    <w:rsid w:val="00FE3B68"/>
    <w:pPr>
      <w:numPr>
        <w:numId w:val="48"/>
      </w:numPr>
    </w:pPr>
  </w:style>
  <w:style w:type="paragraph" w:styleId="slovanseznam2">
    <w:name w:val="List Number 2"/>
    <w:basedOn w:val="Normln"/>
    <w:rsid w:val="00FE3B68"/>
    <w:pPr>
      <w:tabs>
        <w:tab w:val="num" w:pos="720"/>
      </w:tabs>
      <w:ind w:left="720" w:hanging="720"/>
      <w:jc w:val="both"/>
    </w:pPr>
    <w:rPr>
      <w:szCs w:val="20"/>
    </w:rPr>
  </w:style>
  <w:style w:type="paragraph" w:styleId="Zpat">
    <w:name w:val="footer"/>
    <w:basedOn w:val="Normln"/>
    <w:rsid w:val="00FE3B6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FE3B6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E3B68"/>
    <w:pPr>
      <w:spacing w:before="120"/>
      <w:ind w:left="360" w:hanging="360"/>
      <w:jc w:val="both"/>
    </w:pPr>
  </w:style>
  <w:style w:type="character" w:styleId="slostrnky">
    <w:name w:val="page number"/>
    <w:basedOn w:val="Standardnpsmoodstavce"/>
    <w:rsid w:val="00FE3B68"/>
  </w:style>
  <w:style w:type="paragraph" w:styleId="Textbubliny">
    <w:name w:val="Balloon Text"/>
    <w:basedOn w:val="Normln"/>
    <w:link w:val="TextbublinyChar"/>
    <w:rsid w:val="00EC5F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EC5F3C"/>
    <w:rPr>
      <w:rFonts w:ascii="Lucida Grande" w:hAnsi="Lucida Grande"/>
      <w:sz w:val="18"/>
      <w:szCs w:val="18"/>
      <w:lang w:eastAsia="cs-CZ"/>
    </w:rPr>
  </w:style>
  <w:style w:type="character" w:styleId="Odkaznakoment">
    <w:name w:val="annotation reference"/>
    <w:uiPriority w:val="99"/>
    <w:rsid w:val="00EC11B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C11BD"/>
  </w:style>
  <w:style w:type="character" w:customStyle="1" w:styleId="TextkomenteChar">
    <w:name w:val="Text komentáře Char"/>
    <w:link w:val="Textkomente"/>
    <w:uiPriority w:val="99"/>
    <w:rsid w:val="00EC11BD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C11BD"/>
    <w:rPr>
      <w:b/>
      <w:bCs/>
    </w:rPr>
  </w:style>
  <w:style w:type="character" w:customStyle="1" w:styleId="PedmtkomenteChar">
    <w:name w:val="Předmět komentáře Char"/>
    <w:link w:val="Pedmtkomente"/>
    <w:rsid w:val="00EC11BD"/>
    <w:rPr>
      <w:b/>
      <w:bCs/>
      <w:sz w:val="24"/>
      <w:szCs w:val="24"/>
      <w:lang w:eastAsia="cs-CZ"/>
    </w:rPr>
  </w:style>
  <w:style w:type="paragraph" w:customStyle="1" w:styleId="Level1">
    <w:name w:val="Level 1"/>
    <w:basedOn w:val="Normln"/>
    <w:next w:val="Normln"/>
    <w:rsid w:val="00B67FE6"/>
    <w:pPr>
      <w:numPr>
        <w:numId w:val="5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B67FE6"/>
    <w:pPr>
      <w:numPr>
        <w:ilvl w:val="1"/>
        <w:numId w:val="5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B67FE6"/>
    <w:pPr>
      <w:numPr>
        <w:ilvl w:val="2"/>
        <w:numId w:val="5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B67FE6"/>
    <w:pPr>
      <w:numPr>
        <w:ilvl w:val="3"/>
        <w:numId w:val="5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B67FE6"/>
    <w:pPr>
      <w:numPr>
        <w:ilvl w:val="4"/>
        <w:numId w:val="5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Tmavseznamzvraznn51">
    <w:name w:val="Tmavý seznam – zvýraznění 51"/>
    <w:basedOn w:val="Normln"/>
    <w:uiPriority w:val="34"/>
    <w:qFormat/>
    <w:rsid w:val="004D6EF0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rsid w:val="00B0453B"/>
    <w:pPr>
      <w:numPr>
        <w:numId w:val="0"/>
      </w:numPr>
      <w:spacing w:before="0" w:after="120"/>
      <w:ind w:firstLine="210"/>
      <w:jc w:val="left"/>
      <w:outlineLvl w:val="9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B0453B"/>
    <w:rPr>
      <w:b/>
      <w:sz w:val="26"/>
    </w:rPr>
  </w:style>
  <w:style w:type="character" w:customStyle="1" w:styleId="Zkladntext-prvnodsazenChar">
    <w:name w:val="Základní text - první odsazený Char"/>
    <w:link w:val="Zkladntext-prvnodsazen"/>
    <w:rsid w:val="00B0453B"/>
    <w:rPr>
      <w:b/>
      <w:sz w:val="24"/>
      <w:szCs w:val="24"/>
      <w:lang w:eastAsia="cs-CZ"/>
    </w:rPr>
  </w:style>
  <w:style w:type="paragraph" w:customStyle="1" w:styleId="Vchoz">
    <w:name w:val="Výchozí"/>
    <w:rsid w:val="00B320B3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styleId="Zdraznn">
    <w:name w:val="Emphasis"/>
    <w:uiPriority w:val="20"/>
    <w:qFormat/>
    <w:rsid w:val="00EB7B2D"/>
    <w:rPr>
      <w:i/>
      <w:iCs/>
    </w:rPr>
  </w:style>
  <w:style w:type="character" w:styleId="Hypertextovodkaz">
    <w:name w:val="Hyperlink"/>
    <w:rsid w:val="00356FC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54814"/>
    <w:rPr>
      <w:sz w:val="24"/>
      <w:szCs w:val="24"/>
    </w:rPr>
  </w:style>
  <w:style w:type="paragraph" w:customStyle="1" w:styleId="Default">
    <w:name w:val="Default"/>
    <w:rsid w:val="00A63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1">
    <w:name w:val="Header1"/>
    <w:basedOn w:val="Normln"/>
    <w:rsid w:val="00C14F52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szCs w:val="20"/>
      <w:lang w:eastAsia="ar-SA"/>
    </w:rPr>
  </w:style>
  <w:style w:type="paragraph" w:customStyle="1" w:styleId="NormlnChar1Char">
    <w:name w:val="Normální Char1 Char"/>
    <w:basedOn w:val="Normln"/>
    <w:next w:val="Normln"/>
    <w:rsid w:val="00F6194C"/>
    <w:pPr>
      <w:autoSpaceDE w:val="0"/>
      <w:autoSpaceDN w:val="0"/>
      <w:adjustRightInd w:val="0"/>
    </w:pPr>
    <w:rPr>
      <w:rFonts w:ascii="TimesNewRoman" w:hAnsi="TimesNewRoman"/>
    </w:rPr>
  </w:style>
  <w:style w:type="paragraph" w:styleId="Odstavecseseznamem">
    <w:name w:val="List Paragraph"/>
    <w:basedOn w:val="Normln"/>
    <w:uiPriority w:val="34"/>
    <w:qFormat/>
    <w:rsid w:val="00EA415B"/>
    <w:pPr>
      <w:ind w:left="720"/>
      <w:contextualSpacing/>
    </w:pPr>
  </w:style>
  <w:style w:type="character" w:customStyle="1" w:styleId="Nevyeenzmnka1">
    <w:name w:val="Nevyřešená zmínka1"/>
    <w:uiPriority w:val="99"/>
    <w:semiHidden/>
    <w:unhideWhenUsed/>
    <w:rsid w:val="007A72B2"/>
    <w:rPr>
      <w:color w:val="605E5C"/>
      <w:shd w:val="clear" w:color="auto" w:fill="E1DFDD"/>
    </w:rPr>
  </w:style>
  <w:style w:type="character" w:customStyle="1" w:styleId="st">
    <w:name w:val="st"/>
    <w:rsid w:val="00C04B8B"/>
  </w:style>
  <w:style w:type="paragraph" w:styleId="Revize">
    <w:name w:val="Revision"/>
    <w:hidden/>
    <w:uiPriority w:val="71"/>
    <w:rsid w:val="00532F0F"/>
    <w:rPr>
      <w:sz w:val="24"/>
      <w:szCs w:val="24"/>
    </w:rPr>
  </w:style>
  <w:style w:type="character" w:customStyle="1" w:styleId="apple-converted-space">
    <w:name w:val="apple-converted-space"/>
    <w:rsid w:val="000A1E2C"/>
  </w:style>
  <w:style w:type="paragraph" w:customStyle="1" w:styleId="s12">
    <w:name w:val="s12"/>
    <w:basedOn w:val="Normln"/>
    <w:rsid w:val="000A1E2C"/>
    <w:pPr>
      <w:spacing w:before="100" w:beforeAutospacing="1" w:after="100" w:afterAutospacing="1"/>
    </w:pPr>
  </w:style>
  <w:style w:type="character" w:customStyle="1" w:styleId="s7">
    <w:name w:val="s7"/>
    <w:basedOn w:val="Standardnpsmoodstavce"/>
    <w:rsid w:val="000A1E2C"/>
  </w:style>
  <w:style w:type="character" w:customStyle="1" w:styleId="s13">
    <w:name w:val="s13"/>
    <w:basedOn w:val="Standardnpsmoodstavce"/>
    <w:rsid w:val="000A1E2C"/>
  </w:style>
  <w:style w:type="paragraph" w:styleId="Textvbloku">
    <w:name w:val="Block Text"/>
    <w:basedOn w:val="Normln"/>
    <w:rsid w:val="00213276"/>
    <w:pPr>
      <w:ind w:left="709" w:right="566"/>
      <w:jc w:val="both"/>
    </w:pPr>
    <w:rPr>
      <w:rFonts w:ascii="Arial" w:eastAsia="Calibri" w:hAnsi="Arial" w:cs="Arial"/>
      <w:szCs w:val="20"/>
    </w:rPr>
  </w:style>
  <w:style w:type="paragraph" w:customStyle="1" w:styleId="Zkladntext21">
    <w:name w:val="Základní text 21"/>
    <w:basedOn w:val="Normln"/>
    <w:rsid w:val="009711DB"/>
    <w:pPr>
      <w:jc w:val="both"/>
    </w:pPr>
    <w:rPr>
      <w:rFonts w:ascii="Arial" w:eastAsia="Calibri" w:hAnsi="Arial" w:cs="Arial"/>
      <w:szCs w:val="20"/>
    </w:rPr>
  </w:style>
  <w:style w:type="character" w:customStyle="1" w:styleId="Zkladntext2Char">
    <w:name w:val="Základní text 2 Char"/>
    <w:link w:val="Zkladntext2"/>
    <w:rsid w:val="008156A8"/>
    <w:rPr>
      <w:i/>
      <w:i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6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383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22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xxxxxx-xxxxxxxxxxxx.x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F39B-6C22-4F82-9673-8460E644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SMLOUVA O DÍLO č</vt:lpstr>
      <vt:lpstr>Návrh SMLOUVA O DÍLO č</vt:lpstr>
    </vt:vector>
  </TitlesOfParts>
  <Company>DACH system s.r.o.</Company>
  <LinksUpToDate>false</LinksUpToDate>
  <CharactersWithSpaces>6160</CharactersWithSpaces>
  <SharedDoc>false</SharedDoc>
  <HLinks>
    <vt:vector size="18" baseType="variant">
      <vt:variant>
        <vt:i4>917628</vt:i4>
      </vt:variant>
      <vt:variant>
        <vt:i4>6</vt:i4>
      </vt:variant>
      <vt:variant>
        <vt:i4>0</vt:i4>
      </vt:variant>
      <vt:variant>
        <vt:i4>5</vt:i4>
      </vt:variant>
      <vt:variant>
        <vt:lpwstr>mailto:roman.macoszek@gmail.com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mailto:kovar.karel.br@seznam.cz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mailto:posta@mubruntal.cz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SMLOUVA O DÍLO č</dc:title>
  <dc:subject/>
  <dc:creator>Hrušková Helena</dc:creator>
  <cp:keywords/>
  <cp:lastModifiedBy>Juříček Pavel</cp:lastModifiedBy>
  <cp:revision>3</cp:revision>
  <cp:lastPrinted>2023-05-02T08:13:00Z</cp:lastPrinted>
  <dcterms:created xsi:type="dcterms:W3CDTF">2023-12-06T11:42:00Z</dcterms:created>
  <dcterms:modified xsi:type="dcterms:W3CDTF">2023-12-06T11:47:00Z</dcterms:modified>
</cp:coreProperties>
</file>