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81E" w:rsidRDefault="000B581E" w:rsidP="000B581E">
      <w:r>
        <w:t>Vážený pan</w:t>
      </w:r>
    </w:p>
    <w:p w:rsidR="000B581E" w:rsidRDefault="000B581E" w:rsidP="000B581E">
      <w:r>
        <w:t>Milan Světlý</w:t>
      </w:r>
    </w:p>
    <w:p w:rsidR="000B581E" w:rsidRDefault="000B581E" w:rsidP="000B581E"/>
    <w:p w:rsidR="000B581E" w:rsidRDefault="000B581E" w:rsidP="000B581E">
      <w:r>
        <w:t>261 01 Příbram 7</w:t>
      </w:r>
    </w:p>
    <w:p w:rsidR="000B581E" w:rsidRDefault="000B581E" w:rsidP="000B581E"/>
    <w:p w:rsidR="000B581E" w:rsidRDefault="000B581E" w:rsidP="000B581E"/>
    <w:p w:rsidR="000B581E" w:rsidRPr="00911546" w:rsidRDefault="000B581E" w:rsidP="000B581E">
      <w:pPr>
        <w:rPr>
          <w:b/>
        </w:rPr>
      </w:pPr>
      <w:r w:rsidRPr="00911546">
        <w:rPr>
          <w:b/>
        </w:rPr>
        <w:t>Objednávka č. 15/2017</w:t>
      </w:r>
    </w:p>
    <w:p w:rsidR="000B581E" w:rsidRDefault="000B581E" w:rsidP="000B581E">
      <w:r>
        <w:t>V souladu se Směrnicí č. 148 KÚSK, hlava II, bod 14.1.2 objednáváme u Vás výmalbu níže uvedených prostor v budově školy a v restauraci Na Plzeňské. Práce musí být provedeny během měsíců květen a červen 2017 (operativní uvolňování stále frekventovaných prostor bude zajištěno).</w:t>
      </w:r>
    </w:p>
    <w:p w:rsidR="000B581E" w:rsidRDefault="000B581E" w:rsidP="000B581E">
      <w:r>
        <w:t xml:space="preserve">V budově školy Příbram 1/114 se jedná o </w:t>
      </w:r>
      <w:proofErr w:type="gramStart"/>
      <w:r>
        <w:t>malování  učeben</w:t>
      </w:r>
      <w:proofErr w:type="gramEnd"/>
      <w:r>
        <w:t xml:space="preserve"> 33 a 34,  opravu stěn a výmalbu recepce, opravu stěn a výmalbu kabinetu č. 56.</w:t>
      </w:r>
    </w:p>
    <w:p w:rsidR="000B581E" w:rsidRDefault="000B581E" w:rsidP="000B581E">
      <w:r>
        <w:t>V budově restaurace Na Plzeňské bude provedena oprava stěn po zatečení a následná výmalba bramborárny s přilehlými prostory a části skladu potravin v suterénu. Práce v této budově musí být provedeny bezodkladně. Jedná se o prostory pod kontrolou KHS, která znečistění stěn ve skladech potravin nepřipouští.</w:t>
      </w:r>
    </w:p>
    <w:p w:rsidR="000B581E" w:rsidRDefault="000B581E" w:rsidP="000B581E"/>
    <w:p w:rsidR="000B581E" w:rsidRDefault="000B581E" w:rsidP="000B581E">
      <w:r>
        <w:t>Věříme, že Vámi odvedená práce bude opět kvalitní a bez nedodělků.</w:t>
      </w:r>
    </w:p>
    <w:p w:rsidR="000B581E" w:rsidRDefault="000B581E" w:rsidP="000B581E"/>
    <w:p w:rsidR="000B581E" w:rsidRDefault="000B581E" w:rsidP="000B581E"/>
    <w:p w:rsidR="000B581E" w:rsidRDefault="000B581E" w:rsidP="000B581E">
      <w:r>
        <w:t>Fakturační místo:</w:t>
      </w:r>
    </w:p>
    <w:p w:rsidR="000B581E" w:rsidRDefault="000B581E" w:rsidP="000B581E">
      <w:r>
        <w:t>Integrovaná střední škola hotelového provozu, obchodu a služeb Příbram</w:t>
      </w:r>
    </w:p>
    <w:p w:rsidR="000B581E" w:rsidRDefault="000B581E" w:rsidP="000B581E">
      <w:proofErr w:type="spellStart"/>
      <w:proofErr w:type="gramStart"/>
      <w:r>
        <w:t>Gen.R.</w:t>
      </w:r>
      <w:proofErr w:type="gramEnd"/>
      <w:r>
        <w:t>Tesaříka</w:t>
      </w:r>
      <w:proofErr w:type="spellEnd"/>
      <w:r>
        <w:t xml:space="preserve"> 114,  261 01 Příbram 1</w:t>
      </w:r>
    </w:p>
    <w:p w:rsidR="000B581E" w:rsidRDefault="000B581E" w:rsidP="000B581E">
      <w:r>
        <w:t xml:space="preserve">č. </w:t>
      </w:r>
      <w:proofErr w:type="spellStart"/>
      <w:r>
        <w:t>ú.</w:t>
      </w:r>
      <w:proofErr w:type="spellEnd"/>
      <w:r>
        <w:t xml:space="preserve"> </w:t>
      </w:r>
      <w:r>
        <w:t xml:space="preserve">                                 </w:t>
      </w:r>
      <w:r>
        <w:t>IČ:00508268</w:t>
      </w:r>
    </w:p>
    <w:p w:rsidR="000B581E" w:rsidRDefault="000B581E" w:rsidP="000B581E">
      <w:r>
        <w:t xml:space="preserve">kontaktní osoba:             M. </w:t>
      </w:r>
      <w:proofErr w:type="gramStart"/>
      <w:r>
        <w:t xml:space="preserve">Pečená/tel. </w:t>
      </w:r>
      <w:r>
        <w:t xml:space="preserve">             </w:t>
      </w:r>
      <w:r>
        <w:t xml:space="preserve"> event.</w:t>
      </w:r>
      <w:proofErr w:type="gramEnd"/>
      <w:r>
        <w:t xml:space="preserve"> </w:t>
      </w:r>
      <w:proofErr w:type="spellStart"/>
      <w:r>
        <w:t>J.Fúsik</w:t>
      </w:r>
      <w:proofErr w:type="spellEnd"/>
      <w:r>
        <w:t>/tel.</w:t>
      </w:r>
      <w:bookmarkStart w:id="0" w:name="_GoBack"/>
      <w:bookmarkEnd w:id="0"/>
      <w:r>
        <w:t xml:space="preserve"> </w:t>
      </w:r>
    </w:p>
    <w:p w:rsidR="000B581E" w:rsidRDefault="000B581E" w:rsidP="000B581E"/>
    <w:p w:rsidR="000B581E" w:rsidRDefault="000B581E" w:rsidP="000B581E"/>
    <w:p w:rsidR="000B581E" w:rsidRDefault="000B581E" w:rsidP="000B581E"/>
    <w:p w:rsidR="000B581E" w:rsidRDefault="000B581E" w:rsidP="000B581E"/>
    <w:p w:rsidR="00767694" w:rsidRDefault="00767694"/>
    <w:sectPr w:rsidR="00767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1E"/>
    <w:rsid w:val="000B581E"/>
    <w:rsid w:val="0076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21EFC-8227-4E48-9159-90045039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8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PECENAM</dc:creator>
  <cp:keywords/>
  <dc:description/>
  <cp:lastModifiedBy>PECENAM</cp:lastModifiedBy>
  <cp:revision>1</cp:revision>
  <dcterms:created xsi:type="dcterms:W3CDTF">2017-06-26T07:08:00Z</dcterms:created>
  <dcterms:modified xsi:type="dcterms:W3CDTF">2017-06-26T07:10:00Z</dcterms:modified>
</cp:coreProperties>
</file>