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41" w:rsidRDefault="00001041" w:rsidP="00C55B31">
      <w:pPr>
        <w:rPr>
          <w:sz w:val="24"/>
          <w:szCs w:val="24"/>
        </w:rPr>
      </w:pPr>
    </w:p>
    <w:p w:rsidR="00001041" w:rsidRDefault="00001041" w:rsidP="00C55B31">
      <w:pPr>
        <w:rPr>
          <w:sz w:val="24"/>
          <w:szCs w:val="24"/>
        </w:rPr>
      </w:pPr>
    </w:p>
    <w:p w:rsidR="00FE66A6" w:rsidRDefault="00FE66A6" w:rsidP="002B67E0">
      <w:pPr>
        <w:rPr>
          <w:sz w:val="24"/>
          <w:szCs w:val="24"/>
        </w:rPr>
      </w:pPr>
    </w:p>
    <w:p w:rsidR="00FE66A6" w:rsidRPr="0048034E" w:rsidRDefault="00FE66A6" w:rsidP="00FE66A6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 w:rsidRPr="0048034E">
        <w:rPr>
          <w:b/>
          <w:sz w:val="32"/>
          <w:szCs w:val="32"/>
          <w:lang w:eastAsia="en-US"/>
        </w:rPr>
        <w:t>SMLOUV</w:t>
      </w:r>
      <w:r w:rsidR="0048034E" w:rsidRPr="0048034E">
        <w:rPr>
          <w:b/>
          <w:sz w:val="32"/>
          <w:szCs w:val="32"/>
          <w:lang w:eastAsia="en-US"/>
        </w:rPr>
        <w:t>A</w:t>
      </w:r>
      <w:r w:rsidRPr="0048034E">
        <w:rPr>
          <w:b/>
          <w:sz w:val="32"/>
          <w:szCs w:val="32"/>
          <w:lang w:eastAsia="en-US"/>
        </w:rPr>
        <w:t xml:space="preserve"> O DÍLO</w:t>
      </w:r>
    </w:p>
    <w:p w:rsidR="00FE66A6" w:rsidRPr="0048034E" w:rsidRDefault="00FE66A6" w:rsidP="00FE66A6">
      <w:pPr>
        <w:jc w:val="center"/>
        <w:rPr>
          <w:b/>
          <w:sz w:val="24"/>
          <w:szCs w:val="24"/>
        </w:rPr>
      </w:pPr>
      <w:r w:rsidRPr="0048034E">
        <w:rPr>
          <w:b/>
          <w:sz w:val="24"/>
          <w:szCs w:val="24"/>
        </w:rPr>
        <w:t>„Úklidové práce pro Střední školu živnostenskou Sokolov, příspěvková organizace“</w:t>
      </w:r>
    </w:p>
    <w:p w:rsidR="00FE66A6" w:rsidRDefault="00FE66A6" w:rsidP="00FE66A6">
      <w:pPr>
        <w:ind w:left="720"/>
        <w:rPr>
          <w:sz w:val="22"/>
          <w:szCs w:val="22"/>
          <w:lang w:eastAsia="en-US"/>
        </w:rPr>
      </w:pPr>
    </w:p>
    <w:p w:rsidR="00FE66A6" w:rsidRDefault="00FE66A6" w:rsidP="00FE66A6">
      <w:pPr>
        <w:ind w:left="720"/>
        <w:rPr>
          <w:sz w:val="22"/>
          <w:szCs w:val="22"/>
          <w:lang w:eastAsia="en-US"/>
        </w:rPr>
      </w:pPr>
    </w:p>
    <w:p w:rsidR="0048034E" w:rsidRDefault="0048034E" w:rsidP="00FE66A6">
      <w:pPr>
        <w:ind w:left="720"/>
        <w:rPr>
          <w:sz w:val="22"/>
          <w:szCs w:val="22"/>
          <w:lang w:eastAsia="en-US"/>
        </w:rPr>
      </w:pPr>
    </w:p>
    <w:p w:rsidR="00FE66A6" w:rsidRDefault="00FE66A6" w:rsidP="00FE66A6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strany</w:t>
      </w:r>
    </w:p>
    <w:p w:rsidR="00FE66A6" w:rsidRDefault="00FE66A6" w:rsidP="00FE66A6">
      <w:pPr>
        <w:rPr>
          <w:rFonts w:ascii="Calibri" w:hAnsi="Calibri" w:cs="Calibri"/>
          <w:sz w:val="24"/>
          <w:szCs w:val="24"/>
        </w:rPr>
      </w:pPr>
    </w:p>
    <w:p w:rsidR="00FE66A6" w:rsidRDefault="00FE66A6" w:rsidP="00FE66A6">
      <w:pPr>
        <w:rPr>
          <w:b/>
        </w:rPr>
      </w:pPr>
      <w:r>
        <w:rPr>
          <w:b/>
        </w:rPr>
        <w:t xml:space="preserve">Střední škola živnostenská Sokolov, příspěvková organizace </w:t>
      </w:r>
    </w:p>
    <w:p w:rsidR="00FE66A6" w:rsidRDefault="00FE66A6" w:rsidP="00FE66A6">
      <w:r>
        <w:t>Se sídlem:                  Žákovská 716, 356 01 Sokolov</w:t>
      </w:r>
    </w:p>
    <w:p w:rsidR="00FE66A6" w:rsidRDefault="00FE66A6" w:rsidP="00FE66A6">
      <w:r>
        <w:t>IČ:                              75059151</w:t>
      </w:r>
    </w:p>
    <w:p w:rsidR="00FE66A6" w:rsidRDefault="00FE66A6" w:rsidP="00FE66A6">
      <w:r>
        <w:t>DIČ:</w:t>
      </w:r>
      <w:r>
        <w:tab/>
      </w:r>
      <w:r>
        <w:tab/>
        <w:t xml:space="preserve">       CZ75059151</w:t>
      </w:r>
    </w:p>
    <w:p w:rsidR="00FE66A6" w:rsidRDefault="00FE66A6" w:rsidP="00FE66A6">
      <w:r>
        <w:t>Bankovní spojení:      Komerční banka, a.s., Sokolov</w:t>
      </w:r>
    </w:p>
    <w:p w:rsidR="00FE66A6" w:rsidRDefault="00FE66A6" w:rsidP="00FE66A6">
      <w:r>
        <w:t xml:space="preserve">Číslo účtu: </w:t>
      </w:r>
      <w:r>
        <w:tab/>
        <w:t xml:space="preserve">     </w:t>
      </w:r>
      <w:r w:rsidR="0048034E">
        <w:t xml:space="preserve"> </w:t>
      </w:r>
      <w:r>
        <w:t xml:space="preserve"> 35-7899450297/0100                </w:t>
      </w:r>
    </w:p>
    <w:p w:rsidR="00FE66A6" w:rsidRDefault="00FE66A6" w:rsidP="00FE66A6">
      <w:r>
        <w:t>Zastoupená:                Mgr. Ilonou Medunovou</w:t>
      </w:r>
    </w:p>
    <w:p w:rsidR="00FE66A6" w:rsidRDefault="00FE66A6" w:rsidP="00FE66A6">
      <w:r>
        <w:t>Tel:</w:t>
      </w:r>
      <w:r>
        <w:tab/>
      </w:r>
      <w:r>
        <w:tab/>
      </w:r>
      <w:r w:rsidR="0048034E">
        <w:t xml:space="preserve">       3</w:t>
      </w:r>
      <w:r>
        <w:t>52 622 765, 775 751 166</w:t>
      </w:r>
    </w:p>
    <w:p w:rsidR="00FE66A6" w:rsidRDefault="00FE66A6" w:rsidP="00FE66A6">
      <w:r>
        <w:t xml:space="preserve">e-mail:                       </w:t>
      </w:r>
      <w:r w:rsidR="0048034E">
        <w:t xml:space="preserve"> </w:t>
      </w:r>
      <w:hyperlink r:id="rId7" w:history="1">
        <w:r>
          <w:rPr>
            <w:rStyle w:val="Hypertextovodkaz"/>
          </w:rPr>
          <w:t>skola@zivnostenska-sokolov.cz</w:t>
        </w:r>
      </w:hyperlink>
    </w:p>
    <w:p w:rsidR="0048034E" w:rsidRDefault="0048034E" w:rsidP="00FE66A6">
      <w:pPr>
        <w:rPr>
          <w:sz w:val="22"/>
          <w:szCs w:val="22"/>
          <w:lang w:eastAsia="en-US"/>
        </w:rPr>
      </w:pPr>
    </w:p>
    <w:p w:rsidR="00FE66A6" w:rsidRDefault="00FE66A6" w:rsidP="00FE66A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(dále jen „objednatel“) na straně jedné,</w:t>
      </w:r>
    </w:p>
    <w:p w:rsidR="00FE66A6" w:rsidRDefault="00FE66A6" w:rsidP="00FE66A6">
      <w:pPr>
        <w:rPr>
          <w:sz w:val="22"/>
          <w:szCs w:val="22"/>
          <w:lang w:eastAsia="en-US"/>
        </w:rPr>
      </w:pPr>
    </w:p>
    <w:p w:rsidR="00FE66A6" w:rsidRDefault="00FE66A6" w:rsidP="00FE66A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</w:t>
      </w:r>
    </w:p>
    <w:p w:rsidR="00FE66A6" w:rsidRDefault="00FE66A6" w:rsidP="00FE66A6">
      <w:pPr>
        <w:rPr>
          <w:sz w:val="22"/>
          <w:szCs w:val="22"/>
          <w:lang w:eastAsia="en-US"/>
        </w:rPr>
      </w:pPr>
    </w:p>
    <w:p w:rsidR="00FE66A6" w:rsidRPr="0048034E" w:rsidRDefault="0048034E" w:rsidP="00FE66A6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b/>
          <w:sz w:val="22"/>
          <w:szCs w:val="22"/>
          <w:lang w:eastAsia="en-US"/>
        </w:rPr>
      </w:pPr>
      <w:r w:rsidRPr="0048034E">
        <w:rPr>
          <w:b/>
          <w:sz w:val="22"/>
          <w:szCs w:val="22"/>
          <w:lang w:eastAsia="en-US"/>
        </w:rPr>
        <w:t>Petra Doubková</w:t>
      </w:r>
    </w:p>
    <w:p w:rsidR="00FE66A6" w:rsidRPr="0048034E" w:rsidRDefault="00FE66A6" w:rsidP="00FE66A6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szCs w:val="20"/>
          <w:lang w:eastAsia="en-US"/>
        </w:rPr>
      </w:pPr>
      <w:r w:rsidRPr="0048034E">
        <w:rPr>
          <w:szCs w:val="20"/>
          <w:lang w:eastAsia="en-US"/>
        </w:rPr>
        <w:t>Sídlo:</w:t>
      </w:r>
      <w:r w:rsidR="0048034E">
        <w:rPr>
          <w:szCs w:val="20"/>
          <w:lang w:eastAsia="en-US"/>
        </w:rPr>
        <w:tab/>
      </w:r>
      <w:r w:rsidR="0048034E">
        <w:rPr>
          <w:szCs w:val="20"/>
          <w:lang w:eastAsia="en-US"/>
        </w:rPr>
        <w:tab/>
      </w:r>
      <w:r w:rsidR="0048034E">
        <w:rPr>
          <w:szCs w:val="20"/>
          <w:lang w:eastAsia="en-US"/>
        </w:rPr>
        <w:tab/>
        <w:t xml:space="preserve">      nám. Budovatelů 1405, 356 01 Sokolov</w:t>
      </w:r>
    </w:p>
    <w:p w:rsidR="0048034E" w:rsidRDefault="00FE66A6" w:rsidP="00FE66A6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szCs w:val="20"/>
          <w:lang w:eastAsia="en-US"/>
        </w:rPr>
      </w:pPr>
      <w:r w:rsidRPr="0048034E">
        <w:rPr>
          <w:szCs w:val="20"/>
          <w:lang w:eastAsia="en-US"/>
        </w:rPr>
        <w:t>Zastoupený:</w:t>
      </w:r>
      <w:r w:rsidR="0048034E">
        <w:rPr>
          <w:szCs w:val="20"/>
          <w:lang w:eastAsia="en-US"/>
        </w:rPr>
        <w:tab/>
        <w:t xml:space="preserve">      Petra Doubková</w:t>
      </w:r>
    </w:p>
    <w:p w:rsidR="0048034E" w:rsidRDefault="00FE66A6" w:rsidP="00FE66A6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szCs w:val="20"/>
          <w:lang w:eastAsia="en-US"/>
        </w:rPr>
      </w:pPr>
      <w:r w:rsidRPr="0048034E">
        <w:rPr>
          <w:szCs w:val="20"/>
          <w:lang w:eastAsia="en-US"/>
        </w:rPr>
        <w:t>bank.</w:t>
      </w:r>
      <w:r w:rsidR="0048034E">
        <w:rPr>
          <w:szCs w:val="20"/>
          <w:lang w:eastAsia="en-US"/>
        </w:rPr>
        <w:t xml:space="preserve"> </w:t>
      </w:r>
      <w:proofErr w:type="gramStart"/>
      <w:r w:rsidRPr="0048034E">
        <w:rPr>
          <w:szCs w:val="20"/>
          <w:lang w:eastAsia="en-US"/>
        </w:rPr>
        <w:t>spojení</w:t>
      </w:r>
      <w:proofErr w:type="gramEnd"/>
      <w:r w:rsidRPr="0048034E">
        <w:rPr>
          <w:szCs w:val="20"/>
          <w:lang w:eastAsia="en-US"/>
        </w:rPr>
        <w:t>:</w:t>
      </w:r>
      <w:r w:rsidR="0048034E">
        <w:rPr>
          <w:szCs w:val="20"/>
          <w:lang w:eastAsia="en-US"/>
        </w:rPr>
        <w:tab/>
        <w:t xml:space="preserve">      </w:t>
      </w:r>
      <w:proofErr w:type="spellStart"/>
      <w:r w:rsidR="0048034E">
        <w:rPr>
          <w:szCs w:val="20"/>
          <w:lang w:eastAsia="en-US"/>
        </w:rPr>
        <w:t>Fio</w:t>
      </w:r>
      <w:proofErr w:type="spellEnd"/>
      <w:r w:rsidR="0048034E">
        <w:rPr>
          <w:szCs w:val="20"/>
          <w:lang w:eastAsia="en-US"/>
        </w:rPr>
        <w:t xml:space="preserve"> Banka</w:t>
      </w:r>
    </w:p>
    <w:p w:rsidR="00FE66A6" w:rsidRPr="0048034E" w:rsidRDefault="00FE66A6" w:rsidP="00FE66A6">
      <w:pPr>
        <w:pStyle w:val="Odstavec11"/>
        <w:numPr>
          <w:ilvl w:val="0"/>
          <w:numId w:val="0"/>
        </w:numPr>
        <w:tabs>
          <w:tab w:val="left" w:pos="708"/>
        </w:tabs>
        <w:spacing w:before="0"/>
        <w:ind w:left="567" w:hanging="567"/>
        <w:rPr>
          <w:szCs w:val="20"/>
          <w:lang w:eastAsia="en-US"/>
        </w:rPr>
      </w:pPr>
      <w:r w:rsidRPr="0048034E">
        <w:rPr>
          <w:szCs w:val="20"/>
          <w:lang w:eastAsia="en-US"/>
        </w:rPr>
        <w:t>číslo účtu:</w:t>
      </w:r>
      <w:r w:rsidRPr="0048034E">
        <w:rPr>
          <w:szCs w:val="20"/>
          <w:lang w:eastAsia="en-US"/>
        </w:rPr>
        <w:tab/>
      </w:r>
      <w:r w:rsidR="0048034E">
        <w:rPr>
          <w:szCs w:val="20"/>
          <w:lang w:eastAsia="en-US"/>
        </w:rPr>
        <w:t xml:space="preserve">      </w:t>
      </w:r>
      <w:r w:rsidR="0048034E">
        <w:rPr>
          <w:szCs w:val="20"/>
          <w:lang w:eastAsia="en-US"/>
        </w:rPr>
        <w:t>2400521752/2010</w:t>
      </w:r>
      <w:r w:rsidRPr="0048034E">
        <w:rPr>
          <w:szCs w:val="20"/>
          <w:lang w:eastAsia="en-US"/>
        </w:rPr>
        <w:tab/>
      </w:r>
    </w:p>
    <w:p w:rsidR="0048034E" w:rsidRDefault="00FE66A6" w:rsidP="00FE66A6">
      <w:pPr>
        <w:rPr>
          <w:lang w:eastAsia="en-US"/>
        </w:rPr>
      </w:pPr>
      <w:r w:rsidRPr="0048034E">
        <w:rPr>
          <w:lang w:eastAsia="en-US"/>
        </w:rPr>
        <w:t>IČ:</w:t>
      </w:r>
      <w:r w:rsidR="0048034E">
        <w:rPr>
          <w:lang w:eastAsia="en-US"/>
        </w:rPr>
        <w:tab/>
      </w:r>
      <w:r w:rsidR="0048034E">
        <w:rPr>
          <w:lang w:eastAsia="en-US"/>
        </w:rPr>
        <w:tab/>
        <w:t xml:space="preserve">      87390001</w:t>
      </w:r>
    </w:p>
    <w:p w:rsidR="0048034E" w:rsidRDefault="00FE66A6" w:rsidP="00FE66A6">
      <w:pPr>
        <w:rPr>
          <w:lang w:eastAsia="en-US"/>
        </w:rPr>
      </w:pPr>
      <w:r w:rsidRPr="0048034E">
        <w:rPr>
          <w:lang w:eastAsia="en-US"/>
        </w:rPr>
        <w:t>DIČ:</w:t>
      </w:r>
      <w:r w:rsidR="0048034E">
        <w:rPr>
          <w:lang w:eastAsia="en-US"/>
        </w:rPr>
        <w:tab/>
      </w:r>
      <w:r w:rsidR="0048034E">
        <w:rPr>
          <w:lang w:eastAsia="en-US"/>
        </w:rPr>
        <w:tab/>
        <w:t xml:space="preserve">      CZ7555092226</w:t>
      </w:r>
      <w:r w:rsidRPr="0048034E">
        <w:rPr>
          <w:lang w:eastAsia="en-US"/>
        </w:rPr>
        <w:tab/>
      </w:r>
      <w:r w:rsidRPr="0048034E">
        <w:rPr>
          <w:lang w:eastAsia="en-US"/>
        </w:rPr>
        <w:tab/>
      </w:r>
      <w:r w:rsidRPr="0048034E">
        <w:rPr>
          <w:lang w:eastAsia="en-US"/>
        </w:rPr>
        <w:tab/>
      </w:r>
    </w:p>
    <w:p w:rsidR="0048034E" w:rsidRDefault="00FE66A6" w:rsidP="00FE66A6">
      <w:r w:rsidRPr="0048034E">
        <w:t>Tel:</w:t>
      </w:r>
      <w:r w:rsidR="0048034E">
        <w:tab/>
      </w:r>
      <w:r w:rsidR="0048034E">
        <w:tab/>
        <w:t xml:space="preserve">      777647790</w:t>
      </w:r>
      <w:r w:rsidRPr="0048034E">
        <w:tab/>
      </w:r>
      <w:r w:rsidRPr="0048034E">
        <w:tab/>
      </w:r>
      <w:r w:rsidRPr="0048034E">
        <w:tab/>
      </w:r>
    </w:p>
    <w:p w:rsidR="0048034E" w:rsidRDefault="00FE66A6" w:rsidP="00FE66A6">
      <w:r w:rsidRPr="0048034E">
        <w:t>e-mail:</w:t>
      </w:r>
      <w:r w:rsidR="0048034E">
        <w:t xml:space="preserve">                      </w:t>
      </w:r>
      <w:hyperlink r:id="rId8" w:history="1">
        <w:r w:rsidR="0048034E" w:rsidRPr="000F1AC4">
          <w:rPr>
            <w:rStyle w:val="Hypertextovodkaz"/>
          </w:rPr>
          <w:t>pd-servis@seznam.cz</w:t>
        </w:r>
      </w:hyperlink>
    </w:p>
    <w:p w:rsidR="00FE66A6" w:rsidRPr="0048034E" w:rsidRDefault="00FE66A6" w:rsidP="00FE66A6">
      <w:r w:rsidRPr="0048034E">
        <w:t xml:space="preserve">                       </w:t>
      </w:r>
    </w:p>
    <w:p w:rsidR="00FE66A6" w:rsidRPr="0048034E" w:rsidRDefault="00FE66A6" w:rsidP="00FE66A6">
      <w:pPr>
        <w:rPr>
          <w:lang w:eastAsia="en-US"/>
        </w:rPr>
      </w:pPr>
      <w:r w:rsidRPr="0048034E">
        <w:rPr>
          <w:lang w:eastAsia="en-US"/>
        </w:rPr>
        <w:t xml:space="preserve">(dále jen „dodavatel“) na straně druhé, </w:t>
      </w:r>
    </w:p>
    <w:p w:rsidR="00FE66A6" w:rsidRDefault="00FE66A6" w:rsidP="00FE66A6">
      <w:pPr>
        <w:rPr>
          <w:sz w:val="24"/>
          <w:szCs w:val="24"/>
          <w:lang w:eastAsia="en-US"/>
        </w:rPr>
      </w:pPr>
    </w:p>
    <w:p w:rsidR="00FE66A6" w:rsidRDefault="00FE66A6" w:rsidP="00FE66A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(společně dále také jako „smluvní strany“)</w:t>
      </w:r>
    </w:p>
    <w:p w:rsidR="00FE66A6" w:rsidRDefault="00FE66A6" w:rsidP="00FE66A6">
      <w:pPr>
        <w:rPr>
          <w:sz w:val="22"/>
          <w:szCs w:val="22"/>
        </w:rPr>
      </w:pPr>
    </w:p>
    <w:p w:rsidR="00FE66A6" w:rsidRDefault="00FE66A6" w:rsidP="00FE66A6">
      <w:pPr>
        <w:keepNext/>
        <w:outlineLvl w:val="4"/>
        <w:rPr>
          <w:sz w:val="24"/>
          <w:szCs w:val="24"/>
        </w:rPr>
      </w:pPr>
    </w:p>
    <w:p w:rsidR="00FE66A6" w:rsidRDefault="00FE66A6" w:rsidP="00FE66A6">
      <w:pPr>
        <w:keepNext/>
        <w:outlineLvl w:val="4"/>
      </w:pPr>
    </w:p>
    <w:p w:rsidR="00FE66A6" w:rsidRDefault="00FE66A6" w:rsidP="00FE66A6">
      <w:pPr>
        <w:keepNext/>
        <w:outlineLvl w:val="4"/>
        <w:rPr>
          <w:b/>
        </w:rPr>
      </w:pPr>
      <w:r>
        <w:t>se dohodly dle ustanovení § 1746 a násl. zákona č. 89/2012 Sb., Občanský zákoník v platném znění na uzavření této</w:t>
      </w:r>
    </w:p>
    <w:p w:rsidR="00FE66A6" w:rsidRDefault="00FE66A6" w:rsidP="00FE66A6">
      <w:pPr>
        <w:keepNext/>
        <w:jc w:val="center"/>
        <w:outlineLvl w:val="4"/>
        <w:rPr>
          <w:b/>
        </w:rPr>
      </w:pPr>
    </w:p>
    <w:p w:rsidR="00FE66A6" w:rsidRDefault="00FE66A6" w:rsidP="00FE66A6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provádění úklidových prací </w:t>
      </w:r>
    </w:p>
    <w:p w:rsidR="00FE66A6" w:rsidRDefault="00FE66A6" w:rsidP="00FE66A6">
      <w:pPr>
        <w:jc w:val="center"/>
        <w:rPr>
          <w:sz w:val="24"/>
          <w:szCs w:val="24"/>
        </w:rPr>
      </w:pPr>
    </w:p>
    <w:p w:rsidR="00FE66A6" w:rsidRDefault="00FE66A6" w:rsidP="00FE66A6">
      <w:pPr>
        <w:jc w:val="center"/>
        <w:rPr>
          <w:b/>
        </w:rPr>
      </w:pPr>
      <w:r>
        <w:rPr>
          <w:b/>
        </w:rPr>
        <w:t>„Úklidové práce pro Střední školu živnostenskou Sokolov, příspěvková organizace“</w:t>
      </w:r>
    </w:p>
    <w:p w:rsidR="00FE66A6" w:rsidRDefault="00FE66A6" w:rsidP="00FE66A6">
      <w:pPr>
        <w:jc w:val="both"/>
      </w:pPr>
    </w:p>
    <w:p w:rsidR="00FE66A6" w:rsidRDefault="00FE66A6" w:rsidP="00FE66A6">
      <w:pPr>
        <w:jc w:val="both"/>
      </w:pPr>
    </w:p>
    <w:p w:rsidR="00FE66A6" w:rsidRDefault="00FE66A6" w:rsidP="00FE66A6">
      <w:pPr>
        <w:jc w:val="both"/>
      </w:pPr>
    </w:p>
    <w:p w:rsidR="00FE66A6" w:rsidRDefault="00FE66A6" w:rsidP="00FE66A6">
      <w:pPr>
        <w:jc w:val="both"/>
      </w:pPr>
    </w:p>
    <w:p w:rsidR="00FE66A6" w:rsidRDefault="00FE66A6" w:rsidP="00FE66A6">
      <w:pPr>
        <w:numPr>
          <w:ilvl w:val="0"/>
          <w:numId w:val="3"/>
        </w:numPr>
        <w:autoSpaceDE/>
        <w:autoSpaceDN/>
        <w:jc w:val="center"/>
        <w:rPr>
          <w:b/>
        </w:rPr>
      </w:pPr>
      <w:r>
        <w:rPr>
          <w:b/>
        </w:rPr>
        <w:t>Předmět smlouvy</w:t>
      </w:r>
    </w:p>
    <w:p w:rsidR="00FE66A6" w:rsidRDefault="00FE66A6" w:rsidP="00FE66A6">
      <w:pPr>
        <w:ind w:left="1080"/>
        <w:rPr>
          <w:b/>
        </w:rPr>
      </w:pPr>
    </w:p>
    <w:p w:rsidR="00FE66A6" w:rsidRDefault="00FE66A6" w:rsidP="00FE66A6">
      <w:pPr>
        <w:numPr>
          <w:ilvl w:val="0"/>
          <w:numId w:val="4"/>
        </w:numPr>
        <w:autoSpaceDE/>
        <w:autoSpaceDN/>
        <w:jc w:val="both"/>
      </w:pPr>
      <w:r>
        <w:t>Předmětem této smlouvy je provádění úklidových prací v objektech Střední školy živnostenské Sokolov, příspěvkové organizace -</w:t>
      </w:r>
      <w:r>
        <w:rPr>
          <w:b/>
        </w:rPr>
        <w:t xml:space="preserve"> odborné pracoviště kadeřnic a </w:t>
      </w:r>
    </w:p>
    <w:p w:rsidR="0048034E" w:rsidRDefault="0048034E" w:rsidP="00FE66A6">
      <w:pPr>
        <w:ind w:left="720"/>
        <w:jc w:val="both"/>
        <w:rPr>
          <w:b/>
        </w:rPr>
      </w:pPr>
    </w:p>
    <w:p w:rsidR="0048034E" w:rsidRDefault="0048034E" w:rsidP="00FE66A6">
      <w:pPr>
        <w:ind w:left="720"/>
        <w:jc w:val="both"/>
        <w:rPr>
          <w:b/>
        </w:rPr>
      </w:pPr>
    </w:p>
    <w:p w:rsidR="00FE66A6" w:rsidRDefault="00FE66A6" w:rsidP="00FE66A6">
      <w:pPr>
        <w:ind w:left="720"/>
        <w:jc w:val="both"/>
      </w:pPr>
      <w:r>
        <w:rPr>
          <w:b/>
        </w:rPr>
        <w:t>kosmetiček</w:t>
      </w:r>
      <w:r>
        <w:t xml:space="preserve"> (v rozsahu stanoveném touto smlouvou, časovým zadáním pro úklidové práce a podle úklidových plánů). Součástí plnění je dále zajištění všech činností souvisejících s realizací zakázky za podmínek sjednaných v této smlouvě. Objednatel se zavazuje za provedené dílo zaplatit zhotoviteli cenu ve výši a za podmínek sjednaných v této smlouvě.</w:t>
      </w:r>
    </w:p>
    <w:p w:rsidR="00FE66A6" w:rsidRDefault="00FE66A6" w:rsidP="00FE66A6">
      <w:pPr>
        <w:ind w:left="720"/>
        <w:jc w:val="both"/>
      </w:pPr>
    </w:p>
    <w:p w:rsidR="00FE66A6" w:rsidRDefault="00FE66A6" w:rsidP="00FE66A6">
      <w:pPr>
        <w:numPr>
          <w:ilvl w:val="0"/>
          <w:numId w:val="4"/>
        </w:numPr>
        <w:autoSpaceDE/>
        <w:autoSpaceDN/>
        <w:jc w:val="both"/>
      </w:pPr>
      <w:r>
        <w:t>Objednatel si vyhrazuje právo kdykoliv plnění předmětu smlouvy o dílo snížit nebo zvýšit rozsah uklízených ploch či četnost úklidu, jichž se tato smlouva týká (např. rozšíření činnosti, změny v užívání objektů, změny vlastnických práv k objektům apod.) a dodavatel se zavazuje tyto změny akceptovat.</w:t>
      </w:r>
    </w:p>
    <w:p w:rsidR="00FE66A6" w:rsidRDefault="00FE66A6" w:rsidP="00FE66A6">
      <w:pPr>
        <w:ind w:left="720"/>
        <w:jc w:val="both"/>
      </w:pPr>
    </w:p>
    <w:p w:rsidR="00FE66A6" w:rsidRDefault="00FE66A6" w:rsidP="00FE66A6">
      <w:pPr>
        <w:jc w:val="both"/>
        <w:rPr>
          <w:b/>
        </w:rPr>
      </w:pPr>
    </w:p>
    <w:p w:rsidR="00FE66A6" w:rsidRDefault="00FE66A6" w:rsidP="00FE66A6">
      <w:pPr>
        <w:keepNext/>
        <w:numPr>
          <w:ilvl w:val="0"/>
          <w:numId w:val="3"/>
        </w:numPr>
        <w:autoSpaceDE/>
        <w:autoSpaceDN/>
        <w:jc w:val="center"/>
        <w:outlineLvl w:val="5"/>
        <w:rPr>
          <w:b/>
          <w:bCs/>
        </w:rPr>
      </w:pPr>
      <w:r>
        <w:rPr>
          <w:b/>
          <w:bCs/>
        </w:rPr>
        <w:t>Specifikace předmětu smlouvy</w:t>
      </w:r>
    </w:p>
    <w:p w:rsidR="00FE66A6" w:rsidRDefault="00FE66A6" w:rsidP="00FE66A6">
      <w:pPr>
        <w:keepNext/>
        <w:ind w:left="1080"/>
        <w:outlineLvl w:val="5"/>
        <w:rPr>
          <w:b/>
          <w:bCs/>
        </w:rPr>
      </w:pPr>
    </w:p>
    <w:p w:rsidR="00FE66A6" w:rsidRDefault="00FE66A6" w:rsidP="00FE66A6">
      <w:pPr>
        <w:numPr>
          <w:ilvl w:val="1"/>
          <w:numId w:val="3"/>
        </w:numPr>
        <w:autoSpaceDE/>
        <w:autoSpaceDN/>
        <w:ind w:left="709"/>
        <w:jc w:val="both"/>
      </w:pPr>
      <w:r>
        <w:t xml:space="preserve">Předmětem plnění veřejné zakázky v rámci zadávacího řízení je provádění úklidových prací na </w:t>
      </w:r>
      <w:r>
        <w:rPr>
          <w:b/>
        </w:rPr>
        <w:t>odborném pracovišti kadeřnic, Heyrovského 1626 a kosmetiček, Heyrovského 1627 v Sokolově.</w:t>
      </w:r>
      <w:r>
        <w:t xml:space="preserve"> Dodavatel se touto smlouvou zavazuje dodat objednateli řádně a včas, na svůj náklad a nebezpečí sjednané služby dle předmětu smlouvy a specifikace uvedené v odstavci III. této smlouvy, v rozsahu zadávací dokumentace a obecně závazných právních předpisů.</w:t>
      </w:r>
    </w:p>
    <w:p w:rsidR="00FE66A6" w:rsidRDefault="00FE66A6" w:rsidP="00FE66A6">
      <w:pPr>
        <w:ind w:left="709"/>
        <w:jc w:val="both"/>
      </w:pPr>
      <w:r>
        <w:t xml:space="preserve"> </w:t>
      </w:r>
    </w:p>
    <w:p w:rsidR="00FE66A6" w:rsidRDefault="00FE66A6" w:rsidP="00FE66A6">
      <w:pPr>
        <w:numPr>
          <w:ilvl w:val="1"/>
          <w:numId w:val="3"/>
        </w:numPr>
        <w:autoSpaceDE/>
        <w:autoSpaceDN/>
        <w:ind w:left="709"/>
      </w:pPr>
      <w:r>
        <w:t>Vybavení na čištění a úklid podlah včetně úklidových a čisticích prostředků si dodavatel zajistí na vlastní náklad. Zhotovitel nezajišťuje dodávky hygienických potřeb pro provoz odborného pracoviště, které nesouvisí s úklidovými pracemi (toaletní papír, papírové utěrky, mycí prostředky apod.)</w:t>
      </w:r>
    </w:p>
    <w:p w:rsidR="00FE66A6" w:rsidRDefault="00FE66A6" w:rsidP="00FE66A6"/>
    <w:p w:rsidR="00FE66A6" w:rsidRDefault="00FE66A6" w:rsidP="00FE66A6">
      <w:pPr>
        <w:numPr>
          <w:ilvl w:val="1"/>
          <w:numId w:val="3"/>
        </w:numPr>
        <w:tabs>
          <w:tab w:val="num" w:pos="720"/>
        </w:tabs>
        <w:autoSpaceDE/>
        <w:autoSpaceDN/>
        <w:ind w:left="709"/>
        <w:jc w:val="both"/>
      </w:pPr>
      <w:r>
        <w:t xml:space="preserve">Objednatel umožní dodavateli bezplatné uschování vybavení k úklidu ve vlastních </w:t>
      </w:r>
      <w:r>
        <w:tab/>
        <w:t xml:space="preserve">prostorách, umožní mu přístup k vodě a elektrické energii, kterou může dodavatel </w:t>
      </w:r>
      <w:r>
        <w:tab/>
        <w:t>využít bezplatně pro realizaci předmětu zakázky</w:t>
      </w:r>
    </w:p>
    <w:p w:rsidR="00FE66A6" w:rsidRDefault="00FE66A6" w:rsidP="00FE66A6">
      <w:pPr>
        <w:pStyle w:val="Odstavecseseznamem"/>
      </w:pPr>
    </w:p>
    <w:p w:rsidR="00FE66A6" w:rsidRDefault="00FE66A6" w:rsidP="00FE66A6">
      <w:pPr>
        <w:numPr>
          <w:ilvl w:val="1"/>
          <w:numId w:val="3"/>
        </w:numPr>
        <w:tabs>
          <w:tab w:val="num" w:pos="720"/>
        </w:tabs>
        <w:autoSpaceDE/>
        <w:autoSpaceDN/>
        <w:ind w:left="709"/>
        <w:jc w:val="both"/>
      </w:pPr>
      <w:r>
        <w:t>Úklidové práce lze provádět od pondělí – do pátku (po pracovní době v uklízeném objektu).</w:t>
      </w:r>
    </w:p>
    <w:p w:rsidR="00FE66A6" w:rsidRDefault="00FE66A6" w:rsidP="00FE66A6">
      <w:pPr>
        <w:spacing w:line="276" w:lineRule="auto"/>
        <w:ind w:left="709"/>
      </w:pPr>
      <w:r>
        <w:t>Dodavateli budou předány klíče od provozovny.</w:t>
      </w:r>
    </w:p>
    <w:p w:rsidR="00FE66A6" w:rsidRDefault="00FE66A6" w:rsidP="00FE66A6">
      <w:pPr>
        <w:spacing w:line="276" w:lineRule="auto"/>
        <w:ind w:left="709"/>
      </w:pPr>
      <w:r>
        <w:t>V měsíci červenci se úklid neprovádí, v srpnu se úklid provádí pouze poslední týden v měsíci.</w:t>
      </w:r>
    </w:p>
    <w:p w:rsidR="00FE66A6" w:rsidRDefault="00FE66A6" w:rsidP="00FE66A6">
      <w:pPr>
        <w:spacing w:line="276" w:lineRule="auto"/>
        <w:ind w:left="709"/>
      </w:pPr>
    </w:p>
    <w:p w:rsidR="00FE66A6" w:rsidRDefault="00FE66A6" w:rsidP="00FE66A6">
      <w:pPr>
        <w:spacing w:line="276" w:lineRule="auto"/>
        <w:ind w:left="709"/>
      </w:pPr>
    </w:p>
    <w:p w:rsidR="00FE66A6" w:rsidRDefault="00FE66A6" w:rsidP="00FE66A6">
      <w:pPr>
        <w:tabs>
          <w:tab w:val="num" w:pos="624"/>
        </w:tabs>
      </w:pPr>
    </w:p>
    <w:p w:rsidR="00FE66A6" w:rsidRDefault="00FE66A6" w:rsidP="00FE66A6">
      <w:pPr>
        <w:rPr>
          <w:b/>
        </w:rPr>
      </w:pPr>
      <w:r>
        <w:rPr>
          <w:b/>
        </w:rPr>
        <w:t xml:space="preserve">                Četnost úklidu</w:t>
      </w:r>
    </w:p>
    <w:tbl>
      <w:tblPr>
        <w:tblpPr w:leftFromText="141" w:rightFromText="141" w:vertAnchor="text" w:horzAnchor="margin" w:tblpXSpec="center" w:tblpY="201"/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360"/>
      </w:tblGrid>
      <w:tr w:rsidR="00FE66A6" w:rsidTr="00FE66A6">
        <w:trPr>
          <w:trHeight w:val="441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6" w:rsidRDefault="00FE66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Denní úklid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Úklid podlahových ploch (zametání, vytírání, vysávání), </w:t>
            </w:r>
          </w:p>
        </w:tc>
      </w:tr>
      <w:tr w:rsidR="00FE66A6" w:rsidTr="00FE66A6">
        <w:trPr>
          <w:trHeight w:val="4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Otření prachu z vodorovných a svislých ploch do výše 180 cm (otření nábytku a vybavení provozovny (skříňky, lehátka, křesla, stoly …)</w:t>
            </w:r>
          </w:p>
        </w:tc>
      </w:tr>
      <w:tr w:rsidR="00FE66A6" w:rsidTr="00FE66A6">
        <w:trPr>
          <w:trHeight w:val="4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Leštění zrcadel</w:t>
            </w:r>
          </w:p>
        </w:tc>
      </w:tr>
      <w:tr w:rsidR="00FE66A6" w:rsidTr="00FE66A6">
        <w:trPr>
          <w:trHeight w:val="4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Vymetení pavučin</w:t>
            </w:r>
          </w:p>
        </w:tc>
      </w:tr>
      <w:tr w:rsidR="00FE66A6" w:rsidTr="00FE66A6">
        <w:trPr>
          <w:trHeight w:val="4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Úklid, mytí a desinfekce sanitárního zařízené (WC, umyvadla, baterie, sprcha)</w:t>
            </w:r>
          </w:p>
        </w:tc>
      </w:tr>
      <w:tr w:rsidR="00FE66A6" w:rsidTr="00FE66A6">
        <w:trPr>
          <w:trHeight w:val="4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Vynesení separovaného odpadu na určené místo</w:t>
            </w:r>
          </w:p>
        </w:tc>
      </w:tr>
      <w:tr w:rsidR="00FE66A6" w:rsidTr="00FE66A6">
        <w:trPr>
          <w:trHeight w:val="44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6" w:rsidRDefault="00FE66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Týdenní úklid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Mytí svislých omyvatelných ploch, vypínačů, okenních parapetů, radiátorů topení </w:t>
            </w:r>
          </w:p>
        </w:tc>
      </w:tr>
      <w:tr w:rsidR="00FE66A6" w:rsidTr="00FE66A6">
        <w:trPr>
          <w:trHeight w:val="441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6" w:rsidRDefault="00FE66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Měsíční úklid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Mytí všech vnitřních dveří, ošetření konzervačním prostředkem,</w:t>
            </w:r>
          </w:p>
        </w:tc>
      </w:tr>
      <w:tr w:rsidR="00FE66A6" w:rsidTr="00FE66A6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Mytí vstupních dveří</w:t>
            </w:r>
          </w:p>
        </w:tc>
      </w:tr>
      <w:tr w:rsidR="00FE66A6" w:rsidTr="00FE66A6">
        <w:trPr>
          <w:trHeight w:val="441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E66A6" w:rsidRDefault="00FE66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Roční úklid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Mytí oken (2x ročně)</w:t>
            </w:r>
          </w:p>
        </w:tc>
      </w:tr>
      <w:tr w:rsidR="00FE66A6" w:rsidTr="00FE66A6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Čištění spár dlažeb parním čističem</w:t>
            </w:r>
          </w:p>
        </w:tc>
      </w:tr>
    </w:tbl>
    <w:p w:rsidR="00FE66A6" w:rsidRDefault="00FE66A6" w:rsidP="00FE66A6">
      <w:pPr>
        <w:rPr>
          <w:sz w:val="24"/>
          <w:szCs w:val="24"/>
          <w:lang w:eastAsia="x-none"/>
        </w:rPr>
      </w:pPr>
    </w:p>
    <w:p w:rsidR="0048034E" w:rsidRDefault="00FE66A6" w:rsidP="00FE66A6">
      <w:pPr>
        <w:rPr>
          <w:b/>
        </w:rPr>
      </w:pPr>
      <w:r>
        <w:rPr>
          <w:b/>
        </w:rPr>
        <w:lastRenderedPageBreak/>
        <w:t xml:space="preserve">        </w:t>
      </w:r>
    </w:p>
    <w:p w:rsidR="00FE66A6" w:rsidRDefault="00FE66A6" w:rsidP="00FE66A6">
      <w:pPr>
        <w:rPr>
          <w:b/>
        </w:rPr>
      </w:pPr>
      <w:r>
        <w:rPr>
          <w:b/>
        </w:rPr>
        <w:t xml:space="preserve"> Celková plocha úklidu</w:t>
      </w:r>
    </w:p>
    <w:p w:rsidR="00FE66A6" w:rsidRDefault="00FE66A6" w:rsidP="00FE66A6"/>
    <w:p w:rsidR="00FE66A6" w:rsidRDefault="00FE66A6" w:rsidP="00FE66A6">
      <w:r>
        <w:t>Objekt Kadeřnic, Heyrovského 1626</w:t>
      </w:r>
      <w:r>
        <w:tab/>
      </w:r>
      <w:r>
        <w:tab/>
        <w:t xml:space="preserve">             </w:t>
      </w:r>
      <w:r w:rsidR="0048034E">
        <w:t xml:space="preserve"> </w:t>
      </w:r>
      <w:r>
        <w:t>Objekt Kosmetiček, Heyrovského 1627</w:t>
      </w:r>
    </w:p>
    <w:p w:rsidR="00FE66A6" w:rsidRDefault="00FE66A6" w:rsidP="00FE66A6"/>
    <w:tbl>
      <w:tblPr>
        <w:tblW w:w="8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00"/>
        <w:gridCol w:w="680"/>
        <w:gridCol w:w="2440"/>
        <w:gridCol w:w="1540"/>
      </w:tblGrid>
      <w:tr w:rsidR="00FE66A6" w:rsidTr="0048034E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680" w:type="dxa"/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</w:tr>
      <w:tr w:rsidR="00FE66A6" w:rsidTr="0048034E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Čekárna dámy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Provozovna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FE66A6" w:rsidTr="0048034E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Provozovna dámy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Provozovna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FE66A6" w:rsidTr="0048034E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Provozovna dámy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" w:type="dxa"/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Provozovna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FE66A6" w:rsidTr="0048034E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Provozovna páni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680" w:type="dxa"/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Čekárna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FE66A6" w:rsidTr="0048034E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Čekárna páni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680" w:type="dxa"/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FE66A6" w:rsidTr="0048034E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FE66A6" w:rsidTr="0048034E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Přípravna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FE66A6" w:rsidTr="0048034E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FE66A6" w:rsidTr="0048034E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" w:type="dxa"/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66A6" w:rsidTr="0048034E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80" w:type="dxa"/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6" w:rsidRDefault="00FE66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</w:tr>
    </w:tbl>
    <w:p w:rsidR="00FE66A6" w:rsidRDefault="00FE66A6" w:rsidP="00FE66A6">
      <w:pPr>
        <w:rPr>
          <w:sz w:val="24"/>
          <w:szCs w:val="24"/>
        </w:rPr>
      </w:pPr>
    </w:p>
    <w:p w:rsidR="00FE66A6" w:rsidRDefault="00FE66A6" w:rsidP="00FE66A6">
      <w:pPr>
        <w:tabs>
          <w:tab w:val="num" w:pos="624"/>
        </w:tabs>
      </w:pPr>
    </w:p>
    <w:p w:rsidR="00FE66A6" w:rsidRDefault="00FE66A6" w:rsidP="00FE66A6">
      <w:pPr>
        <w:rPr>
          <w:b/>
        </w:rPr>
      </w:pPr>
    </w:p>
    <w:p w:rsidR="00FE66A6" w:rsidRDefault="00FE66A6" w:rsidP="00FE66A6">
      <w:pPr>
        <w:keepNext/>
        <w:numPr>
          <w:ilvl w:val="0"/>
          <w:numId w:val="3"/>
        </w:numPr>
        <w:autoSpaceDE/>
        <w:autoSpaceDN/>
        <w:jc w:val="center"/>
        <w:outlineLvl w:val="5"/>
        <w:rPr>
          <w:b/>
          <w:bCs/>
        </w:rPr>
      </w:pPr>
      <w:r>
        <w:rPr>
          <w:b/>
          <w:bCs/>
        </w:rPr>
        <w:t>Místo a doba plnění</w:t>
      </w:r>
    </w:p>
    <w:p w:rsidR="00FE66A6" w:rsidRDefault="00FE66A6" w:rsidP="00FE66A6">
      <w:pPr>
        <w:keepNext/>
        <w:jc w:val="center"/>
        <w:outlineLvl w:val="5"/>
        <w:rPr>
          <w:b/>
          <w:bCs/>
        </w:rPr>
      </w:pPr>
    </w:p>
    <w:p w:rsidR="00FE66A6" w:rsidRDefault="00FE66A6" w:rsidP="00FE66A6">
      <w:pPr>
        <w:numPr>
          <w:ilvl w:val="1"/>
          <w:numId w:val="3"/>
        </w:numPr>
        <w:autoSpaceDE/>
        <w:autoSpaceDN/>
        <w:spacing w:line="276" w:lineRule="auto"/>
        <w:ind w:left="567"/>
      </w:pPr>
      <w:r>
        <w:t>Smluvní strany se dohodly, že smlouva se uzavírá na dobu určitou do 31. 12. 2018 a to na období od 1. 1. 2016 do 31. 12. 2018.</w:t>
      </w:r>
    </w:p>
    <w:p w:rsidR="00FE66A6" w:rsidRDefault="00FE66A6" w:rsidP="00FE66A6">
      <w:pPr>
        <w:spacing w:line="276" w:lineRule="auto"/>
        <w:ind w:left="567"/>
      </w:pPr>
    </w:p>
    <w:p w:rsidR="00FE66A6" w:rsidRDefault="00FE66A6" w:rsidP="00FE66A6">
      <w:pPr>
        <w:numPr>
          <w:ilvl w:val="1"/>
          <w:numId w:val="3"/>
        </w:numPr>
        <w:autoSpaceDE/>
        <w:autoSpaceDN/>
        <w:spacing w:line="276" w:lineRule="auto"/>
        <w:ind w:left="567"/>
      </w:pPr>
      <w:r>
        <w:rPr>
          <w:snapToGrid w:val="0"/>
        </w:rPr>
        <w:t xml:space="preserve">Místem plnění jsou objekty Střední školy živnostenské Sokolov, příspěvková organizace, </w:t>
      </w:r>
      <w:r>
        <w:rPr>
          <w:b/>
        </w:rPr>
        <w:t>odborné pracoviště kadeřnic, Heyrovského 1626 a kosmetiček, Heyrovského 1627 v Sokolově.</w:t>
      </w:r>
      <w:r>
        <w:t xml:space="preserve"> </w:t>
      </w:r>
    </w:p>
    <w:p w:rsidR="00FE66A6" w:rsidRDefault="00FE66A6" w:rsidP="00FE66A6">
      <w:pPr>
        <w:pStyle w:val="Odstavecseseznamem"/>
      </w:pPr>
    </w:p>
    <w:p w:rsidR="00FE66A6" w:rsidRDefault="00FE66A6" w:rsidP="00FE66A6">
      <w:pPr>
        <w:numPr>
          <w:ilvl w:val="1"/>
          <w:numId w:val="3"/>
        </w:numPr>
        <w:autoSpaceDE/>
        <w:autoSpaceDN/>
        <w:spacing w:line="276" w:lineRule="auto"/>
        <w:ind w:left="567"/>
      </w:pPr>
      <w:r>
        <w:t>Dodavatel</w:t>
      </w:r>
      <w:r>
        <w:rPr>
          <w:snapToGrid w:val="0"/>
        </w:rPr>
        <w:t xml:space="preserve"> prohlašuje, že se dostatečně seznámil s faktickým stavem místa provádění úklidových prací a že nezjistil, ani podle stanovisek jím přizvaných odborně způsobilých osob, žádné překážky, které by dodavateli bránily v uzavření této smlouvy nebo které by vedly k nemožnosti provedení prací dle této smlouvy.</w:t>
      </w:r>
    </w:p>
    <w:p w:rsidR="00FE66A6" w:rsidRDefault="00FE66A6" w:rsidP="00FE66A6">
      <w:pPr>
        <w:tabs>
          <w:tab w:val="num" w:pos="624"/>
        </w:tabs>
        <w:jc w:val="center"/>
        <w:rPr>
          <w:b/>
          <w:color w:val="FF0000"/>
        </w:rPr>
      </w:pPr>
    </w:p>
    <w:p w:rsidR="00FE66A6" w:rsidRDefault="00FE66A6" w:rsidP="00FE66A6">
      <w:pPr>
        <w:tabs>
          <w:tab w:val="num" w:pos="624"/>
        </w:tabs>
        <w:jc w:val="center"/>
        <w:rPr>
          <w:b/>
          <w:color w:val="FF0000"/>
        </w:rPr>
      </w:pPr>
    </w:p>
    <w:p w:rsidR="00FE66A6" w:rsidRDefault="00FE66A6" w:rsidP="00FE66A6">
      <w:pPr>
        <w:tabs>
          <w:tab w:val="num" w:pos="624"/>
        </w:tabs>
        <w:jc w:val="center"/>
        <w:rPr>
          <w:b/>
        </w:rPr>
      </w:pPr>
    </w:p>
    <w:p w:rsidR="00FE66A6" w:rsidRDefault="00FE66A6" w:rsidP="00FE66A6">
      <w:pPr>
        <w:numPr>
          <w:ilvl w:val="0"/>
          <w:numId w:val="3"/>
        </w:numPr>
        <w:autoSpaceDE/>
        <w:autoSpaceDN/>
        <w:jc w:val="center"/>
        <w:rPr>
          <w:b/>
        </w:rPr>
      </w:pPr>
      <w:r>
        <w:rPr>
          <w:b/>
        </w:rPr>
        <w:t>Cena za provedení díla a způsob její úhrady</w:t>
      </w:r>
    </w:p>
    <w:p w:rsidR="00FE66A6" w:rsidRDefault="00FE66A6" w:rsidP="00FE66A6">
      <w:pPr>
        <w:ind w:left="1080"/>
        <w:rPr>
          <w:b/>
        </w:rPr>
      </w:pPr>
    </w:p>
    <w:p w:rsidR="00FE66A6" w:rsidRDefault="00FE66A6" w:rsidP="00FE66A6">
      <w:pPr>
        <w:ind w:left="624"/>
        <w:jc w:val="both"/>
      </w:pPr>
      <w:r>
        <w:t>Smluvní strany se dohodly na ceně nejvýše přípustné za provedení prací a služeb takto:</w:t>
      </w:r>
    </w:p>
    <w:p w:rsidR="00FE66A6" w:rsidRDefault="00FE66A6" w:rsidP="00FE66A6">
      <w:pPr>
        <w:ind w:left="624"/>
        <w:jc w:val="both"/>
      </w:pPr>
    </w:p>
    <w:p w:rsidR="00FE66A6" w:rsidRDefault="00FE66A6" w:rsidP="00FE66A6">
      <w:pPr>
        <w:ind w:left="624" w:hanging="340"/>
        <w:jc w:val="both"/>
      </w:pPr>
      <w:r>
        <w:t>1.  Jednotková cena za jeden měsíc úklidu (při průměrném počtu dní v měsíci = 20,97)</w:t>
      </w:r>
    </w:p>
    <w:p w:rsidR="00FE66A6" w:rsidRDefault="00FE66A6" w:rsidP="00FE66A6">
      <w:pPr>
        <w:ind w:left="567" w:hanging="567"/>
        <w:jc w:val="both"/>
      </w:pPr>
      <w:r>
        <w:t xml:space="preserve">         </w:t>
      </w:r>
      <w:r>
        <w:tab/>
      </w:r>
    </w:p>
    <w:p w:rsidR="00FE66A6" w:rsidRPr="00D20C54" w:rsidRDefault="00FE66A6" w:rsidP="00FE66A6">
      <w:pPr>
        <w:ind w:left="567" w:hanging="567"/>
        <w:jc w:val="both"/>
        <w:rPr>
          <w:b/>
          <w:sz w:val="24"/>
          <w:szCs w:val="24"/>
        </w:rPr>
      </w:pPr>
      <w:r w:rsidRPr="00D20C54">
        <w:rPr>
          <w:b/>
          <w:sz w:val="24"/>
          <w:szCs w:val="24"/>
        </w:rPr>
        <w:t xml:space="preserve">         </w:t>
      </w:r>
      <w:r w:rsidR="0048034E" w:rsidRPr="00D20C54">
        <w:rPr>
          <w:b/>
          <w:sz w:val="24"/>
          <w:szCs w:val="24"/>
        </w:rPr>
        <w:t xml:space="preserve"> </w:t>
      </w:r>
      <w:r w:rsidR="00D20C54" w:rsidRPr="00D20C54">
        <w:rPr>
          <w:b/>
          <w:sz w:val="24"/>
          <w:szCs w:val="24"/>
        </w:rPr>
        <w:t xml:space="preserve">   </w:t>
      </w:r>
      <w:r w:rsidRPr="00D20C54">
        <w:rPr>
          <w:b/>
          <w:sz w:val="24"/>
          <w:szCs w:val="24"/>
        </w:rPr>
        <w:t xml:space="preserve">Cena bez  DPH  </w:t>
      </w:r>
      <w:r w:rsidR="0048034E" w:rsidRPr="00D20C54">
        <w:rPr>
          <w:b/>
          <w:sz w:val="24"/>
          <w:szCs w:val="24"/>
        </w:rPr>
        <w:t>…</w:t>
      </w:r>
      <w:r w:rsidR="00D20C54" w:rsidRPr="00D20C54">
        <w:rPr>
          <w:b/>
          <w:sz w:val="24"/>
          <w:szCs w:val="24"/>
        </w:rPr>
        <w:t>.</w:t>
      </w:r>
      <w:r w:rsidR="0048034E" w:rsidRPr="00D20C54">
        <w:rPr>
          <w:b/>
          <w:sz w:val="24"/>
          <w:szCs w:val="24"/>
        </w:rPr>
        <w:t>……</w:t>
      </w:r>
      <w:r w:rsidR="00D20C54" w:rsidRPr="00D20C54">
        <w:rPr>
          <w:b/>
          <w:sz w:val="24"/>
          <w:szCs w:val="24"/>
        </w:rPr>
        <w:t>.</w:t>
      </w:r>
      <w:proofErr w:type="gramStart"/>
      <w:r w:rsidR="0048034E" w:rsidRPr="00D20C54">
        <w:rPr>
          <w:b/>
          <w:sz w:val="24"/>
          <w:szCs w:val="24"/>
        </w:rPr>
        <w:t>….. 12 956,00</w:t>
      </w:r>
      <w:proofErr w:type="gramEnd"/>
      <w:r w:rsidR="0048034E" w:rsidRPr="00D20C54">
        <w:rPr>
          <w:b/>
          <w:sz w:val="24"/>
          <w:szCs w:val="24"/>
        </w:rPr>
        <w:t xml:space="preserve"> </w:t>
      </w:r>
      <w:r w:rsidRPr="00D20C54">
        <w:rPr>
          <w:b/>
          <w:sz w:val="24"/>
          <w:szCs w:val="24"/>
        </w:rPr>
        <w:t>Kč</w:t>
      </w:r>
    </w:p>
    <w:p w:rsidR="00FE66A6" w:rsidRPr="00D20C54" w:rsidRDefault="0048034E" w:rsidP="00FE66A6">
      <w:pPr>
        <w:ind w:left="567" w:hanging="567"/>
        <w:jc w:val="both"/>
        <w:rPr>
          <w:b/>
          <w:sz w:val="24"/>
          <w:szCs w:val="24"/>
        </w:rPr>
      </w:pPr>
      <w:r w:rsidRPr="00D20C54">
        <w:rPr>
          <w:b/>
          <w:sz w:val="24"/>
          <w:szCs w:val="24"/>
        </w:rPr>
        <w:t xml:space="preserve">           </w:t>
      </w:r>
      <w:r w:rsidR="00D20C54" w:rsidRPr="00D20C54">
        <w:rPr>
          <w:b/>
          <w:sz w:val="24"/>
          <w:szCs w:val="24"/>
        </w:rPr>
        <w:t xml:space="preserve">  </w:t>
      </w:r>
      <w:r w:rsidR="00FE66A6" w:rsidRPr="00D20C54">
        <w:rPr>
          <w:b/>
          <w:sz w:val="24"/>
          <w:szCs w:val="24"/>
        </w:rPr>
        <w:t>DPH …………</w:t>
      </w:r>
      <w:r w:rsidRPr="00D20C54">
        <w:rPr>
          <w:b/>
          <w:sz w:val="24"/>
          <w:szCs w:val="24"/>
        </w:rPr>
        <w:t>…</w:t>
      </w:r>
      <w:r w:rsidR="00D20C54" w:rsidRPr="00D20C54">
        <w:rPr>
          <w:b/>
          <w:sz w:val="24"/>
          <w:szCs w:val="24"/>
        </w:rPr>
        <w:t>……</w:t>
      </w:r>
      <w:proofErr w:type="gramStart"/>
      <w:r w:rsidR="00D20C54" w:rsidRPr="00D20C54">
        <w:rPr>
          <w:b/>
          <w:sz w:val="24"/>
          <w:szCs w:val="24"/>
        </w:rPr>
        <w:t>….</w:t>
      </w:r>
      <w:r w:rsidRPr="00D20C54">
        <w:rPr>
          <w:b/>
          <w:sz w:val="24"/>
          <w:szCs w:val="24"/>
        </w:rPr>
        <w:t>.</w:t>
      </w:r>
      <w:r w:rsidR="00FE66A6" w:rsidRPr="00D20C54">
        <w:rPr>
          <w:b/>
          <w:sz w:val="24"/>
          <w:szCs w:val="24"/>
        </w:rPr>
        <w:t>…</w:t>
      </w:r>
      <w:proofErr w:type="gramEnd"/>
      <w:r w:rsidR="00FE66A6" w:rsidRPr="00D20C54">
        <w:rPr>
          <w:b/>
          <w:sz w:val="24"/>
          <w:szCs w:val="24"/>
        </w:rPr>
        <w:t>…</w:t>
      </w:r>
      <w:r w:rsidRPr="00D20C54">
        <w:rPr>
          <w:b/>
          <w:sz w:val="24"/>
          <w:szCs w:val="24"/>
        </w:rPr>
        <w:t xml:space="preserve">3 444,00 </w:t>
      </w:r>
      <w:r w:rsidR="00FE66A6" w:rsidRPr="00D20C54">
        <w:rPr>
          <w:b/>
          <w:sz w:val="24"/>
          <w:szCs w:val="24"/>
        </w:rPr>
        <w:t>Kč</w:t>
      </w:r>
    </w:p>
    <w:p w:rsidR="00FE66A6" w:rsidRPr="00D20C54" w:rsidRDefault="00FE66A6" w:rsidP="00FE66A6">
      <w:pPr>
        <w:ind w:left="567" w:hanging="567"/>
        <w:jc w:val="both"/>
        <w:rPr>
          <w:b/>
          <w:sz w:val="24"/>
          <w:szCs w:val="24"/>
        </w:rPr>
      </w:pPr>
      <w:r w:rsidRPr="00D20C54">
        <w:rPr>
          <w:b/>
          <w:sz w:val="24"/>
          <w:szCs w:val="24"/>
        </w:rPr>
        <w:tab/>
      </w:r>
      <w:r w:rsidR="00D20C54" w:rsidRPr="00D20C54">
        <w:rPr>
          <w:b/>
          <w:sz w:val="24"/>
          <w:szCs w:val="24"/>
        </w:rPr>
        <w:t xml:space="preserve">  </w:t>
      </w:r>
      <w:r w:rsidR="00D20C54">
        <w:rPr>
          <w:b/>
          <w:sz w:val="24"/>
          <w:szCs w:val="24"/>
        </w:rPr>
        <w:t xml:space="preserve"> </w:t>
      </w:r>
      <w:r w:rsidR="00D20C54" w:rsidRPr="00D20C54">
        <w:rPr>
          <w:b/>
          <w:sz w:val="24"/>
          <w:szCs w:val="24"/>
        </w:rPr>
        <w:t xml:space="preserve"> </w:t>
      </w:r>
      <w:r w:rsidRPr="00D20C54">
        <w:rPr>
          <w:b/>
          <w:sz w:val="24"/>
          <w:szCs w:val="24"/>
        </w:rPr>
        <w:t>---------------------------------------------------</w:t>
      </w:r>
    </w:p>
    <w:p w:rsidR="00FE66A6" w:rsidRPr="00D20C54" w:rsidRDefault="00FE66A6" w:rsidP="00FE66A6">
      <w:pPr>
        <w:ind w:left="567" w:hanging="567"/>
        <w:jc w:val="both"/>
        <w:rPr>
          <w:b/>
          <w:sz w:val="24"/>
          <w:szCs w:val="24"/>
        </w:rPr>
      </w:pPr>
      <w:r w:rsidRPr="00D20C54">
        <w:rPr>
          <w:b/>
          <w:sz w:val="24"/>
          <w:szCs w:val="24"/>
        </w:rPr>
        <w:tab/>
      </w:r>
      <w:r w:rsidR="00D20C54" w:rsidRPr="00D20C54">
        <w:rPr>
          <w:b/>
          <w:sz w:val="24"/>
          <w:szCs w:val="24"/>
        </w:rPr>
        <w:t xml:space="preserve">   </w:t>
      </w:r>
      <w:r w:rsidRPr="00D20C54">
        <w:rPr>
          <w:b/>
          <w:sz w:val="24"/>
          <w:szCs w:val="24"/>
        </w:rPr>
        <w:t>Cena včetně DPH …</w:t>
      </w:r>
      <w:r w:rsidR="00D20C54" w:rsidRPr="00D20C54">
        <w:rPr>
          <w:b/>
          <w:sz w:val="24"/>
          <w:szCs w:val="24"/>
        </w:rPr>
        <w:t>…</w:t>
      </w:r>
      <w:r w:rsidRPr="00D20C54">
        <w:rPr>
          <w:b/>
          <w:sz w:val="24"/>
          <w:szCs w:val="24"/>
        </w:rPr>
        <w:t>…….</w:t>
      </w:r>
      <w:r w:rsidR="0048034E" w:rsidRPr="00D20C54">
        <w:rPr>
          <w:b/>
          <w:sz w:val="24"/>
          <w:szCs w:val="24"/>
        </w:rPr>
        <w:t xml:space="preserve"> 16 400,00</w:t>
      </w:r>
      <w:r w:rsidRPr="00D20C54">
        <w:rPr>
          <w:b/>
          <w:sz w:val="24"/>
          <w:szCs w:val="24"/>
        </w:rPr>
        <w:t xml:space="preserve"> Kč</w:t>
      </w:r>
    </w:p>
    <w:p w:rsidR="00FE66A6" w:rsidRDefault="00FE66A6" w:rsidP="00FE66A6">
      <w:pPr>
        <w:numPr>
          <w:ilvl w:val="12"/>
          <w:numId w:val="0"/>
        </w:numPr>
        <w:tabs>
          <w:tab w:val="num" w:pos="624"/>
        </w:tabs>
        <w:jc w:val="both"/>
        <w:rPr>
          <w:b/>
        </w:rPr>
      </w:pPr>
      <w:r w:rsidRPr="00D20C54">
        <w:rPr>
          <w:b/>
        </w:rPr>
        <w:tab/>
      </w:r>
    </w:p>
    <w:p w:rsidR="00D20C54" w:rsidRDefault="00D20C54" w:rsidP="00FE66A6">
      <w:pPr>
        <w:numPr>
          <w:ilvl w:val="12"/>
          <w:numId w:val="0"/>
        </w:numPr>
        <w:tabs>
          <w:tab w:val="num" w:pos="624"/>
        </w:tabs>
        <w:jc w:val="both"/>
        <w:rPr>
          <w:b/>
        </w:rPr>
      </w:pPr>
    </w:p>
    <w:p w:rsidR="00D20C54" w:rsidRDefault="00D20C54" w:rsidP="00FE66A6">
      <w:pPr>
        <w:numPr>
          <w:ilvl w:val="12"/>
          <w:numId w:val="0"/>
        </w:numPr>
        <w:tabs>
          <w:tab w:val="num" w:pos="624"/>
        </w:tabs>
        <w:jc w:val="both"/>
        <w:rPr>
          <w:b/>
        </w:rPr>
      </w:pPr>
    </w:p>
    <w:p w:rsidR="00D20C54" w:rsidRPr="00D20C54" w:rsidRDefault="00D20C54" w:rsidP="00FE66A6">
      <w:pPr>
        <w:numPr>
          <w:ilvl w:val="12"/>
          <w:numId w:val="0"/>
        </w:numPr>
        <w:tabs>
          <w:tab w:val="num" w:pos="624"/>
        </w:tabs>
        <w:jc w:val="both"/>
        <w:rPr>
          <w:b/>
        </w:rPr>
      </w:pPr>
    </w:p>
    <w:p w:rsidR="00FE66A6" w:rsidRDefault="00FE66A6" w:rsidP="00FE66A6">
      <w:pPr>
        <w:ind w:left="720"/>
        <w:jc w:val="both"/>
      </w:pPr>
      <w:r>
        <w:t xml:space="preserve">Cena za měsíce leden až červen a září až prosinec bude stanovena jako jednotková za jeden měsíc úklidu (průměrný počet úklidových dní v měsíci je 20,97. Při vyšším počtu dní se za každý den  1/20,97 ceny přičítá, při nižším počtu dni se za každý den  1/20,97 ceny odčítá (např. jarní, podzimní, vánoční, velikonoční prázdniny žáků). </w:t>
      </w:r>
    </w:p>
    <w:p w:rsidR="00FE66A6" w:rsidRDefault="00FE66A6" w:rsidP="00FE66A6">
      <w:pPr>
        <w:ind w:left="720"/>
        <w:jc w:val="both"/>
      </w:pPr>
    </w:p>
    <w:p w:rsidR="00FE66A6" w:rsidRDefault="00FE66A6" w:rsidP="00FE66A6">
      <w:pPr>
        <w:ind w:left="720" w:hanging="436"/>
        <w:jc w:val="both"/>
      </w:pPr>
      <w:r>
        <w:t>2.   Celková nabídková cena vychází z jednotkové ceny za jeden měsíc úklidu a z počtu měsíců úklidu, tj. jednotková cena za jeden měsíc úklidu x 33 měsíců (v srpnu pouze 1 týden).</w:t>
      </w:r>
    </w:p>
    <w:p w:rsidR="00FE66A6" w:rsidRDefault="00FE66A6" w:rsidP="00FE66A6">
      <w:pPr>
        <w:numPr>
          <w:ilvl w:val="12"/>
          <w:numId w:val="0"/>
        </w:numPr>
        <w:tabs>
          <w:tab w:val="num" w:pos="624"/>
        </w:tabs>
        <w:jc w:val="both"/>
        <w:rPr>
          <w:sz w:val="22"/>
          <w:szCs w:val="22"/>
        </w:rPr>
      </w:pPr>
    </w:p>
    <w:p w:rsidR="00FE66A6" w:rsidRPr="00D20C54" w:rsidRDefault="00FE66A6" w:rsidP="00FE66A6">
      <w:pPr>
        <w:numPr>
          <w:ilvl w:val="12"/>
          <w:numId w:val="0"/>
        </w:numPr>
        <w:tabs>
          <w:tab w:val="num" w:pos="624"/>
        </w:tabs>
        <w:jc w:val="both"/>
        <w:rPr>
          <w:b/>
          <w:sz w:val="24"/>
          <w:szCs w:val="24"/>
        </w:rPr>
      </w:pPr>
      <w:r w:rsidRPr="00D20C54">
        <w:rPr>
          <w:b/>
          <w:sz w:val="24"/>
          <w:szCs w:val="24"/>
        </w:rPr>
        <w:tab/>
        <w:t xml:space="preserve">Cena </w:t>
      </w:r>
      <w:proofErr w:type="gramStart"/>
      <w:r w:rsidRPr="00D20C54">
        <w:rPr>
          <w:b/>
          <w:sz w:val="24"/>
          <w:szCs w:val="24"/>
        </w:rPr>
        <w:t>bez  DPH</w:t>
      </w:r>
      <w:proofErr w:type="gramEnd"/>
      <w:r w:rsidRPr="00D20C54">
        <w:rPr>
          <w:b/>
          <w:sz w:val="24"/>
          <w:szCs w:val="24"/>
        </w:rPr>
        <w:t xml:space="preserve">  ……………</w:t>
      </w:r>
      <w:r w:rsidR="00D20C54">
        <w:rPr>
          <w:b/>
          <w:sz w:val="24"/>
          <w:szCs w:val="24"/>
        </w:rPr>
        <w:t>…</w:t>
      </w:r>
      <w:r w:rsidRPr="00D20C54">
        <w:rPr>
          <w:b/>
          <w:sz w:val="24"/>
          <w:szCs w:val="24"/>
        </w:rPr>
        <w:t>…</w:t>
      </w:r>
      <w:r w:rsidR="00D20C54">
        <w:rPr>
          <w:b/>
          <w:sz w:val="24"/>
          <w:szCs w:val="24"/>
        </w:rPr>
        <w:t xml:space="preserve">397 946,70 </w:t>
      </w:r>
      <w:r w:rsidRPr="00D20C54">
        <w:rPr>
          <w:b/>
          <w:sz w:val="24"/>
          <w:szCs w:val="24"/>
        </w:rPr>
        <w:t>Kč</w:t>
      </w:r>
    </w:p>
    <w:p w:rsidR="00FE66A6" w:rsidRPr="00D20C54" w:rsidRDefault="00FE66A6" w:rsidP="00FE66A6">
      <w:pPr>
        <w:numPr>
          <w:ilvl w:val="12"/>
          <w:numId w:val="0"/>
        </w:numPr>
        <w:tabs>
          <w:tab w:val="num" w:pos="624"/>
        </w:tabs>
        <w:jc w:val="both"/>
        <w:rPr>
          <w:b/>
          <w:sz w:val="24"/>
          <w:szCs w:val="24"/>
        </w:rPr>
      </w:pPr>
      <w:r w:rsidRPr="00D20C54">
        <w:rPr>
          <w:b/>
          <w:sz w:val="24"/>
          <w:szCs w:val="24"/>
        </w:rPr>
        <w:tab/>
        <w:t>DPH ……</w:t>
      </w:r>
      <w:r w:rsidR="00D20C54">
        <w:rPr>
          <w:b/>
          <w:sz w:val="24"/>
          <w:szCs w:val="24"/>
        </w:rPr>
        <w:t>…………</w:t>
      </w:r>
      <w:r w:rsidRPr="00D20C54">
        <w:rPr>
          <w:b/>
          <w:sz w:val="24"/>
          <w:szCs w:val="24"/>
        </w:rPr>
        <w:t>………</w:t>
      </w:r>
      <w:proofErr w:type="gramStart"/>
      <w:r w:rsidRPr="00D20C54">
        <w:rPr>
          <w:b/>
          <w:sz w:val="24"/>
          <w:szCs w:val="24"/>
        </w:rPr>
        <w:t>…</w:t>
      </w:r>
      <w:r w:rsidR="00D20C54">
        <w:rPr>
          <w:b/>
          <w:sz w:val="24"/>
          <w:szCs w:val="24"/>
        </w:rPr>
        <w:t>..</w:t>
      </w:r>
      <w:r w:rsidRPr="00D20C54">
        <w:rPr>
          <w:b/>
          <w:sz w:val="24"/>
          <w:szCs w:val="24"/>
        </w:rPr>
        <w:t>…</w:t>
      </w:r>
      <w:proofErr w:type="gramEnd"/>
      <w:r w:rsidR="00D20C54">
        <w:rPr>
          <w:b/>
          <w:sz w:val="24"/>
          <w:szCs w:val="24"/>
        </w:rPr>
        <w:t xml:space="preserve"> 105 783,30 </w:t>
      </w:r>
      <w:r w:rsidRPr="00D20C54">
        <w:rPr>
          <w:b/>
          <w:sz w:val="24"/>
          <w:szCs w:val="24"/>
        </w:rPr>
        <w:t>Kč</w:t>
      </w:r>
    </w:p>
    <w:p w:rsidR="00FE66A6" w:rsidRPr="00D20C54" w:rsidRDefault="00FE66A6" w:rsidP="00FE66A6">
      <w:pPr>
        <w:numPr>
          <w:ilvl w:val="12"/>
          <w:numId w:val="0"/>
        </w:numPr>
        <w:tabs>
          <w:tab w:val="num" w:pos="624"/>
        </w:tabs>
        <w:jc w:val="both"/>
        <w:rPr>
          <w:b/>
          <w:sz w:val="24"/>
          <w:szCs w:val="24"/>
        </w:rPr>
      </w:pPr>
      <w:r w:rsidRPr="00D20C54">
        <w:rPr>
          <w:b/>
          <w:sz w:val="24"/>
          <w:szCs w:val="24"/>
        </w:rPr>
        <w:tab/>
        <w:t>----------------------------------------------------------</w:t>
      </w:r>
    </w:p>
    <w:p w:rsidR="00FE66A6" w:rsidRPr="00D20C54" w:rsidRDefault="00FE66A6" w:rsidP="00FE66A6">
      <w:pPr>
        <w:numPr>
          <w:ilvl w:val="12"/>
          <w:numId w:val="0"/>
        </w:numPr>
        <w:tabs>
          <w:tab w:val="num" w:pos="624"/>
        </w:tabs>
        <w:jc w:val="both"/>
        <w:rPr>
          <w:b/>
          <w:sz w:val="24"/>
          <w:szCs w:val="24"/>
        </w:rPr>
      </w:pPr>
      <w:r w:rsidRPr="00D20C54">
        <w:rPr>
          <w:b/>
          <w:sz w:val="24"/>
          <w:szCs w:val="24"/>
        </w:rPr>
        <w:tab/>
        <w:t xml:space="preserve">Celková cena včetně DPH </w:t>
      </w:r>
      <w:proofErr w:type="gramStart"/>
      <w:r w:rsidR="00D20C54">
        <w:rPr>
          <w:b/>
          <w:sz w:val="24"/>
          <w:szCs w:val="24"/>
        </w:rPr>
        <w:t>…..</w:t>
      </w:r>
      <w:r w:rsidRPr="00D20C54">
        <w:rPr>
          <w:b/>
          <w:sz w:val="24"/>
          <w:szCs w:val="24"/>
        </w:rPr>
        <w:t>…</w:t>
      </w:r>
      <w:proofErr w:type="gramEnd"/>
      <w:r w:rsidR="00D20C54">
        <w:rPr>
          <w:b/>
          <w:sz w:val="24"/>
          <w:szCs w:val="24"/>
        </w:rPr>
        <w:t xml:space="preserve"> 503 730,00 </w:t>
      </w:r>
      <w:r w:rsidRPr="00D20C54">
        <w:rPr>
          <w:b/>
          <w:sz w:val="24"/>
          <w:szCs w:val="24"/>
        </w:rPr>
        <w:t>Kč</w:t>
      </w:r>
    </w:p>
    <w:p w:rsidR="00FE66A6" w:rsidRPr="00D20C54" w:rsidRDefault="00FE66A6" w:rsidP="00FE66A6">
      <w:pPr>
        <w:numPr>
          <w:ilvl w:val="12"/>
          <w:numId w:val="0"/>
        </w:numPr>
        <w:tabs>
          <w:tab w:val="num" w:pos="624"/>
        </w:tabs>
        <w:jc w:val="both"/>
        <w:rPr>
          <w:b/>
          <w:sz w:val="24"/>
          <w:szCs w:val="24"/>
        </w:rPr>
      </w:pPr>
    </w:p>
    <w:p w:rsidR="00FE66A6" w:rsidRPr="00D20C54" w:rsidRDefault="00FE66A6" w:rsidP="00FE66A6">
      <w:pPr>
        <w:numPr>
          <w:ilvl w:val="12"/>
          <w:numId w:val="0"/>
        </w:numPr>
        <w:tabs>
          <w:tab w:val="num" w:pos="624"/>
        </w:tabs>
        <w:jc w:val="both"/>
        <w:rPr>
          <w:b/>
        </w:rPr>
      </w:pPr>
    </w:p>
    <w:p w:rsidR="00FE66A6" w:rsidRPr="00D20C54" w:rsidRDefault="00FE66A6" w:rsidP="00FE66A6">
      <w:pPr>
        <w:pStyle w:val="Odstavecseseznamem"/>
        <w:ind w:left="567" w:hanging="283"/>
        <w:jc w:val="both"/>
        <w:rPr>
          <w:sz w:val="20"/>
        </w:rPr>
      </w:pPr>
      <w:r w:rsidRPr="00D20C54">
        <w:rPr>
          <w:sz w:val="20"/>
        </w:rPr>
        <w:t>3. V ceně za provedení prací jsou zahrnuty veškeré náklady dodavatele, které při plnění svého závazku dle této smlouvy vynaloží, zejména pak veškeré práce a činnosti, materiálně technické vybavení, čisticí prostředky, strojové vybavení, mzdy a odvody zaměstnanců, pojištění apod.</w:t>
      </w:r>
    </w:p>
    <w:p w:rsidR="00FE66A6" w:rsidRPr="00D20C54" w:rsidRDefault="00FE66A6" w:rsidP="00FE66A6">
      <w:pPr>
        <w:pStyle w:val="Odstavecseseznamem"/>
        <w:ind w:left="567" w:hanging="283"/>
        <w:jc w:val="both"/>
        <w:rPr>
          <w:sz w:val="20"/>
        </w:rPr>
      </w:pPr>
    </w:p>
    <w:p w:rsidR="00FE66A6" w:rsidRPr="00D20C54" w:rsidRDefault="00FE66A6" w:rsidP="00FE66A6">
      <w:pPr>
        <w:pStyle w:val="Odstavecseseznamem"/>
        <w:ind w:left="567" w:hanging="283"/>
        <w:jc w:val="both"/>
        <w:rPr>
          <w:sz w:val="20"/>
        </w:rPr>
      </w:pPr>
      <w:r w:rsidRPr="00D20C54">
        <w:rPr>
          <w:sz w:val="20"/>
        </w:rPr>
        <w:t xml:space="preserve">4. Objednatelem nebudou na cenu za provedení prací poskytovány jakákoli plnění před zahájením prací.  Obě smluvní strany se vzájemně dohodly, že cena za provedení prací a služeb bude uhrazena objednatelem na základě měsíční faktury vystavené dodavatelem ve smyslu a za podmínek stanovených touto smlouvou. </w:t>
      </w:r>
    </w:p>
    <w:p w:rsidR="00FE66A6" w:rsidRPr="00D20C54" w:rsidRDefault="00FE66A6" w:rsidP="00FE66A6">
      <w:pPr>
        <w:pStyle w:val="Odstavecseseznamem"/>
        <w:ind w:left="567" w:hanging="283"/>
        <w:jc w:val="both"/>
        <w:rPr>
          <w:sz w:val="20"/>
        </w:rPr>
      </w:pPr>
    </w:p>
    <w:p w:rsidR="00FE66A6" w:rsidRPr="00D20C54" w:rsidRDefault="00FE66A6" w:rsidP="00FE66A6">
      <w:pPr>
        <w:pStyle w:val="Odstavecseseznamem"/>
        <w:ind w:left="567" w:hanging="283"/>
        <w:jc w:val="both"/>
        <w:rPr>
          <w:sz w:val="20"/>
        </w:rPr>
      </w:pPr>
      <w:r w:rsidRPr="00D20C54">
        <w:rPr>
          <w:sz w:val="20"/>
        </w:rPr>
        <w:t>5. Veškeré vícepráce, změny, doplňky nebo rozšíření, které nejsou součástí této smlouvy, musí být vždy před jejich realizací písemně odsouhlaseny objednatelem včetně jejich ocenění. Pokud dodavatel provede některé z těchto prací bez potvrzeného písemného dodatku smlouvy, má objednatel právo odmítnout jejich úhradu a cena za jejich provedení je součástí ceny za provedení smlouvy.</w:t>
      </w:r>
    </w:p>
    <w:p w:rsidR="00FE66A6" w:rsidRPr="00D20C54" w:rsidRDefault="00FE66A6" w:rsidP="00FE66A6">
      <w:pPr>
        <w:pStyle w:val="Odstavecseseznamem"/>
        <w:ind w:left="567" w:hanging="283"/>
        <w:jc w:val="both"/>
        <w:rPr>
          <w:sz w:val="20"/>
        </w:rPr>
      </w:pPr>
    </w:p>
    <w:p w:rsidR="00FE66A6" w:rsidRPr="00D20C54" w:rsidRDefault="00FE66A6" w:rsidP="00FE66A6">
      <w:pPr>
        <w:pStyle w:val="Odstavecseseznamem"/>
        <w:ind w:left="567" w:hanging="283"/>
        <w:jc w:val="both"/>
        <w:rPr>
          <w:sz w:val="20"/>
        </w:rPr>
      </w:pPr>
      <w:r w:rsidRPr="00D20C54">
        <w:rPr>
          <w:sz w:val="20"/>
        </w:rPr>
        <w:t>6. Objednatel si vyhrazuje právo zmenšit rozsah předmětu plnění smlouvy. V tomto případě bude smluvní cena úměrně snížena s použitím cen z nabídkových rozpočtů. Nedojde-li mezi oběma stranami k dohodě při odsouhlasení množství nebo druhu provedených prací, je zhotovitel oprávněn fakturovat pouze práce, u kterých nedošlo k rozporu.</w:t>
      </w:r>
    </w:p>
    <w:p w:rsidR="00FE66A6" w:rsidRPr="00D20C54" w:rsidRDefault="00FE66A6" w:rsidP="00FE66A6">
      <w:pPr>
        <w:ind w:left="360"/>
        <w:jc w:val="both"/>
      </w:pPr>
    </w:p>
    <w:p w:rsidR="00FE66A6" w:rsidRDefault="00FE66A6" w:rsidP="00FE66A6">
      <w:pPr>
        <w:pStyle w:val="Odstavecseseznamem"/>
        <w:ind w:left="567"/>
        <w:jc w:val="both"/>
      </w:pPr>
    </w:p>
    <w:p w:rsidR="00FE66A6" w:rsidRDefault="00FE66A6" w:rsidP="00FE66A6">
      <w:pPr>
        <w:keepNext/>
        <w:ind w:firstLine="360"/>
        <w:jc w:val="center"/>
        <w:outlineLvl w:val="5"/>
        <w:rPr>
          <w:b/>
          <w:bCs/>
        </w:rPr>
      </w:pPr>
      <w:r>
        <w:rPr>
          <w:b/>
          <w:bCs/>
        </w:rPr>
        <w:t>V. Prohlášení, práva a povinnosti smluvních stran</w:t>
      </w:r>
    </w:p>
    <w:p w:rsidR="00FE66A6" w:rsidRDefault="00FE66A6" w:rsidP="00FE66A6">
      <w:pPr>
        <w:keepNext/>
        <w:ind w:firstLine="360"/>
        <w:jc w:val="center"/>
        <w:outlineLvl w:val="5"/>
        <w:rPr>
          <w:b/>
          <w:bCs/>
        </w:rPr>
      </w:pPr>
    </w:p>
    <w:p w:rsidR="00FE66A6" w:rsidRDefault="00FE66A6" w:rsidP="00FE66A6">
      <w:pPr>
        <w:jc w:val="both"/>
        <w:rPr>
          <w:sz w:val="4"/>
          <w:szCs w:val="4"/>
        </w:rPr>
      </w:pPr>
      <w:r>
        <w:t xml:space="preserve">    </w:t>
      </w:r>
      <w:r>
        <w:tab/>
      </w:r>
    </w:p>
    <w:p w:rsidR="00FE66A6" w:rsidRDefault="00FE66A6" w:rsidP="00FE66A6">
      <w:pPr>
        <w:ind w:left="624" w:hanging="340"/>
        <w:jc w:val="both"/>
        <w:rPr>
          <w:sz w:val="24"/>
          <w:szCs w:val="24"/>
        </w:rPr>
      </w:pPr>
      <w:r>
        <w:t xml:space="preserve">1. Objednatel poskytne dodavateli uzamykatelné místnosti na uskladnění vybavení pro zhotovení díla a umožní mu napojení na zdroj elektrické energie pro dobití strojového zařízení používaného pro plnění smlouvy. </w:t>
      </w:r>
    </w:p>
    <w:p w:rsidR="00FE66A6" w:rsidRDefault="00FE66A6" w:rsidP="00FE66A6">
      <w:pPr>
        <w:ind w:left="624" w:hanging="340"/>
        <w:jc w:val="both"/>
      </w:pPr>
    </w:p>
    <w:p w:rsidR="00FE66A6" w:rsidRDefault="00FE66A6" w:rsidP="00FE66A6">
      <w:pPr>
        <w:ind w:left="624" w:hanging="340"/>
        <w:jc w:val="both"/>
      </w:pPr>
      <w:r>
        <w:t>2. Dodavatel se zavazuje zachovávat tyto místnosti v pořádku a čistotě. Dále se dodavatel zavazuje odstraňovat průběžně na své náklady odpady a nečistoty vzniklé prováděním díla. Současně se dodavatel zavazuje zajistit obecnou bezpečnost věcí a osob v místě provádění prací. Dodavatel odpovídá objednateli za odevzdání všech zjevně ztracených věcí, nalezených pracovníky dodavatele na místech výkonu sjednaných prací zmocněným zástupcům objednatele.</w:t>
      </w:r>
    </w:p>
    <w:p w:rsidR="00FE66A6" w:rsidRDefault="00FE66A6" w:rsidP="00FE66A6">
      <w:pPr>
        <w:ind w:left="624" w:hanging="340"/>
        <w:jc w:val="both"/>
      </w:pPr>
    </w:p>
    <w:p w:rsidR="00FE66A6" w:rsidRDefault="00FE66A6" w:rsidP="00FE66A6">
      <w:pPr>
        <w:ind w:left="624" w:hanging="340"/>
        <w:jc w:val="both"/>
      </w:pPr>
      <w:r>
        <w:t>3. Dodavatel zajistí provádění úklidových prací osobami, jejichž jména, čísla občanských průkazů budou objednateli uvedena a zveřejněna. Tyto osoby mohou být zastoupeny pouze se souhlasem a vědomím objednatele.</w:t>
      </w:r>
    </w:p>
    <w:p w:rsidR="00FE66A6" w:rsidRDefault="00FE66A6" w:rsidP="00FE66A6">
      <w:pPr>
        <w:ind w:left="624" w:hanging="340"/>
        <w:jc w:val="both"/>
      </w:pPr>
    </w:p>
    <w:p w:rsidR="00FE66A6" w:rsidRDefault="00FE66A6" w:rsidP="00FE66A6">
      <w:pPr>
        <w:ind w:left="624" w:hanging="340"/>
        <w:jc w:val="both"/>
      </w:pPr>
      <w:r>
        <w:t>4. Dodavatel je povinen denně kontrolovat a dbát na to, aby po odchodu byla všude vypnuta světla, jím používané elektrické spotřebiče, zastavená voda, zavřená okna a vchodové dveře.</w:t>
      </w:r>
    </w:p>
    <w:p w:rsidR="00FE66A6" w:rsidRDefault="00FE66A6" w:rsidP="00FE66A6">
      <w:pPr>
        <w:ind w:left="624" w:hanging="340"/>
        <w:jc w:val="both"/>
      </w:pPr>
      <w:r>
        <w:t xml:space="preserve">      Do Knihy závad, která bude k dispozici u vstupu do provozovny, zapíše všechny jištěné závady. </w:t>
      </w:r>
    </w:p>
    <w:p w:rsidR="00FE66A6" w:rsidRDefault="00FE66A6" w:rsidP="00FE66A6">
      <w:pPr>
        <w:ind w:firstLine="284"/>
        <w:jc w:val="both"/>
      </w:pPr>
    </w:p>
    <w:p w:rsidR="00FE66A6" w:rsidRDefault="00FE66A6" w:rsidP="00FE66A6">
      <w:pPr>
        <w:ind w:left="624" w:hanging="340"/>
        <w:jc w:val="both"/>
      </w:pPr>
      <w:r>
        <w:rPr>
          <w:snapToGrid w:val="0"/>
        </w:rPr>
        <w:t>5.  Dodavatel se zavazuje uhradit objednateli do třiceti dnů poté, kdy k tomu bude objednatelem písemně vyzván veškeré pokuty či další sankce, které byly objednateli vyměřeny pravomocným rozhodnutím orgánů veřejné správy v souvislosti s porušením povinností zhotovitele stanovených touto smlouvou či obecně závaznými právními předpisy, při provádění úklidových prací. Úhrada bude provedena na účet objednatele uvedený v písemné výzvě.</w:t>
      </w:r>
    </w:p>
    <w:p w:rsidR="00FE66A6" w:rsidRDefault="00FE66A6" w:rsidP="00FE66A6">
      <w:pPr>
        <w:tabs>
          <w:tab w:val="num" w:pos="624"/>
        </w:tabs>
        <w:jc w:val="both"/>
      </w:pPr>
    </w:p>
    <w:p w:rsidR="00FE66A6" w:rsidRDefault="00FE66A6" w:rsidP="00FE66A6">
      <w:pPr>
        <w:tabs>
          <w:tab w:val="num" w:pos="624"/>
        </w:tabs>
        <w:jc w:val="both"/>
      </w:pPr>
    </w:p>
    <w:p w:rsidR="00FE66A6" w:rsidRDefault="00FE66A6" w:rsidP="00FE66A6">
      <w:pPr>
        <w:keepNext/>
        <w:ind w:firstLine="360"/>
        <w:jc w:val="center"/>
        <w:outlineLvl w:val="5"/>
        <w:rPr>
          <w:b/>
          <w:bCs/>
        </w:rPr>
      </w:pPr>
      <w:r>
        <w:rPr>
          <w:b/>
          <w:bCs/>
        </w:rPr>
        <w:t>VI. Odpovědnost a náhrada škod</w:t>
      </w:r>
    </w:p>
    <w:p w:rsidR="00FE66A6" w:rsidRDefault="00FE66A6" w:rsidP="00FE66A6">
      <w:pPr>
        <w:keepNext/>
        <w:ind w:firstLine="360"/>
        <w:jc w:val="center"/>
        <w:outlineLvl w:val="5"/>
        <w:rPr>
          <w:b/>
          <w:bCs/>
        </w:rPr>
      </w:pPr>
    </w:p>
    <w:p w:rsidR="00FE66A6" w:rsidRDefault="00FE66A6" w:rsidP="00FE66A6">
      <w:pPr>
        <w:jc w:val="both"/>
        <w:rPr>
          <w:sz w:val="4"/>
          <w:szCs w:val="4"/>
        </w:rPr>
      </w:pPr>
      <w:r>
        <w:t xml:space="preserve">    </w:t>
      </w:r>
      <w:r>
        <w:tab/>
      </w:r>
    </w:p>
    <w:p w:rsidR="00FE66A6" w:rsidRDefault="00FE66A6" w:rsidP="00FE66A6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t>Dodavatel prací na sebe přejímá zodpovědnost za škody způsobené svou činností objednateli nebo třetí osobě na majetku, tzn., že v případě jakéhokoliv narušení či poškození majetku je dodavatel povinen bez zbytečného odkladu tuto škodu odstranit a není-li to možné, tak finančně nahradit.</w:t>
      </w:r>
    </w:p>
    <w:p w:rsidR="00FE66A6" w:rsidRDefault="00FE66A6" w:rsidP="00FE66A6">
      <w:pPr>
        <w:ind w:left="720"/>
        <w:jc w:val="both"/>
      </w:pPr>
    </w:p>
    <w:p w:rsidR="00FE66A6" w:rsidRDefault="00FE66A6" w:rsidP="00FE66A6">
      <w:pPr>
        <w:numPr>
          <w:ilvl w:val="0"/>
          <w:numId w:val="5"/>
        </w:numPr>
        <w:autoSpaceDE/>
        <w:autoSpaceDN/>
        <w:jc w:val="both"/>
      </w:pPr>
      <w:r>
        <w:t>Po celou dobu trvání smlouvy bude dodavatel pojištěn na krytí škod z odpovědnosti za škodu vzniklou jinému v souvislosti s realizací této smlouvy. Pojištění bude uzavřeno dodavatelem prací a bude krýt rizika vyplývající z činnosti všech subjektů zajišťujících plnění této smlouvy.</w:t>
      </w:r>
    </w:p>
    <w:p w:rsidR="00D20C54" w:rsidRDefault="00D20C54" w:rsidP="00D20C54">
      <w:pPr>
        <w:autoSpaceDE/>
        <w:autoSpaceDN/>
        <w:ind w:left="720"/>
        <w:jc w:val="both"/>
      </w:pPr>
    </w:p>
    <w:p w:rsidR="00D20C54" w:rsidRDefault="00D20C54" w:rsidP="00FE66A6">
      <w:pPr>
        <w:keepNext/>
        <w:ind w:left="720"/>
        <w:jc w:val="center"/>
        <w:outlineLvl w:val="5"/>
        <w:rPr>
          <w:b/>
          <w:bCs/>
        </w:rPr>
      </w:pPr>
    </w:p>
    <w:p w:rsidR="00FE66A6" w:rsidRDefault="00FE66A6" w:rsidP="00FE66A6">
      <w:pPr>
        <w:keepNext/>
        <w:ind w:left="720"/>
        <w:jc w:val="center"/>
        <w:outlineLvl w:val="5"/>
        <w:rPr>
          <w:b/>
          <w:bCs/>
        </w:rPr>
      </w:pPr>
      <w:r>
        <w:rPr>
          <w:b/>
          <w:bCs/>
        </w:rPr>
        <w:t>VII. Reklamace</w:t>
      </w:r>
    </w:p>
    <w:p w:rsidR="00FE66A6" w:rsidRDefault="00FE66A6" w:rsidP="00FE66A6">
      <w:pPr>
        <w:keepNext/>
        <w:ind w:left="720"/>
        <w:outlineLvl w:val="5"/>
        <w:rPr>
          <w:b/>
          <w:bCs/>
        </w:rPr>
      </w:pPr>
    </w:p>
    <w:p w:rsidR="00FE66A6" w:rsidRDefault="00FE66A6" w:rsidP="00FE66A6">
      <w:pPr>
        <w:ind w:firstLine="708"/>
        <w:jc w:val="both"/>
        <w:rPr>
          <w:sz w:val="4"/>
          <w:szCs w:val="4"/>
        </w:rPr>
      </w:pPr>
    </w:p>
    <w:p w:rsidR="00FE66A6" w:rsidRDefault="00FE66A6" w:rsidP="00FE66A6">
      <w:pPr>
        <w:ind w:left="720" w:hanging="436"/>
        <w:jc w:val="both"/>
        <w:rPr>
          <w:sz w:val="24"/>
          <w:szCs w:val="24"/>
        </w:rPr>
      </w:pPr>
      <w:r>
        <w:t xml:space="preserve">1.  </w:t>
      </w:r>
      <w:r w:rsidR="00D20C54">
        <w:t xml:space="preserve">  </w:t>
      </w:r>
      <w:r>
        <w:t>Objednatel upozorní dodavatele na skutečnost, že kvalita úklidových prací neodpovídá požadavkům na standardy úklidu podle této smlouvy. Zjištěné reklamované nedostatky oznámí dodavateli. Dodavatel je povinen se neprodleně k těmto nedostatkům vyjádřit.</w:t>
      </w:r>
    </w:p>
    <w:p w:rsidR="00FE66A6" w:rsidRDefault="00FE66A6" w:rsidP="00FE66A6">
      <w:pPr>
        <w:ind w:left="720" w:hanging="436"/>
        <w:jc w:val="both"/>
      </w:pPr>
    </w:p>
    <w:p w:rsidR="00FE66A6" w:rsidRDefault="00FE66A6" w:rsidP="00FE66A6">
      <w:pPr>
        <w:ind w:left="720" w:hanging="436"/>
        <w:jc w:val="both"/>
      </w:pPr>
      <w:r>
        <w:t xml:space="preserve">2. </w:t>
      </w:r>
      <w:r w:rsidR="00D20C54">
        <w:t xml:space="preserve">   </w:t>
      </w:r>
      <w:r>
        <w:t>Objednatel požaduje bezplatné odstraňování reklamovaných závad a nedostatků bez zbytečného odkladu, nejpozději však do 24 hodin od nahlášení, bude-li to v daném případě provozně a technicky možné.</w:t>
      </w:r>
    </w:p>
    <w:p w:rsidR="00FE66A6" w:rsidRDefault="00FE66A6" w:rsidP="00FE66A6">
      <w:pPr>
        <w:keepNext/>
        <w:tabs>
          <w:tab w:val="num" w:pos="624"/>
        </w:tabs>
        <w:jc w:val="center"/>
        <w:outlineLvl w:val="5"/>
        <w:rPr>
          <w:b/>
          <w:bCs/>
        </w:rPr>
      </w:pPr>
    </w:p>
    <w:p w:rsidR="00D20C54" w:rsidRDefault="00D20C54" w:rsidP="00FE66A6">
      <w:pPr>
        <w:keepNext/>
        <w:ind w:left="720"/>
        <w:jc w:val="center"/>
        <w:outlineLvl w:val="5"/>
        <w:rPr>
          <w:b/>
          <w:bCs/>
        </w:rPr>
      </w:pPr>
    </w:p>
    <w:p w:rsidR="00FE66A6" w:rsidRDefault="00FE66A6" w:rsidP="00FE66A6">
      <w:pPr>
        <w:keepNext/>
        <w:ind w:left="720"/>
        <w:jc w:val="center"/>
        <w:outlineLvl w:val="5"/>
        <w:rPr>
          <w:b/>
          <w:bCs/>
        </w:rPr>
      </w:pPr>
      <w:r>
        <w:rPr>
          <w:b/>
          <w:bCs/>
        </w:rPr>
        <w:t>VIII. Smluvní pokuta a úrok z prodlení</w:t>
      </w:r>
    </w:p>
    <w:p w:rsidR="00FE66A6" w:rsidRDefault="00FE66A6" w:rsidP="00FE66A6">
      <w:pPr>
        <w:keepNext/>
        <w:ind w:left="720"/>
        <w:jc w:val="center"/>
        <w:outlineLvl w:val="5"/>
        <w:rPr>
          <w:b/>
          <w:bCs/>
        </w:rPr>
      </w:pPr>
    </w:p>
    <w:p w:rsidR="00D20C54" w:rsidRDefault="00FE66A6" w:rsidP="00D20C54">
      <w:pPr>
        <w:tabs>
          <w:tab w:val="num" w:pos="720"/>
        </w:tabs>
        <w:ind w:left="284"/>
      </w:pPr>
      <w:r>
        <w:t xml:space="preserve">1. </w:t>
      </w:r>
      <w:r w:rsidR="00D20C54">
        <w:t xml:space="preserve">  </w:t>
      </w:r>
      <w:r>
        <w:t xml:space="preserve">Smluvní strany se dohodly, že v případě, kdy zhotovitel poruší jakýkoli svůj závazek, který mu vyplývá </w:t>
      </w:r>
      <w:r w:rsidR="00D20C54">
        <w:t xml:space="preserve"> </w:t>
      </w:r>
    </w:p>
    <w:p w:rsidR="00D20C54" w:rsidRDefault="00D20C54" w:rsidP="00D20C54">
      <w:pPr>
        <w:tabs>
          <w:tab w:val="num" w:pos="720"/>
        </w:tabs>
        <w:ind w:left="284"/>
      </w:pPr>
      <w:r>
        <w:t xml:space="preserve">      </w:t>
      </w:r>
      <w:r w:rsidR="00FE66A6">
        <w:t xml:space="preserve">z této smlouvy nebo poruší povinnosti, které vyplynuly z následných jednání obou smluvních stran při </w:t>
      </w:r>
    </w:p>
    <w:p w:rsidR="00D20C54" w:rsidRDefault="00D20C54" w:rsidP="00D20C54">
      <w:pPr>
        <w:tabs>
          <w:tab w:val="num" w:pos="720"/>
        </w:tabs>
        <w:ind w:left="284"/>
      </w:pPr>
      <w:r>
        <w:t xml:space="preserve">     </w:t>
      </w:r>
      <w:r w:rsidR="00FE66A6">
        <w:t>plnění této smlouvy na pokutě: 1 % (</w:t>
      </w:r>
      <w:r>
        <w:t>slovy: Jedno procento) z ceny</w:t>
      </w:r>
      <w:r w:rsidR="00FE66A6">
        <w:t xml:space="preserve"> za provedení díla, včetně DPH, a to za </w:t>
      </w:r>
    </w:p>
    <w:p w:rsidR="00D20C54" w:rsidRDefault="00D20C54" w:rsidP="00D20C54">
      <w:pPr>
        <w:tabs>
          <w:tab w:val="num" w:pos="720"/>
        </w:tabs>
        <w:ind w:left="284"/>
      </w:pPr>
      <w:r>
        <w:t xml:space="preserve">      </w:t>
      </w:r>
      <w:r w:rsidR="00FE66A6">
        <w:t xml:space="preserve">každé porušení smlouvy zvlášť. Cenou díla pro tyto případy se rozumí měsíční fakturace za provedené </w:t>
      </w:r>
    </w:p>
    <w:p w:rsidR="00FE66A6" w:rsidRDefault="00D20C54" w:rsidP="00D20C54">
      <w:pPr>
        <w:tabs>
          <w:tab w:val="num" w:pos="720"/>
        </w:tabs>
        <w:ind w:left="284"/>
      </w:pPr>
      <w:r>
        <w:t xml:space="preserve">      </w:t>
      </w:r>
      <w:r w:rsidR="00FE66A6">
        <w:t>dílo.</w:t>
      </w:r>
    </w:p>
    <w:p w:rsidR="00FE66A6" w:rsidRDefault="00FE66A6" w:rsidP="00FE66A6">
      <w:pPr>
        <w:tabs>
          <w:tab w:val="num" w:pos="720"/>
        </w:tabs>
        <w:ind w:left="360"/>
        <w:jc w:val="both"/>
      </w:pPr>
    </w:p>
    <w:p w:rsidR="00D20C54" w:rsidRDefault="00FE66A6" w:rsidP="00D20C54">
      <w:pPr>
        <w:ind w:left="360" w:hanging="76"/>
        <w:jc w:val="both"/>
      </w:pPr>
      <w:r>
        <w:t>2. Smluvní pokuta je splatná do třiceti dní od data, kdy byla po</w:t>
      </w:r>
      <w:r w:rsidR="00D20C54">
        <w:t xml:space="preserve">vinné straně doručena písemná </w:t>
      </w:r>
      <w:r>
        <w:t xml:space="preserve">výzva k jejímu </w:t>
      </w:r>
      <w:r w:rsidR="00D20C54">
        <w:t xml:space="preserve">  </w:t>
      </w:r>
    </w:p>
    <w:p w:rsidR="00D20C54" w:rsidRDefault="00D20C54" w:rsidP="00D20C54">
      <w:pPr>
        <w:ind w:left="360" w:hanging="76"/>
        <w:jc w:val="both"/>
      </w:pPr>
      <w:r>
        <w:t xml:space="preserve">    </w:t>
      </w:r>
      <w:r w:rsidR="00FE66A6">
        <w:t>zaplacení ze strany oprávněné strany, a to n</w:t>
      </w:r>
      <w:r>
        <w:t xml:space="preserve">a účet oprávněné strany uvedený </w:t>
      </w:r>
      <w:r w:rsidR="00FE66A6">
        <w:t xml:space="preserve">v písemné výzvě. Ustanovením </w:t>
      </w:r>
    </w:p>
    <w:p w:rsidR="00FE66A6" w:rsidRDefault="00D20C54" w:rsidP="00D20C54">
      <w:pPr>
        <w:ind w:left="360" w:hanging="76"/>
        <w:jc w:val="both"/>
      </w:pPr>
      <w:r>
        <w:t xml:space="preserve">    </w:t>
      </w:r>
      <w:r w:rsidR="00FE66A6">
        <w:t>o smluvní pokutě není dotčeno právo oprávněné strany na náhradu škody v plné výši.</w:t>
      </w:r>
    </w:p>
    <w:p w:rsidR="00FE66A6" w:rsidRDefault="00FE66A6" w:rsidP="00FE66A6">
      <w:pPr>
        <w:ind w:left="360"/>
        <w:jc w:val="both"/>
      </w:pPr>
    </w:p>
    <w:p w:rsidR="00FE66A6" w:rsidRDefault="00FE66A6" w:rsidP="00FE66A6">
      <w:pPr>
        <w:ind w:left="360"/>
        <w:jc w:val="both"/>
      </w:pPr>
    </w:p>
    <w:p w:rsidR="00FE66A6" w:rsidRDefault="00FE66A6" w:rsidP="00FE66A6">
      <w:pPr>
        <w:ind w:left="360"/>
        <w:jc w:val="center"/>
        <w:rPr>
          <w:b/>
        </w:rPr>
      </w:pPr>
      <w:r>
        <w:rPr>
          <w:b/>
        </w:rPr>
        <w:t>IX. Kontaktní osoby</w:t>
      </w:r>
    </w:p>
    <w:p w:rsidR="00FE66A6" w:rsidRDefault="00FE66A6" w:rsidP="00FE66A6">
      <w:pPr>
        <w:ind w:left="360"/>
        <w:jc w:val="both"/>
      </w:pPr>
    </w:p>
    <w:p w:rsidR="00FE66A6" w:rsidRDefault="00FE66A6" w:rsidP="00FE66A6">
      <w:pPr>
        <w:ind w:left="360"/>
        <w:jc w:val="both"/>
      </w:pPr>
      <w:r>
        <w:t>Za zhotovitele:</w:t>
      </w:r>
    </w:p>
    <w:p w:rsidR="00FE66A6" w:rsidRDefault="00FE66A6" w:rsidP="00FE66A6">
      <w:pPr>
        <w:ind w:left="360"/>
        <w:jc w:val="both"/>
      </w:pPr>
    </w:p>
    <w:p w:rsidR="00D20C54" w:rsidRPr="00D20C54" w:rsidRDefault="00D20C54" w:rsidP="00FE66A6">
      <w:pPr>
        <w:ind w:left="360"/>
        <w:jc w:val="both"/>
        <w:rPr>
          <w:b/>
        </w:rPr>
      </w:pPr>
      <w:r w:rsidRPr="00D20C54">
        <w:rPr>
          <w:b/>
        </w:rPr>
        <w:t>Petra Doubková</w:t>
      </w:r>
    </w:p>
    <w:p w:rsidR="00D20C54" w:rsidRDefault="00D20C54" w:rsidP="00FE66A6">
      <w:pPr>
        <w:ind w:left="360"/>
        <w:jc w:val="both"/>
      </w:pPr>
      <w:r>
        <w:t>Tel.: 777647790</w:t>
      </w:r>
    </w:p>
    <w:p w:rsidR="00FE66A6" w:rsidRDefault="00D20C54" w:rsidP="00FE66A6">
      <w:pPr>
        <w:ind w:left="360"/>
        <w:jc w:val="both"/>
      </w:pPr>
      <w:r>
        <w:t xml:space="preserve">e-mail: </w:t>
      </w:r>
      <w:hyperlink r:id="rId9" w:history="1">
        <w:r w:rsidRPr="000F1AC4">
          <w:rPr>
            <w:rStyle w:val="Hypertextovodkaz"/>
          </w:rPr>
          <w:t>pd-servis@seznam.cz</w:t>
        </w:r>
      </w:hyperlink>
    </w:p>
    <w:p w:rsidR="00FE66A6" w:rsidRDefault="00FE66A6" w:rsidP="00FE66A6">
      <w:pPr>
        <w:ind w:left="360"/>
        <w:jc w:val="both"/>
      </w:pPr>
    </w:p>
    <w:p w:rsidR="00FE66A6" w:rsidRDefault="00FE66A6" w:rsidP="00FE66A6">
      <w:pPr>
        <w:ind w:left="360"/>
        <w:jc w:val="both"/>
      </w:pPr>
      <w:r>
        <w:t>Za objednatele:</w:t>
      </w:r>
    </w:p>
    <w:p w:rsidR="00FE66A6" w:rsidRDefault="00FE66A6" w:rsidP="00FE66A6">
      <w:pPr>
        <w:ind w:left="360"/>
        <w:jc w:val="both"/>
      </w:pPr>
    </w:p>
    <w:p w:rsidR="00FE66A6" w:rsidRDefault="00FE66A6" w:rsidP="00FE66A6">
      <w:pPr>
        <w:ind w:left="360"/>
        <w:jc w:val="both"/>
      </w:pPr>
      <w:r>
        <w:rPr>
          <w:b/>
        </w:rPr>
        <w:t>Bc. Hladká Zuzana</w:t>
      </w:r>
      <w:r>
        <w:t>, vedoucí správy majetku</w:t>
      </w:r>
    </w:p>
    <w:p w:rsidR="00FE66A6" w:rsidRDefault="00FE66A6" w:rsidP="00FE66A6">
      <w:pPr>
        <w:ind w:left="360"/>
        <w:jc w:val="both"/>
      </w:pPr>
      <w:r>
        <w:t>Tel.: 775751151</w:t>
      </w:r>
    </w:p>
    <w:p w:rsidR="00FE66A6" w:rsidRDefault="00FE66A6" w:rsidP="00FE66A6">
      <w:pPr>
        <w:ind w:left="360"/>
        <w:jc w:val="both"/>
      </w:pPr>
      <w:r>
        <w:t xml:space="preserve">e-mail: </w:t>
      </w:r>
      <w:hyperlink r:id="rId10" w:history="1">
        <w:r>
          <w:rPr>
            <w:rStyle w:val="Hypertextovodkaz"/>
          </w:rPr>
          <w:t>hladka@zivnostenska-sokolov.cz</w:t>
        </w:r>
      </w:hyperlink>
    </w:p>
    <w:p w:rsidR="00FE66A6" w:rsidRDefault="00FE66A6" w:rsidP="00FE66A6">
      <w:pPr>
        <w:ind w:left="360"/>
        <w:jc w:val="both"/>
      </w:pPr>
    </w:p>
    <w:p w:rsidR="00FE66A6" w:rsidRDefault="00FE66A6" w:rsidP="00FE66A6">
      <w:pPr>
        <w:ind w:left="360"/>
        <w:jc w:val="both"/>
      </w:pPr>
      <w:proofErr w:type="spellStart"/>
      <w:r>
        <w:rPr>
          <w:b/>
        </w:rPr>
        <w:t>Přindišová</w:t>
      </w:r>
      <w:proofErr w:type="spellEnd"/>
      <w:r>
        <w:rPr>
          <w:b/>
        </w:rPr>
        <w:t xml:space="preserve"> Martina</w:t>
      </w:r>
      <w:r>
        <w:t>, vedoucí OV kosmetika</w:t>
      </w:r>
    </w:p>
    <w:p w:rsidR="00FE66A6" w:rsidRDefault="00FE66A6" w:rsidP="00FE66A6">
      <w:pPr>
        <w:ind w:left="360"/>
        <w:jc w:val="both"/>
      </w:pPr>
      <w:r>
        <w:t>Tel.: 739 322 432</w:t>
      </w:r>
    </w:p>
    <w:p w:rsidR="00FE66A6" w:rsidRDefault="00FE66A6" w:rsidP="00FE66A6">
      <w:pPr>
        <w:ind w:left="360"/>
        <w:jc w:val="both"/>
      </w:pPr>
      <w:r>
        <w:t>(pro hlášení zjištěných závad na pracovišti kosmetiček a provádění kontrol úklidu)</w:t>
      </w:r>
    </w:p>
    <w:p w:rsidR="00FE66A6" w:rsidRDefault="00FE66A6" w:rsidP="00FE66A6">
      <w:pPr>
        <w:ind w:left="360"/>
        <w:jc w:val="both"/>
      </w:pPr>
    </w:p>
    <w:p w:rsidR="00FE66A6" w:rsidRDefault="00FE66A6" w:rsidP="00FE66A6">
      <w:pPr>
        <w:ind w:left="360"/>
        <w:jc w:val="both"/>
      </w:pPr>
      <w:r>
        <w:rPr>
          <w:b/>
        </w:rPr>
        <w:t>Pecháčková Marcela</w:t>
      </w:r>
      <w:r>
        <w:t>, vedoucí OV kadeřnice</w:t>
      </w:r>
    </w:p>
    <w:p w:rsidR="00D20C54" w:rsidRDefault="00D20C54" w:rsidP="00D20C54">
      <w:pPr>
        <w:ind w:left="360"/>
        <w:jc w:val="both"/>
      </w:pPr>
      <w:r>
        <w:t>Tel.: 775 751 163</w:t>
      </w:r>
    </w:p>
    <w:p w:rsidR="00FE66A6" w:rsidRDefault="00FE66A6" w:rsidP="00D20C54">
      <w:pPr>
        <w:ind w:left="360"/>
        <w:jc w:val="both"/>
        <w:rPr>
          <w:bCs/>
        </w:rPr>
      </w:pPr>
      <w:r>
        <w:rPr>
          <w:bCs/>
        </w:rPr>
        <w:t>(pro hlášení zjištěných závad na pracovišti kadeřnic a provádění kontrol úklidu)</w:t>
      </w:r>
    </w:p>
    <w:p w:rsidR="00D20C54" w:rsidRDefault="00D20C54" w:rsidP="00D20C54">
      <w:pPr>
        <w:ind w:left="360"/>
        <w:jc w:val="both"/>
        <w:rPr>
          <w:bCs/>
        </w:rPr>
      </w:pPr>
    </w:p>
    <w:p w:rsidR="00D20C54" w:rsidRDefault="00D20C54" w:rsidP="00D20C54">
      <w:pPr>
        <w:ind w:left="360"/>
        <w:jc w:val="both"/>
        <w:rPr>
          <w:bCs/>
        </w:rPr>
      </w:pPr>
    </w:p>
    <w:p w:rsidR="00D20C54" w:rsidRDefault="00D20C54" w:rsidP="00D20C54">
      <w:pPr>
        <w:ind w:left="360"/>
        <w:jc w:val="both"/>
        <w:rPr>
          <w:bCs/>
        </w:rPr>
      </w:pPr>
    </w:p>
    <w:p w:rsidR="00D20C54" w:rsidRPr="00D20C54" w:rsidRDefault="00D20C54" w:rsidP="00D20C54">
      <w:pPr>
        <w:ind w:left="360"/>
        <w:jc w:val="both"/>
      </w:pPr>
    </w:p>
    <w:p w:rsidR="00FE66A6" w:rsidRDefault="00FE66A6" w:rsidP="00FE66A6">
      <w:pPr>
        <w:keepNext/>
        <w:tabs>
          <w:tab w:val="num" w:pos="624"/>
        </w:tabs>
        <w:outlineLvl w:val="0"/>
        <w:rPr>
          <w:bCs/>
        </w:rPr>
      </w:pPr>
      <w:r>
        <w:rPr>
          <w:bCs/>
        </w:rPr>
        <w:t xml:space="preserve"> </w:t>
      </w:r>
    </w:p>
    <w:p w:rsidR="00FE66A6" w:rsidRDefault="00FE66A6" w:rsidP="00D20C54">
      <w:pPr>
        <w:keepNext/>
        <w:ind w:left="360"/>
        <w:outlineLvl w:val="0"/>
        <w:rPr>
          <w:b/>
          <w:bCs/>
        </w:rPr>
      </w:pPr>
    </w:p>
    <w:p w:rsidR="00FE66A6" w:rsidRDefault="00FE66A6" w:rsidP="00FE66A6">
      <w:pPr>
        <w:keepNext/>
        <w:ind w:left="360"/>
        <w:jc w:val="center"/>
        <w:outlineLvl w:val="0"/>
        <w:rPr>
          <w:b/>
          <w:bCs/>
        </w:rPr>
      </w:pPr>
      <w:r>
        <w:rPr>
          <w:b/>
          <w:bCs/>
        </w:rPr>
        <w:t>X. Závěrečná ustanovení</w:t>
      </w:r>
    </w:p>
    <w:p w:rsidR="00FE66A6" w:rsidRDefault="00FE66A6" w:rsidP="00FE66A6">
      <w:pPr>
        <w:keepNext/>
        <w:ind w:left="360"/>
        <w:jc w:val="center"/>
        <w:outlineLvl w:val="0"/>
        <w:rPr>
          <w:b/>
          <w:bCs/>
        </w:rPr>
      </w:pPr>
    </w:p>
    <w:p w:rsidR="00FE66A6" w:rsidRDefault="00FE66A6" w:rsidP="00D20C54">
      <w:pPr>
        <w:ind w:left="360"/>
      </w:pPr>
      <w:r>
        <w:t xml:space="preserve">1. Smlouva je vyhotovena ve třech stejnopisech, z nichž objednatel obdrží dva a dodavatel jeden  </w:t>
      </w:r>
    </w:p>
    <w:p w:rsidR="00FE66A6" w:rsidRDefault="00FE66A6" w:rsidP="00D20C54">
      <w:pPr>
        <w:ind w:left="360"/>
      </w:pPr>
      <w:r>
        <w:t xml:space="preserve">    stejnopis smlouvy. Každý stejnopis této smlouvy má právní sílu originálu. </w:t>
      </w:r>
    </w:p>
    <w:p w:rsidR="00FE66A6" w:rsidRDefault="00FE66A6" w:rsidP="00D20C54">
      <w:pPr>
        <w:ind w:left="360"/>
      </w:pPr>
    </w:p>
    <w:p w:rsidR="00FE66A6" w:rsidRDefault="00FE66A6" w:rsidP="00D20C54">
      <w:pPr>
        <w:ind w:left="360"/>
      </w:pPr>
      <w:r>
        <w:t xml:space="preserve">2. Tato smlouva může být měněna pouze formou písemných a pořadově číslovaných dodatků, </w:t>
      </w:r>
    </w:p>
    <w:p w:rsidR="00FE66A6" w:rsidRDefault="00FE66A6" w:rsidP="00D20C54">
      <w:pPr>
        <w:ind w:left="360"/>
      </w:pPr>
      <w:r>
        <w:t xml:space="preserve">    podepsaných oprávněnými zástupci obou smluvních stran. </w:t>
      </w:r>
    </w:p>
    <w:p w:rsidR="00FE66A6" w:rsidRDefault="00FE66A6" w:rsidP="00D20C54">
      <w:pPr>
        <w:ind w:left="360"/>
      </w:pPr>
    </w:p>
    <w:p w:rsidR="00FE66A6" w:rsidRDefault="00FE66A6" w:rsidP="00D20C54">
      <w:pPr>
        <w:ind w:left="360" w:hanging="360"/>
      </w:pPr>
      <w:r>
        <w:t xml:space="preserve">      3. Obě smluvní strany potvrzují autentičnost této smlouvy a prohlašují, že si smlouvu přečetly, </w:t>
      </w:r>
    </w:p>
    <w:p w:rsidR="00FE66A6" w:rsidRDefault="00FE66A6" w:rsidP="00D20C54">
      <w:pPr>
        <w:ind w:left="360" w:hanging="76"/>
      </w:pPr>
      <w:r>
        <w:t xml:space="preserve">    s jejím obsahem souhlasí, a že smlouva byla sepsána na základě pravdivých údajů, z jejich </w:t>
      </w:r>
    </w:p>
    <w:p w:rsidR="00FE66A6" w:rsidRDefault="00FE66A6" w:rsidP="00D20C54">
      <w:pPr>
        <w:ind w:left="360" w:hanging="76"/>
      </w:pPr>
      <w:r>
        <w:t xml:space="preserve">    pravé a svobodné vůle a nebyla uzavřena v tísni ani za jinak jednostranně nevýhodných </w:t>
      </w:r>
    </w:p>
    <w:p w:rsidR="00FE66A6" w:rsidRDefault="00FE66A6" w:rsidP="00D20C54">
      <w:pPr>
        <w:ind w:left="360" w:hanging="76"/>
      </w:pPr>
      <w:r>
        <w:t xml:space="preserve">    podmínek, což stvrzují svým podpisem, resp. podpisem svého oprávněného zástupce.</w:t>
      </w:r>
    </w:p>
    <w:p w:rsidR="00FE66A6" w:rsidRDefault="00FE66A6" w:rsidP="00D20C54">
      <w:pPr>
        <w:ind w:left="360" w:hanging="76"/>
      </w:pPr>
    </w:p>
    <w:p w:rsidR="00FE66A6" w:rsidRDefault="00FE66A6" w:rsidP="00D20C54">
      <w:pPr>
        <w:ind w:left="360" w:hanging="76"/>
      </w:pPr>
      <w:r>
        <w:t xml:space="preserve">4. Před zahájením prací bude podepsán protokol ohledně předání klíčů od objektů odborného  </w:t>
      </w:r>
    </w:p>
    <w:p w:rsidR="00FE66A6" w:rsidRDefault="00FE66A6" w:rsidP="00D20C54">
      <w:pPr>
        <w:ind w:left="360" w:hanging="76"/>
      </w:pPr>
      <w:r>
        <w:t xml:space="preserve">    pracoviště kadeřnictví, ul. Heyrovského 1626, Sokolov a odborného pracoviště kosmetička, </w:t>
      </w:r>
    </w:p>
    <w:p w:rsidR="00FE66A6" w:rsidRDefault="00FE66A6" w:rsidP="00D20C54">
      <w:pPr>
        <w:ind w:left="360" w:hanging="76"/>
      </w:pPr>
      <w:r>
        <w:t xml:space="preserve">    Heyrovského 1627, Sokolov. Po ukončení smlouvy o provádění úklidových prací je zhotovitel </w:t>
      </w:r>
    </w:p>
    <w:p w:rsidR="00FE66A6" w:rsidRDefault="00FE66A6" w:rsidP="00D20C54">
      <w:pPr>
        <w:ind w:left="360" w:hanging="76"/>
      </w:pPr>
      <w:r>
        <w:t xml:space="preserve">    povinen klíče neprodleně odevzdat zástupci objednatele.</w:t>
      </w:r>
    </w:p>
    <w:p w:rsidR="00FE66A6" w:rsidRDefault="00FE66A6" w:rsidP="00D20C54">
      <w:pPr>
        <w:ind w:left="360"/>
      </w:pPr>
    </w:p>
    <w:p w:rsidR="00FE66A6" w:rsidRDefault="00FE66A6" w:rsidP="00D20C54">
      <w:pPr>
        <w:ind w:firstLine="284"/>
      </w:pPr>
      <w:r>
        <w:t xml:space="preserve">5. Smlouva nabývá platnosti dnem podpisu oběma smluvními stranami a účinnosti dnem 1. 1.  </w:t>
      </w:r>
    </w:p>
    <w:p w:rsidR="00FE66A6" w:rsidRDefault="00FE66A6" w:rsidP="00D20C54">
      <w:pPr>
        <w:ind w:firstLine="284"/>
      </w:pPr>
      <w:r>
        <w:t xml:space="preserve">    2016.</w:t>
      </w:r>
    </w:p>
    <w:p w:rsidR="00FE66A6" w:rsidRDefault="00FE66A6" w:rsidP="00FE66A6">
      <w:pPr>
        <w:tabs>
          <w:tab w:val="num" w:pos="624"/>
        </w:tabs>
        <w:ind w:left="624" w:hanging="624"/>
      </w:pPr>
    </w:p>
    <w:p w:rsidR="00FE66A6" w:rsidRDefault="00FE66A6" w:rsidP="00FE66A6">
      <w:pPr>
        <w:tabs>
          <w:tab w:val="num" w:pos="624"/>
        </w:tabs>
      </w:pPr>
    </w:p>
    <w:p w:rsidR="00FE66A6" w:rsidRDefault="00D20C54" w:rsidP="00FE66A6">
      <w:pPr>
        <w:rPr>
          <w:b/>
        </w:rPr>
      </w:pPr>
      <w:r>
        <w:t xml:space="preserve">       </w:t>
      </w:r>
      <w:r w:rsidR="00FE66A6">
        <w:t xml:space="preserve">V  </w:t>
      </w:r>
      <w:r>
        <w:t>Sokolově</w:t>
      </w:r>
      <w:r w:rsidR="00FE66A6">
        <w:t xml:space="preserve"> dne</w:t>
      </w:r>
      <w:r>
        <w:t xml:space="preserve"> 22. prosince 2015</w:t>
      </w:r>
      <w:r w:rsidR="00FE66A6">
        <w:tab/>
      </w:r>
      <w:r w:rsidR="00FE66A6">
        <w:tab/>
      </w:r>
      <w:r w:rsidR="00FE66A6">
        <w:tab/>
        <w:t xml:space="preserve">V </w:t>
      </w:r>
      <w:r>
        <w:t>Sokolově</w:t>
      </w:r>
      <w:r w:rsidR="00FE66A6">
        <w:t xml:space="preserve"> dne </w:t>
      </w:r>
      <w:r>
        <w:t>22. prosince 2015</w:t>
      </w:r>
    </w:p>
    <w:p w:rsidR="00FE66A6" w:rsidRDefault="00FE66A6" w:rsidP="00FE66A6"/>
    <w:p w:rsidR="00FE66A6" w:rsidRDefault="00FE66A6" w:rsidP="00FE66A6"/>
    <w:p w:rsidR="006E1715" w:rsidRDefault="006E1715" w:rsidP="00FE66A6"/>
    <w:p w:rsidR="006E1715" w:rsidRDefault="006E1715" w:rsidP="00FE66A6"/>
    <w:p w:rsidR="006E1715" w:rsidRDefault="006E1715" w:rsidP="00FE66A6"/>
    <w:p w:rsidR="006E1715" w:rsidRDefault="006E1715" w:rsidP="00FE66A6"/>
    <w:p w:rsidR="00FE66A6" w:rsidRDefault="00FE66A6" w:rsidP="00FE66A6"/>
    <w:p w:rsidR="00FE66A6" w:rsidRDefault="00FE66A6" w:rsidP="00FE66A6">
      <w:r>
        <w:t>----------------------------------------------------                         ----------------------------------------------</w:t>
      </w:r>
    </w:p>
    <w:p w:rsidR="00FE66A6" w:rsidRDefault="00FE66A6" w:rsidP="00FE66A6"/>
    <w:p w:rsidR="00FE66A6" w:rsidRDefault="00FE66A6" w:rsidP="00FE66A6">
      <w:r>
        <w:t xml:space="preserve">     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 dodavatele</w:t>
      </w:r>
    </w:p>
    <w:p w:rsidR="00FE66A6" w:rsidRDefault="00FE66A6" w:rsidP="00FE66A6">
      <w:r>
        <w:t xml:space="preserve">       Mgr. Ilona Medunová, ředitelka                           </w:t>
      </w:r>
      <w:r w:rsidR="006E1715">
        <w:tab/>
      </w:r>
      <w:r w:rsidR="006E1715">
        <w:tab/>
        <w:t xml:space="preserve">    Petra Doubková</w:t>
      </w:r>
    </w:p>
    <w:p w:rsidR="00FE66A6" w:rsidRDefault="00FE66A6" w:rsidP="002B67E0">
      <w:pPr>
        <w:rPr>
          <w:sz w:val="24"/>
          <w:szCs w:val="24"/>
        </w:rPr>
      </w:pPr>
    </w:p>
    <w:p w:rsidR="00FE66A6" w:rsidRDefault="00FE66A6" w:rsidP="002B67E0">
      <w:pPr>
        <w:rPr>
          <w:sz w:val="24"/>
          <w:szCs w:val="24"/>
        </w:rPr>
      </w:pPr>
    </w:p>
    <w:p w:rsidR="00FE66A6" w:rsidRDefault="00FE66A6" w:rsidP="002B67E0">
      <w:pPr>
        <w:rPr>
          <w:sz w:val="24"/>
          <w:szCs w:val="24"/>
        </w:rPr>
      </w:pPr>
    </w:p>
    <w:p w:rsidR="00FE66A6" w:rsidRDefault="00FE66A6" w:rsidP="002B67E0">
      <w:pPr>
        <w:rPr>
          <w:sz w:val="24"/>
          <w:szCs w:val="24"/>
        </w:rPr>
      </w:pPr>
    </w:p>
    <w:p w:rsidR="00FE66A6" w:rsidRDefault="00FE66A6" w:rsidP="002B67E0">
      <w:pPr>
        <w:rPr>
          <w:sz w:val="24"/>
          <w:szCs w:val="24"/>
        </w:rPr>
      </w:pPr>
    </w:p>
    <w:p w:rsidR="00FE66A6" w:rsidRDefault="00FE66A6" w:rsidP="002B67E0">
      <w:pPr>
        <w:rPr>
          <w:sz w:val="24"/>
          <w:szCs w:val="24"/>
        </w:rPr>
      </w:pPr>
    </w:p>
    <w:p w:rsidR="00FE66A6" w:rsidRDefault="00FE66A6" w:rsidP="002B67E0">
      <w:pPr>
        <w:rPr>
          <w:sz w:val="24"/>
          <w:szCs w:val="24"/>
        </w:rPr>
      </w:pPr>
    </w:p>
    <w:p w:rsidR="00FE66A6" w:rsidRDefault="00FE66A6" w:rsidP="002B67E0">
      <w:pPr>
        <w:rPr>
          <w:sz w:val="24"/>
          <w:szCs w:val="24"/>
        </w:rPr>
      </w:pPr>
    </w:p>
    <w:p w:rsidR="00FE66A6" w:rsidRDefault="00FE66A6" w:rsidP="002B67E0">
      <w:pPr>
        <w:rPr>
          <w:sz w:val="24"/>
          <w:szCs w:val="24"/>
        </w:rPr>
      </w:pPr>
    </w:p>
    <w:p w:rsidR="00001041" w:rsidRPr="00085827" w:rsidRDefault="00001041" w:rsidP="002B67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sectPr w:rsidR="00001041" w:rsidRPr="00085827" w:rsidSect="00051308">
      <w:headerReference w:type="default" r:id="rId11"/>
      <w:footerReference w:type="defaul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82" w:rsidRDefault="00583782" w:rsidP="00562F65">
      <w:r>
        <w:separator/>
      </w:r>
    </w:p>
  </w:endnote>
  <w:endnote w:type="continuationSeparator" w:id="0">
    <w:p w:rsidR="00583782" w:rsidRDefault="00583782" w:rsidP="0056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41" w:rsidRDefault="00FE66A6" w:rsidP="00562F65">
    <w:pPr>
      <w:pStyle w:val="Zpat"/>
      <w:jc w:val="center"/>
    </w:pPr>
    <w:r>
      <w:rPr>
        <w:noProof/>
      </w:rPr>
      <w:drawing>
        <wp:inline distT="0" distB="0" distL="0" distR="0">
          <wp:extent cx="5760720" cy="541020"/>
          <wp:effectExtent l="0" t="0" r="0" b="0"/>
          <wp:docPr id="2" name="Obrázek 0" descr="barev zá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arev zá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82" w:rsidRDefault="00583782" w:rsidP="00562F65">
      <w:r>
        <w:separator/>
      </w:r>
    </w:p>
  </w:footnote>
  <w:footnote w:type="continuationSeparator" w:id="0">
    <w:p w:rsidR="00583782" w:rsidRDefault="00583782" w:rsidP="0056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41" w:rsidRDefault="00FE66A6">
    <w:pPr>
      <w:pStyle w:val="Zhlav"/>
    </w:pPr>
    <w:r>
      <w:rPr>
        <w:noProof/>
      </w:rPr>
      <w:drawing>
        <wp:inline distT="0" distB="0" distL="0" distR="0">
          <wp:extent cx="5760720" cy="640080"/>
          <wp:effectExtent l="0" t="0" r="0" b="0"/>
          <wp:docPr id="1" name="Obrázek 5" descr="ba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bar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13D5"/>
    <w:multiLevelType w:val="multilevel"/>
    <w:tmpl w:val="ECEC9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9" w:hanging="360"/>
      </w:pPr>
    </w:lvl>
    <w:lvl w:ilvl="2">
      <w:start w:val="1"/>
      <w:numFmt w:val="decimal"/>
      <w:isLgl/>
      <w:lvlText w:val="%1.%2.%3"/>
      <w:lvlJc w:val="left"/>
      <w:pPr>
        <w:ind w:left="1098" w:hanging="720"/>
      </w:pPr>
    </w:lvl>
    <w:lvl w:ilvl="3">
      <w:start w:val="1"/>
      <w:numFmt w:val="decimal"/>
      <w:isLgl/>
      <w:lvlText w:val="%1.%2.%3.%4"/>
      <w:lvlJc w:val="left"/>
      <w:pPr>
        <w:ind w:left="1107" w:hanging="720"/>
      </w:pPr>
    </w:lvl>
    <w:lvl w:ilvl="4">
      <w:start w:val="1"/>
      <w:numFmt w:val="decimal"/>
      <w:isLgl/>
      <w:lvlText w:val="%1.%2.%3.%4.%5"/>
      <w:lvlJc w:val="left"/>
      <w:pPr>
        <w:ind w:left="1476" w:hanging="1080"/>
      </w:pPr>
    </w:lvl>
    <w:lvl w:ilvl="5">
      <w:start w:val="1"/>
      <w:numFmt w:val="decimal"/>
      <w:isLgl/>
      <w:lvlText w:val="%1.%2.%3.%4.%5.%6"/>
      <w:lvlJc w:val="left"/>
      <w:pPr>
        <w:ind w:left="1485" w:hanging="1080"/>
      </w:pPr>
    </w:lvl>
    <w:lvl w:ilvl="6">
      <w:start w:val="1"/>
      <w:numFmt w:val="decimal"/>
      <w:isLgl/>
      <w:lvlText w:val="%1.%2.%3.%4.%5.%6.%7"/>
      <w:lvlJc w:val="left"/>
      <w:pPr>
        <w:ind w:left="1854" w:hanging="1440"/>
      </w:p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</w:lvl>
  </w:abstractNum>
  <w:abstractNum w:abstractNumId="1" w15:restartNumberingAfterBreak="0">
    <w:nsid w:val="42D17B5C"/>
    <w:multiLevelType w:val="hybridMultilevel"/>
    <w:tmpl w:val="F4E8F722"/>
    <w:lvl w:ilvl="0" w:tplc="69D0D0DE">
      <w:start w:val="1"/>
      <w:numFmt w:val="upperRoman"/>
      <w:lvlText w:val="%1."/>
      <w:lvlJc w:val="left"/>
      <w:pPr>
        <w:ind w:left="1080" w:hanging="720"/>
      </w:pPr>
    </w:lvl>
    <w:lvl w:ilvl="1" w:tplc="6E4CB8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450E"/>
    <w:multiLevelType w:val="multilevel"/>
    <w:tmpl w:val="08447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4" w:hanging="564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abstractNum w:abstractNumId="4" w15:restartNumberingAfterBreak="0">
    <w:nsid w:val="7FCA3252"/>
    <w:multiLevelType w:val="hybridMultilevel"/>
    <w:tmpl w:val="B45CD380"/>
    <w:lvl w:ilvl="0" w:tplc="A2AE81CA">
      <w:start w:val="1"/>
      <w:numFmt w:val="upperRoman"/>
      <w:lvlText w:val="%1."/>
      <w:lvlJc w:val="left"/>
      <w:pPr>
        <w:ind w:left="1425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65"/>
    <w:rsid w:val="00001041"/>
    <w:rsid w:val="0000720E"/>
    <w:rsid w:val="00024F46"/>
    <w:rsid w:val="00040B32"/>
    <w:rsid w:val="00051308"/>
    <w:rsid w:val="00060AF2"/>
    <w:rsid w:val="00085827"/>
    <w:rsid w:val="000F4DD7"/>
    <w:rsid w:val="0010575A"/>
    <w:rsid w:val="00107908"/>
    <w:rsid w:val="001B5658"/>
    <w:rsid w:val="001E0E6B"/>
    <w:rsid w:val="00243E1B"/>
    <w:rsid w:val="00267E86"/>
    <w:rsid w:val="002858A4"/>
    <w:rsid w:val="002A0369"/>
    <w:rsid w:val="002B67E0"/>
    <w:rsid w:val="00390703"/>
    <w:rsid w:val="003D02AA"/>
    <w:rsid w:val="003E3B7C"/>
    <w:rsid w:val="004533F4"/>
    <w:rsid w:val="00463B97"/>
    <w:rsid w:val="0048034E"/>
    <w:rsid w:val="004B1A45"/>
    <w:rsid w:val="00562F65"/>
    <w:rsid w:val="00583782"/>
    <w:rsid w:val="005E3457"/>
    <w:rsid w:val="00623E36"/>
    <w:rsid w:val="006273A1"/>
    <w:rsid w:val="0063209C"/>
    <w:rsid w:val="006D3C27"/>
    <w:rsid w:val="006E1715"/>
    <w:rsid w:val="00722A81"/>
    <w:rsid w:val="007456E6"/>
    <w:rsid w:val="00761D27"/>
    <w:rsid w:val="00804A9A"/>
    <w:rsid w:val="00887B8A"/>
    <w:rsid w:val="008A5699"/>
    <w:rsid w:val="008B54DB"/>
    <w:rsid w:val="008E612E"/>
    <w:rsid w:val="009336AE"/>
    <w:rsid w:val="00972D8A"/>
    <w:rsid w:val="009B0B7B"/>
    <w:rsid w:val="009E751D"/>
    <w:rsid w:val="00A24B3D"/>
    <w:rsid w:val="00A761A2"/>
    <w:rsid w:val="00AC18E8"/>
    <w:rsid w:val="00AD3D42"/>
    <w:rsid w:val="00AE44FA"/>
    <w:rsid w:val="00AF3031"/>
    <w:rsid w:val="00AF3A61"/>
    <w:rsid w:val="00B04F56"/>
    <w:rsid w:val="00BB56A0"/>
    <w:rsid w:val="00BB5AA0"/>
    <w:rsid w:val="00BD33A7"/>
    <w:rsid w:val="00BE75E1"/>
    <w:rsid w:val="00BF440A"/>
    <w:rsid w:val="00C55B31"/>
    <w:rsid w:val="00D20C54"/>
    <w:rsid w:val="00D922F8"/>
    <w:rsid w:val="00DC05D8"/>
    <w:rsid w:val="00DD5D8A"/>
    <w:rsid w:val="00E36343"/>
    <w:rsid w:val="00EB0798"/>
    <w:rsid w:val="00FA2B15"/>
    <w:rsid w:val="00FA2DFC"/>
    <w:rsid w:val="00FD513E"/>
    <w:rsid w:val="00FE03BE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897A9"/>
  <w15:docId w15:val="{70E430B1-3871-4D32-A218-641AD09E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5D8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62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62F65"/>
    <w:rPr>
      <w:rFonts w:cs="Times New Roman"/>
    </w:rPr>
  </w:style>
  <w:style w:type="paragraph" w:styleId="Zpat">
    <w:name w:val="footer"/>
    <w:basedOn w:val="Normln"/>
    <w:link w:val="ZpatChar"/>
    <w:uiPriority w:val="99"/>
    <w:rsid w:val="00562F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62F6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62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62F6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8582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04A9A"/>
    <w:rPr>
      <w:rFonts w:cs="Times New Roman"/>
      <w:sz w:val="2"/>
    </w:rPr>
  </w:style>
  <w:style w:type="table" w:styleId="Mkatabulky">
    <w:name w:val="Table Grid"/>
    <w:basedOn w:val="Normlntabulka"/>
    <w:uiPriority w:val="99"/>
    <w:locked/>
    <w:rsid w:val="00FA2DF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FE66A6"/>
    <w:rPr>
      <w:color w:val="0000FF"/>
      <w:u w:val="single"/>
    </w:rPr>
  </w:style>
  <w:style w:type="paragraph" w:styleId="Bezmezer">
    <w:name w:val="No Spacing"/>
    <w:uiPriority w:val="99"/>
    <w:qFormat/>
    <w:rsid w:val="00FE66A6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FE66A6"/>
    <w:pPr>
      <w:autoSpaceDE/>
      <w:autoSpaceDN/>
      <w:ind w:left="720"/>
      <w:contextualSpacing/>
    </w:pPr>
    <w:rPr>
      <w:sz w:val="26"/>
    </w:rPr>
  </w:style>
  <w:style w:type="paragraph" w:customStyle="1" w:styleId="Odstavec1">
    <w:name w:val="Odstavec 1."/>
    <w:basedOn w:val="Normln"/>
    <w:uiPriority w:val="99"/>
    <w:rsid w:val="00FE66A6"/>
    <w:pPr>
      <w:keepNext/>
      <w:numPr>
        <w:numId w:val="1"/>
      </w:numPr>
      <w:autoSpaceDE/>
      <w:autoSpaceDN/>
      <w:spacing w:before="360" w:after="120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FE66A6"/>
    <w:pPr>
      <w:numPr>
        <w:ilvl w:val="1"/>
        <w:numId w:val="1"/>
      </w:numPr>
      <w:autoSpaceDE/>
      <w:autoSpaceDN/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-servis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ivnostenska-sokolov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ladka@zivnostenska-sokol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-servis@sezna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1919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Kraslice</vt:lpstr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Kraslice</dc:title>
  <dc:subject/>
  <dc:creator>Tonda</dc:creator>
  <cp:keywords/>
  <dc:description/>
  <cp:lastModifiedBy>Zuzana Hladká</cp:lastModifiedBy>
  <cp:revision>4</cp:revision>
  <cp:lastPrinted>2015-12-22T07:01:00Z</cp:lastPrinted>
  <dcterms:created xsi:type="dcterms:W3CDTF">2015-12-22T07:04:00Z</dcterms:created>
  <dcterms:modified xsi:type="dcterms:W3CDTF">2015-12-22T07:27:00Z</dcterms:modified>
</cp:coreProperties>
</file>