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9" w:rsidRDefault="0081787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50800" distL="114300" distR="114300" simplePos="0" relativeHeight="125829378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12700</wp:posOffset>
                </wp:positionV>
                <wp:extent cx="646430" cy="1676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39" w:rsidRDefault="0081787F">
                            <w:pPr>
                              <w:pStyle w:val="Zkladntext3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proofErr w:type="spellStart"/>
                            <w:r>
                              <w:t>obicdr.Avkv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5.pt;margin-top:1.pt;width:50.899999999999999pt;height:13.199999999999999pt;z-index:-125829375;mso-wrap-distance-left:9.pt;mso-wrap-distance-right:9.pt;mso-wrap-distance-bottom:4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obicdr.Avkv: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161290</wp:posOffset>
                </wp:positionV>
                <wp:extent cx="1539240" cy="2743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39" w:rsidRDefault="0081787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75.25pt;margin-top:12.699999999999999pt;width:121.2pt;height:21.6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077539" w:rsidRDefault="0081787F">
      <w:pPr>
        <w:pStyle w:val="Zkladntext20"/>
        <w:shd w:val="clear" w:color="auto" w:fill="auto"/>
        <w:spacing w:after="0"/>
      </w:pPr>
      <w:r>
        <w:t xml:space="preserve">Dodatek </w:t>
      </w:r>
      <w:proofErr w:type="spellStart"/>
      <w:proofErr w:type="gramStart"/>
      <w:r>
        <w:t>ř.l</w:t>
      </w:r>
      <w:proofErr w:type="spellEnd"/>
      <w:proofErr w:type="gramEnd"/>
    </w:p>
    <w:p w:rsidR="00077539" w:rsidRDefault="0081787F">
      <w:pPr>
        <w:pStyle w:val="Zkladntext20"/>
        <w:shd w:val="clear" w:color="auto" w:fill="auto"/>
        <w:spacing w:after="740"/>
      </w:pPr>
      <w:r>
        <w:t>k objednávce č. 15/1023/AK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574"/>
      </w:tblGrid>
      <w:tr w:rsidR="0007753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539" w:rsidRDefault="0081787F">
            <w:pPr>
              <w:pStyle w:val="Jin0"/>
              <w:shd w:val="clear" w:color="auto" w:fill="auto"/>
              <w:spacing w:after="0" w:line="240" w:lineRule="auto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OBJEDNATEL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539" w:rsidRDefault="0081787F">
            <w:pPr>
              <w:pStyle w:val="Jin0"/>
              <w:shd w:val="clear" w:color="auto" w:fill="auto"/>
              <w:spacing w:after="0" w:line="240" w:lineRule="auto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ZHOTOVITEL</w:t>
            </w:r>
          </w:p>
        </w:tc>
      </w:tr>
      <w:tr w:rsidR="00077539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539" w:rsidRDefault="0081787F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Nemocnice Nově Město na Moravě,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r>
              <w:t>1 příspěvková organizace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  <w:ind w:firstLine="240"/>
            </w:pPr>
            <w:r>
              <w:t xml:space="preserve">se sídlem </w:t>
            </w:r>
            <w:proofErr w:type="spellStart"/>
            <w:r>
              <w:t>Zďárskš</w:t>
            </w:r>
            <w:proofErr w:type="spellEnd"/>
            <w:r>
              <w:t xml:space="preserve"> 610.592 31 Nové </w:t>
            </w:r>
            <w:r>
              <w:t xml:space="preserve">Město na </w:t>
            </w:r>
            <w:proofErr w:type="gramStart"/>
            <w:r>
              <w:t>Moravě : IČO</w:t>
            </w:r>
            <w:proofErr w:type="gramEnd"/>
            <w:r>
              <w:t>: 0D342OD1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r>
              <w:t>; DIČ- C7-00342391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r>
              <w:t xml:space="preserve">i </w:t>
            </w:r>
            <w:proofErr w:type="spellStart"/>
            <w:r>
              <w:t>TelefonXXXX</w:t>
            </w:r>
            <w:proofErr w:type="spellEnd"/>
          </w:p>
          <w:p w:rsidR="00077539" w:rsidRDefault="0081787F" w:rsidP="0081787F">
            <w:pPr>
              <w:pStyle w:val="Jin0"/>
              <w:shd w:val="clear" w:color="auto" w:fill="auto"/>
              <w:spacing w:after="0" w:line="240" w:lineRule="auto"/>
              <w:ind w:firstLine="200"/>
            </w:pPr>
            <w:r>
              <w:t>č-</w:t>
            </w:r>
            <w:proofErr w:type="spellStart"/>
            <w:r>
              <w:t>maií</w:t>
            </w:r>
            <w:proofErr w:type="spellEnd"/>
            <w:r>
              <w:t xml:space="preserve">: </w:t>
            </w:r>
            <w:hyperlink r:id="rId7" w:history="1"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r>
              <w:t>Roman Stupka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Sklérré</w:t>
            </w:r>
            <w:proofErr w:type="spellEnd"/>
            <w:r>
              <w:t xml:space="preserve"> nad Oslavou 94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r>
              <w:t>591 01 Žďár nad Sázavou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r>
              <w:t>IČO: 64273635</w:t>
            </w:r>
          </w:p>
          <w:p w:rsidR="00077539" w:rsidRDefault="0081787F">
            <w:pPr>
              <w:pStyle w:val="Jin0"/>
              <w:shd w:val="clear" w:color="auto" w:fill="auto"/>
              <w:spacing w:after="0" w:line="240" w:lineRule="auto"/>
            </w:pPr>
            <w:r>
              <w:t>DIČ; CZ7409033775</w:t>
            </w:r>
          </w:p>
        </w:tc>
      </w:tr>
    </w:tbl>
    <w:p w:rsidR="00077539" w:rsidRDefault="00077539">
      <w:pPr>
        <w:spacing w:after="659" w:line="1" w:lineRule="exact"/>
      </w:pPr>
    </w:p>
    <w:p w:rsidR="00077539" w:rsidRDefault="0081787F">
      <w:pPr>
        <w:pStyle w:val="Zkladntext1"/>
        <w:shd w:val="clear" w:color="auto" w:fill="auto"/>
        <w:spacing w:line="266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: </w:t>
      </w:r>
      <w:r>
        <w:rPr>
          <w:sz w:val="17"/>
          <w:szCs w:val="17"/>
          <w:u w:val="single"/>
        </w:rPr>
        <w:t>1-Sp</w:t>
      </w:r>
      <w:r>
        <w:rPr>
          <w:sz w:val="17"/>
          <w:szCs w:val="17"/>
        </w:rPr>
        <w:t>ec</w:t>
      </w:r>
      <w:r>
        <w:rPr>
          <w:sz w:val="17"/>
          <w:szCs w:val="17"/>
          <w:u w:val="single"/>
        </w:rPr>
        <w:t>ifikace předmětu dodatku;</w:t>
      </w:r>
    </w:p>
    <w:p w:rsidR="00077539" w:rsidRDefault="0081787F">
      <w:pPr>
        <w:pStyle w:val="Zkladntext1"/>
        <w:shd w:val="clear" w:color="auto" w:fill="auto"/>
        <w:spacing w:after="740" w:line="252" w:lineRule="auto"/>
        <w:jc w:val="both"/>
      </w:pPr>
      <w:r>
        <w:t xml:space="preserve">S </w:t>
      </w:r>
      <w:proofErr w:type="spellStart"/>
      <w:r>
        <w:t>oh-edem</w:t>
      </w:r>
      <w:proofErr w:type="spellEnd"/>
      <w:r>
        <w:t xml:space="preserve"> na </w:t>
      </w:r>
      <w:proofErr w:type="spellStart"/>
      <w:r>
        <w:t>epiderninirwj</w:t>
      </w:r>
      <w:proofErr w:type="spellEnd"/>
      <w:r>
        <w:t xml:space="preserve"> </w:t>
      </w:r>
      <w:proofErr w:type="spellStart"/>
      <w:r>
        <w:t>ckcu</w:t>
      </w:r>
      <w:proofErr w:type="spellEnd"/>
      <w:r>
        <w:t xml:space="preserve"> situaci vzniklou v důsledku výskytu nemoci COVID -19 dochází k </w:t>
      </w:r>
      <w:r>
        <w:rPr>
          <w:b/>
          <w:bCs/>
        </w:rPr>
        <w:t xml:space="preserve">prodloužení </w:t>
      </w:r>
      <w:r>
        <w:t xml:space="preserve">terminu realizace </w:t>
      </w:r>
      <w:proofErr w:type="gramStart"/>
      <w:r>
        <w:t>akce .Výmalba</w:t>
      </w:r>
      <w:proofErr w:type="gramEnd"/>
      <w:r>
        <w:t xml:space="preserve"> oddáleni Interny 1 v nemocnici Nové Město na Moravě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-. Veškeré práce </w:t>
      </w:r>
      <w:proofErr w:type="spellStart"/>
      <w:r>
        <w:t>txidou</w:t>
      </w:r>
      <w:proofErr w:type="spellEnd"/>
      <w:r>
        <w:t xml:space="preserve"> realizovány n</w:t>
      </w:r>
      <w:r>
        <w:t xml:space="preserve">ové </w:t>
      </w:r>
      <w:proofErr w:type="spellStart"/>
      <w:r>
        <w:t>viemhu</w:t>
      </w:r>
      <w:proofErr w:type="spellEnd"/>
      <w:r>
        <w:t xml:space="preserve"> </w:t>
      </w:r>
      <w:r>
        <w:rPr>
          <w:b/>
          <w:bCs/>
        </w:rPr>
        <w:t xml:space="preserve">01 - 03/2024 </w:t>
      </w:r>
      <w:r>
        <w:t xml:space="preserve">jakmile to aktuální situace a </w:t>
      </w:r>
      <w:proofErr w:type="spellStart"/>
      <w:r>
        <w:t>přjatá</w:t>
      </w:r>
      <w:proofErr w:type="spellEnd"/>
      <w:r>
        <w:t xml:space="preserve"> opatření daného odděleni Interny 1 umožní.</w:t>
      </w:r>
    </w:p>
    <w:p w:rsidR="00077539" w:rsidRDefault="0081787F">
      <w:pPr>
        <w:pStyle w:val="Zkladntext1"/>
        <w:shd w:val="clear" w:color="auto" w:fill="auto"/>
        <w:spacing w:after="100" w:line="240" w:lineRule="auto"/>
      </w:pPr>
      <w:r>
        <w:rPr>
          <w:b/>
          <w:bCs/>
        </w:rPr>
        <w:t xml:space="preserve">7. </w:t>
      </w:r>
      <w:r>
        <w:rPr>
          <w:u w:val="single"/>
        </w:rPr>
        <w:t>Ostatní ustanoveni</w:t>
      </w:r>
    </w:p>
    <w:p w:rsidR="00077539" w:rsidRDefault="0081787F">
      <w:pPr>
        <w:pStyle w:val="Zkladntext1"/>
        <w:shd w:val="clear" w:color="auto" w:fill="auto"/>
        <w:spacing w:line="259" w:lineRule="auto"/>
      </w:pPr>
      <w:r>
        <w:t xml:space="preserve">Zhotovitel podpisem tohoto dodatku 5.1 k této objednávce souhlasí a uveřejněním </w:t>
      </w:r>
      <w:proofErr w:type="spellStart"/>
      <w:r>
        <w:t>ceíáho</w:t>
      </w:r>
      <w:proofErr w:type="spellEnd"/>
      <w:r>
        <w:t xml:space="preserve"> textu </w:t>
      </w:r>
      <w:proofErr w:type="spellStart"/>
      <w:r>
        <w:t>iěio</w:t>
      </w:r>
      <w:proofErr w:type="spellEnd"/>
      <w:r>
        <w:t xml:space="preserve"> objednávky v </w:t>
      </w:r>
      <w:proofErr w:type="spellStart"/>
      <w:r>
        <w:t>reyistrusmkiv</w:t>
      </w:r>
      <w:proofErr w:type="spellEnd"/>
      <w:r>
        <w:t xml:space="preserve"> dle </w:t>
      </w:r>
      <w:r>
        <w:t xml:space="preserve">zákona c. 340/2015 Sir. o zvláštních podmínkách </w:t>
      </w:r>
      <w:proofErr w:type="spellStart"/>
      <w:r>
        <w:t>úimiiosti</w:t>
      </w:r>
      <w:proofErr w:type="spellEnd"/>
      <w:r>
        <w:t xml:space="preserve"> </w:t>
      </w:r>
      <w:proofErr w:type="spellStart"/>
      <w:r>
        <w:t>lií</w:t>
      </w:r>
      <w:proofErr w:type="spellEnd"/>
      <w:r>
        <w:t>-k.’</w:t>
      </w:r>
      <w:proofErr w:type="spellStart"/>
      <w:r>
        <w:t>e</w:t>
      </w:r>
      <w:r>
        <w:rPr>
          <w:vertAlign w:val="superscript"/>
        </w:rPr>
        <w:t>r</w:t>
      </w:r>
      <w:r>
        <w:t>ýto</w:t>
      </w:r>
      <w:proofErr w:type="spellEnd"/>
      <w:r>
        <w:t xml:space="preserve"> </w:t>
      </w:r>
      <w:proofErr w:type="spellStart"/>
      <w:r>
        <w:t>sm</w:t>
      </w:r>
      <w:proofErr w:type="spellEnd"/>
      <w:r>
        <w:t xml:space="preserve"> </w:t>
      </w:r>
      <w:proofErr w:type="spellStart"/>
      <w:r>
        <w:t>uv</w:t>
      </w:r>
      <w:proofErr w:type="spellEnd"/>
      <w:r>
        <w:t xml:space="preserve"> uveřejňováni těchto smluv a o registru smluv ("zákon o </w:t>
      </w:r>
      <w:proofErr w:type="gramStart"/>
      <w:r>
        <w:t>registre</w:t>
      </w:r>
      <w:proofErr w:type="gramEnd"/>
      <w:r>
        <w:t xml:space="preserve"> smluv’).</w:t>
      </w:r>
    </w:p>
    <w:p w:rsidR="00077539" w:rsidRDefault="0081787F">
      <w:pPr>
        <w:pStyle w:val="Zkladntext1"/>
        <w:shd w:val="clear" w:color="auto" w:fill="auto"/>
        <w:spacing w:line="240" w:lineRule="auto"/>
      </w:pPr>
      <w:r>
        <w:t xml:space="preserve">Smluvní strany se dohodly, že Stranou povinnou •; uveřejněni dodatku c. 1 této k objednávce v </w:t>
      </w:r>
      <w:proofErr w:type="spellStart"/>
      <w:r>
        <w:t>ce-tránim</w:t>
      </w:r>
      <w:proofErr w:type="spellEnd"/>
      <w:r>
        <w:t xml:space="preserve"> </w:t>
      </w:r>
      <w:proofErr w:type="spellStart"/>
      <w:r>
        <w:t>ro</w:t>
      </w:r>
      <w:r>
        <w:t>gistiu</w:t>
      </w:r>
      <w:proofErr w:type="spellEnd"/>
      <w:r>
        <w:t xml:space="preserve"> smluv podle zákona č. 340/2015 SL\. o zvláštních podmínkách Qčiiilius’1 </w:t>
      </w:r>
      <w:proofErr w:type="spellStart"/>
      <w:r>
        <w:t>nóktcrýcn</w:t>
      </w:r>
      <w:proofErr w:type="spellEnd"/>
      <w:r>
        <w:t xml:space="preserve"> smluv, uveřejňování těchto í smluv a o registru smluv ("zákon o registru smluv") je Nemocnice Nově Město na Moravě, příspěvková j organizace. </w:t>
      </w:r>
      <w:proofErr w:type="gramStart"/>
      <w:r>
        <w:t>která</w:t>
      </w:r>
      <w:proofErr w:type="gramEnd"/>
      <w:r>
        <w:t xml:space="preserve"> je povinna tuto obj</w:t>
      </w:r>
      <w:r>
        <w:t xml:space="preserve">ednávku bez zbytečného odkladu, </w:t>
      </w:r>
      <w:proofErr w:type="spellStart"/>
      <w:r>
        <w:t>nejpozdějí</w:t>
      </w:r>
      <w:proofErr w:type="spellEnd"/>
      <w:r>
        <w:t xml:space="preserve"> však do 30 dnů ad uzavřeni objednávky, odeslat k uveřejnění v registru smluv.</w:t>
      </w:r>
    </w:p>
    <w:p w:rsidR="00077539" w:rsidRDefault="0081787F">
      <w:pPr>
        <w:pStyle w:val="Zkladntext1"/>
        <w:shd w:val="clear" w:color="auto" w:fill="auto"/>
        <w:spacing w:line="240" w:lineRule="auto"/>
      </w:pPr>
      <w:r>
        <w:t xml:space="preserve">Smluvní strany shodně prohlašují, že žádné ustanovení v tomto dodatku 5.1 k této objednávce nemá charakter </w:t>
      </w:r>
      <w:proofErr w:type="spellStart"/>
      <w:r>
        <w:t>obchucnkra</w:t>
      </w:r>
      <w:proofErr w:type="spellEnd"/>
      <w:r>
        <w:t xml:space="preserve"> </w:t>
      </w:r>
      <w:r>
        <w:rPr>
          <w:lang w:val="en-US" w:eastAsia="en-US" w:bidi="en-US"/>
        </w:rPr>
        <w:t xml:space="preserve">te.jomstvl.ja2 </w:t>
      </w:r>
      <w:r>
        <w:t>by</w:t>
      </w:r>
      <w:r>
        <w:t xml:space="preserve"> požívalo zvláštní ochrany.</w:t>
      </w:r>
    </w:p>
    <w:p w:rsidR="00077539" w:rsidRDefault="0081787F">
      <w:pPr>
        <w:pStyle w:val="Zkladntext1"/>
        <w:shd w:val="clear" w:color="auto" w:fill="auto"/>
        <w:spacing w:line="240" w:lineRule="auto"/>
      </w:pPr>
      <w:r>
        <w:t xml:space="preserve">Tento dodatek </w:t>
      </w:r>
      <w:proofErr w:type="gramStart"/>
      <w:r>
        <w:t>č.1 k této</w:t>
      </w:r>
      <w:proofErr w:type="gramEnd"/>
      <w:r>
        <w:t xml:space="preserve"> objednávce je možno měnit a doplňovat pouze formou písemných vzestupně </w:t>
      </w:r>
      <w:proofErr w:type="spellStart"/>
      <w:r>
        <w:t>fifelcvsnýtó</w:t>
      </w:r>
      <w:proofErr w:type="spellEnd"/>
      <w:r>
        <w:t>’ Dodatků podepsaných zástupci obou smluvních stran.</w:t>
      </w:r>
    </w:p>
    <w:p w:rsidR="00077539" w:rsidRDefault="0081787F">
      <w:pPr>
        <w:pStyle w:val="Zkladntext1"/>
        <w:shd w:val="clear" w:color="auto" w:fill="auto"/>
        <w:spacing w:line="262" w:lineRule="auto"/>
      </w:pPr>
      <w:r>
        <w:t xml:space="preserve">Obě strany prohlašuji, že ustanoveni tohoto dodatku </w:t>
      </w:r>
      <w:proofErr w:type="gramStart"/>
      <w:r>
        <w:t>č.1 k této</w:t>
      </w:r>
      <w:proofErr w:type="gramEnd"/>
      <w:r>
        <w:t xml:space="preserve"> obje</w:t>
      </w:r>
      <w:r>
        <w:t xml:space="preserve">dnávce byla dohodnuto podle </w:t>
      </w:r>
      <w:proofErr w:type="spellStart"/>
      <w:r>
        <w:t>jajfch</w:t>
      </w:r>
      <w:proofErr w:type="spellEnd"/>
      <w:r>
        <w:t xml:space="preserve"> pravé a svobodná vůle a nebyla ujednána v tísni, arit za Jednostranné nevýhodných podmínek.</w:t>
      </w:r>
    </w:p>
    <w:p w:rsidR="00077539" w:rsidRDefault="0081787F">
      <w:pPr>
        <w:pStyle w:val="Zkladntext1"/>
        <w:shd w:val="clear" w:color="auto" w:fill="auto"/>
        <w:spacing w:line="262" w:lineRule="auto"/>
      </w:pPr>
      <w:r>
        <w:t xml:space="preserve">Tento dodatek </w:t>
      </w:r>
      <w:proofErr w:type="spellStart"/>
      <w:r>
        <w:t>ktéto</w:t>
      </w:r>
      <w:proofErr w:type="spellEnd"/>
      <w:r>
        <w:t xml:space="preserve"> objednávce se vyhotovuje </w:t>
      </w:r>
      <w:proofErr w:type="gramStart"/>
      <w:r>
        <w:t>ve čivou</w:t>
      </w:r>
      <w:proofErr w:type="gramEnd"/>
      <w:r>
        <w:t xml:space="preserve"> stejnopisech s platností </w:t>
      </w:r>
      <w:proofErr w:type="spellStart"/>
      <w:r>
        <w:t>ongirálu</w:t>
      </w:r>
      <w:proofErr w:type="spellEnd"/>
      <w:r>
        <w:t xml:space="preserve">, z nichž po podpisu obdrží každá smluvní </w:t>
      </w:r>
      <w:r>
        <w:t>strana po jednom originálu.</w:t>
      </w:r>
    </w:p>
    <w:p w:rsidR="00077539" w:rsidRDefault="0081787F">
      <w:pPr>
        <w:pStyle w:val="Zkladntext1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4A9849" wp14:editId="1FC0F0D4">
                <wp:simplePos x="0" y="0"/>
                <wp:positionH relativeFrom="page">
                  <wp:posOffset>4327525</wp:posOffset>
                </wp:positionH>
                <wp:positionV relativeFrom="paragraph">
                  <wp:posOffset>1520825</wp:posOffset>
                </wp:positionV>
                <wp:extent cx="1471930" cy="16129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39" w:rsidRDefault="0081787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Novém Městě</w:t>
                            </w:r>
                            <w:r>
                              <w:t xml:space="preserve">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8" type="#_x0000_t202" style="position:absolute;margin-left:340.75pt;margin-top:119.75pt;width:115.9pt;height:12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" filled="f" stroked="f">
                <v:textbox inset="0,0,0,0">
                  <w:txbxContent>
                    <w:p w:rsidR="00077539" w:rsidRDefault="0081787F">
                      <w:pPr>
                        <w:pStyle w:val="Titulekobrzku0"/>
                        <w:shd w:val="clear" w:color="auto" w:fill="auto"/>
                      </w:pPr>
                      <w:r>
                        <w:t>V Novém Městě</w:t>
                      </w:r>
                      <w:r>
                        <w:t xml:space="preserve"> na Moravě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C6EBAFE" wp14:editId="6F089FDA">
                <wp:simplePos x="0" y="0"/>
                <wp:positionH relativeFrom="page">
                  <wp:posOffset>936625</wp:posOffset>
                </wp:positionH>
                <wp:positionV relativeFrom="paragraph">
                  <wp:posOffset>1772285</wp:posOffset>
                </wp:positionV>
                <wp:extent cx="1071880" cy="15557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39" w:rsidRDefault="0081787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05.12.2023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1029" type="#_x0000_t202" style="position:absolute;margin-left:73.75pt;margin-top:139.55pt;width:84.4pt;height:12.2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" filled="f" stroked="f">
                <v:textbox inset="0,0,0,0">
                  <w:txbxContent>
                    <w:p w:rsidR="00077539" w:rsidRDefault="0081787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Dne: </w:t>
                      </w:r>
                      <w:proofErr w:type="gramStart"/>
                      <w:r>
                        <w:t>05.12.2023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834B014" wp14:editId="6853A85C">
                <wp:simplePos x="0" y="0"/>
                <wp:positionH relativeFrom="page">
                  <wp:posOffset>940435</wp:posOffset>
                </wp:positionH>
                <wp:positionV relativeFrom="paragraph">
                  <wp:posOffset>1988820</wp:posOffset>
                </wp:positionV>
                <wp:extent cx="106680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539" w:rsidRDefault="0081787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Pcxipřs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30" type="#_x0000_t202" style="position:absolute;margin-left:74.05pt;margin-top:156.6pt;width:84pt;height:12.2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1BiwEAAA8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" filled="f" stroked="f">
                <v:textbox inset="0,0,0,0">
                  <w:txbxContent>
                    <w:p w:rsidR="00077539" w:rsidRDefault="0081787F">
                      <w:pPr>
                        <w:pStyle w:val="Zkladntext1"/>
                        <w:shd w:val="clear" w:color="auto" w:fill="auto"/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</w:rPr>
                        <w:t>Pcxipřs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i Jakákoliv další ujednáni v </w:t>
      </w:r>
      <w:proofErr w:type="spellStart"/>
      <w:r>
        <w:t>objadnávca</w:t>
      </w:r>
      <w:proofErr w:type="spellEnd"/>
      <w:r>
        <w:t xml:space="preserve"> č. 15/2023/AK mezi zhotovitelem a objednatelem zůstávají </w:t>
      </w:r>
      <w:proofErr w:type="spellStart"/>
      <w:r>
        <w:t>neménná</w:t>
      </w:r>
      <w:proofErr w:type="spellEnd"/>
      <w:r>
        <w:t>.</w:t>
      </w:r>
    </w:p>
    <w:sectPr w:rsidR="00077539">
      <w:footerReference w:type="default" r:id="rId8"/>
      <w:pgSz w:w="11900" w:h="16840"/>
      <w:pgMar w:top="1429" w:right="972" w:bottom="519" w:left="1260" w:header="100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87F">
      <w:r>
        <w:separator/>
      </w:r>
    </w:p>
  </w:endnote>
  <w:endnote w:type="continuationSeparator" w:id="0">
    <w:p w:rsidR="00000000" w:rsidRDefault="0081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39" w:rsidRDefault="008178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4975860</wp:posOffset>
              </wp:positionH>
              <wp:positionV relativeFrom="page">
                <wp:posOffset>10194290</wp:posOffset>
              </wp:positionV>
              <wp:extent cx="109855" cy="577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7539" w:rsidRDefault="0081787F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A7149"/>
                              <w:sz w:val="12"/>
                              <w:szCs w:val="12"/>
                            </w:rPr>
                            <w:t>«4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91.80000000000001pt;margin-top:802.70000000000005pt;width:8.6500000000000004pt;height:4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6A7149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«4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39" w:rsidRDefault="0081787F">
      <w:r>
        <w:separator/>
      </w:r>
    </w:p>
  </w:footnote>
  <w:footnote w:type="continuationSeparator" w:id="0">
    <w:p w:rsidR="00077539" w:rsidRDefault="0081787F">
      <w:r>
        <w:continuationSeparator/>
      </w:r>
    </w:p>
  </w:footnote>
  <w:footnote w:id="1">
    <w:p w:rsidR="00077539" w:rsidRDefault="0081787F">
      <w:pPr>
        <w:pStyle w:val="Poznmkapodarou0"/>
        <w:shd w:val="clear" w:color="auto" w:fill="auto"/>
        <w:spacing w:after="120" w:line="240" w:lineRule="auto"/>
        <w:ind w:left="5480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Potvrzuji přijetí objednávky:</w:t>
      </w:r>
    </w:p>
    <w:p w:rsidR="00077539" w:rsidRDefault="0081787F">
      <w:pPr>
        <w:pStyle w:val="Poznmkapodarou0"/>
        <w:shd w:val="clear" w:color="auto" w:fill="auto"/>
        <w:tabs>
          <w:tab w:val="left" w:pos="4471"/>
        </w:tabs>
        <w:spacing w:after="0" w:line="233" w:lineRule="auto"/>
        <w:ind w:left="0" w:firstLine="180"/>
      </w:pPr>
      <w:r>
        <w:t xml:space="preserve">V </w:t>
      </w:r>
      <w:proofErr w:type="gramStart"/>
      <w:r>
        <w:t>Novám</w:t>
      </w:r>
      <w:proofErr w:type="gramEnd"/>
      <w:r>
        <w:t xml:space="preserve"> </w:t>
      </w:r>
      <w:r>
        <w:t>Městě na Moravě</w:t>
      </w:r>
    </w:p>
  </w:footnote>
  <w:footnote w:id="2">
    <w:p w:rsidR="00077539" w:rsidRDefault="0081787F">
      <w:pPr>
        <w:pStyle w:val="Poznmkapodarou0"/>
        <w:shd w:val="clear" w:color="auto" w:fill="auto"/>
        <w:tabs>
          <w:tab w:val="left" w:pos="6671"/>
        </w:tabs>
        <w:spacing w:after="680" w:line="233" w:lineRule="auto"/>
        <w:ind w:left="2620" w:hanging="240"/>
      </w:pPr>
      <w:r>
        <w:t>XXXX</w:t>
      </w:r>
      <w:r>
        <w:tab/>
      </w:r>
      <w:bookmarkStart w:id="0" w:name="_GoBack"/>
      <w:bookmarkEnd w:id="0"/>
      <w:proofErr w:type="gramStart"/>
      <w:r>
        <w:t>5.12.2023</w:t>
      </w:r>
      <w:proofErr w:type="gramEnd"/>
      <w:r>
        <w:t xml:space="preserve"> XXXX</w:t>
      </w:r>
    </w:p>
    <w:p w:rsidR="00077539" w:rsidRDefault="0081787F">
      <w:pPr>
        <w:pStyle w:val="Poznmkapodarou0"/>
        <w:shd w:val="clear" w:color="auto" w:fill="auto"/>
        <w:spacing w:after="0" w:line="240" w:lineRule="auto"/>
        <w:ind w:left="0"/>
        <w:jc w:val="center"/>
        <w:rPr>
          <w:sz w:val="19"/>
          <w:szCs w:val="19"/>
        </w:rPr>
      </w:pPr>
      <w:r>
        <w:rPr>
          <w:sz w:val="19"/>
          <w:szCs w:val="19"/>
        </w:rPr>
        <w:t>XXXX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77539"/>
    <w:rsid w:val="00077539"/>
    <w:rsid w:val="0081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235" w:lineRule="auto"/>
      <w:ind w:left="131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45" w:lineRule="auto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7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45" w:lineRule="auto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235" w:lineRule="auto"/>
      <w:ind w:left="1310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45" w:lineRule="auto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7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45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J-ea.kramarovB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2023-12-06T08:29:00Z</dcterms:created>
  <dcterms:modified xsi:type="dcterms:W3CDTF">2023-12-06T08:31:00Z</dcterms:modified>
</cp:coreProperties>
</file>