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0188" w14:textId="77777777" w:rsidR="009F2F6A" w:rsidRPr="009F2F6A" w:rsidRDefault="009F2F6A">
      <w:pPr>
        <w:rPr>
          <w:b/>
          <w:bCs/>
          <w:sz w:val="32"/>
          <w:szCs w:val="32"/>
        </w:rPr>
      </w:pPr>
      <w:r w:rsidRPr="009F2F6A">
        <w:rPr>
          <w:b/>
          <w:bCs/>
          <w:sz w:val="32"/>
          <w:szCs w:val="32"/>
        </w:rPr>
        <w:t>SPORTLIFE CENTRUM s.r.o.</w:t>
      </w:r>
    </w:p>
    <w:p w14:paraId="3290F1B6" w14:textId="2E8BB9C2" w:rsidR="009F2F6A" w:rsidRDefault="009F2F6A">
      <w:r>
        <w:t xml:space="preserve">se sídlem: </w:t>
      </w:r>
    </w:p>
    <w:p w14:paraId="04C70331" w14:textId="33769D6E" w:rsidR="009F2F6A" w:rsidRDefault="009F2F6A">
      <w:r>
        <w:t xml:space="preserve">zastoupený: </w:t>
      </w:r>
      <w:r w:rsidR="00723EFC">
        <w:t xml:space="preserve">Ing. Tomáš </w:t>
      </w:r>
      <w:proofErr w:type="spellStart"/>
      <w:r w:rsidR="00723EFC">
        <w:t>Pešťák</w:t>
      </w:r>
      <w:proofErr w:type="spellEnd"/>
      <w:r>
        <w:t>, jednatel</w:t>
      </w:r>
      <w:r w:rsidR="00E74755">
        <w:t xml:space="preserve"> </w:t>
      </w:r>
      <w:r>
        <w:t>společnosti</w:t>
      </w:r>
    </w:p>
    <w:p w14:paraId="39CBA37C" w14:textId="7C3D330D" w:rsidR="009F2F6A" w:rsidRDefault="009F2F6A">
      <w:r>
        <w:t>IČ: 48293792</w:t>
      </w:r>
    </w:p>
    <w:p w14:paraId="3183876C" w14:textId="7BB5D13E" w:rsidR="004224AC" w:rsidRDefault="009F2F6A">
      <w:r>
        <w:t xml:space="preserve">bankovní spojení: </w:t>
      </w:r>
      <w:r w:rsidR="00D92C50">
        <w:t xml:space="preserve"> </w:t>
      </w:r>
    </w:p>
    <w:p w14:paraId="61F10084" w14:textId="06DAFA05" w:rsidR="00D92C50" w:rsidRDefault="004224AC">
      <w:r>
        <w:t>(dále jen „SPORTLIFE CENTRUM“)</w:t>
      </w:r>
      <w:r w:rsidR="00D92C50">
        <w:t xml:space="preserve">                      </w:t>
      </w:r>
    </w:p>
    <w:p w14:paraId="75ADA696" w14:textId="1F276287" w:rsidR="00D92C50" w:rsidRDefault="00CD2B3D">
      <w:r>
        <w:t>a</w:t>
      </w:r>
    </w:p>
    <w:p w14:paraId="21DCB225" w14:textId="3B0DBCE3" w:rsidR="00D92C50" w:rsidRPr="009F2F6A" w:rsidRDefault="00D92C50" w:rsidP="00D92C50">
      <w:pPr>
        <w:tabs>
          <w:tab w:val="left" w:pos="1276"/>
        </w:tabs>
        <w:rPr>
          <w:b/>
          <w:bCs/>
          <w:sz w:val="32"/>
          <w:szCs w:val="32"/>
        </w:rPr>
      </w:pPr>
      <w:r w:rsidRPr="009F2F6A">
        <w:rPr>
          <w:b/>
          <w:bCs/>
          <w:sz w:val="32"/>
          <w:szCs w:val="32"/>
        </w:rPr>
        <w:t xml:space="preserve">Domovy </w:t>
      </w:r>
      <w:r w:rsidR="003531C3" w:rsidRPr="009F2F6A">
        <w:rPr>
          <w:b/>
          <w:bCs/>
          <w:sz w:val="32"/>
          <w:szCs w:val="32"/>
        </w:rPr>
        <w:t xml:space="preserve">pro seniory Šluknov – Krásná Lípa </w:t>
      </w:r>
      <w:proofErr w:type="spellStart"/>
      <w:r w:rsidR="003531C3" w:rsidRPr="009F2F6A">
        <w:rPr>
          <w:b/>
          <w:bCs/>
          <w:sz w:val="32"/>
          <w:szCs w:val="32"/>
        </w:rPr>
        <w:t>p.o</w:t>
      </w:r>
      <w:proofErr w:type="spellEnd"/>
      <w:r w:rsidR="003531C3" w:rsidRPr="009F2F6A">
        <w:rPr>
          <w:b/>
          <w:bCs/>
          <w:sz w:val="32"/>
          <w:szCs w:val="32"/>
        </w:rPr>
        <w:t>.</w:t>
      </w:r>
    </w:p>
    <w:p w14:paraId="2AAAED6A" w14:textId="5E4A6261" w:rsidR="00E62468" w:rsidRDefault="009F2F6A">
      <w:r>
        <w:t>se sídlem:</w:t>
      </w:r>
      <w:r w:rsidR="00D92C50">
        <w:t xml:space="preserve"> </w:t>
      </w:r>
      <w:proofErr w:type="spellStart"/>
      <w:r w:rsidR="003531C3">
        <w:t>Křečanská</w:t>
      </w:r>
      <w:proofErr w:type="spellEnd"/>
      <w:r w:rsidR="003531C3">
        <w:t xml:space="preserve"> 630, 407 77 Šluknov</w:t>
      </w:r>
    </w:p>
    <w:p w14:paraId="3AD0BDD3" w14:textId="77ED8CCF" w:rsidR="00D92C50" w:rsidRDefault="003531C3" w:rsidP="00D92C50">
      <w:pPr>
        <w:tabs>
          <w:tab w:val="left" w:pos="1276"/>
        </w:tabs>
      </w:pPr>
      <w:r>
        <w:t>z</w:t>
      </w:r>
      <w:r w:rsidR="00D92C50">
        <w:t>astoupen</w:t>
      </w:r>
      <w:r>
        <w:t>ý</w:t>
      </w:r>
      <w:r w:rsidR="009F2F6A">
        <w:t xml:space="preserve">: </w:t>
      </w:r>
      <w:r>
        <w:t>Mgr. Dagmar</w:t>
      </w:r>
      <w:r w:rsidR="00D92C50">
        <w:t xml:space="preserve"> </w:t>
      </w:r>
      <w:r>
        <w:t>Hluchou</w:t>
      </w:r>
      <w:r w:rsidR="009F2F6A">
        <w:t>,</w:t>
      </w:r>
      <w:r w:rsidR="00D92C50">
        <w:t xml:space="preserve"> ředitelkou p.</w:t>
      </w:r>
      <w:r w:rsidR="009E5BFD">
        <w:t xml:space="preserve"> </w:t>
      </w:r>
      <w:r w:rsidR="00D92C50">
        <w:t>o.</w:t>
      </w:r>
    </w:p>
    <w:p w14:paraId="6F3FE18D" w14:textId="41FC672D" w:rsidR="009F2F6A" w:rsidRDefault="009F2F6A" w:rsidP="00D92C50">
      <w:pPr>
        <w:tabs>
          <w:tab w:val="left" w:pos="1276"/>
        </w:tabs>
      </w:pPr>
      <w:r>
        <w:t>IČ: 47274573</w:t>
      </w:r>
    </w:p>
    <w:p w14:paraId="0B0F019E" w14:textId="6394D37B" w:rsidR="009F2F6A" w:rsidRDefault="004224AC" w:rsidP="00D92C50">
      <w:pPr>
        <w:tabs>
          <w:tab w:val="left" w:pos="1276"/>
        </w:tabs>
      </w:pPr>
      <w:r>
        <w:t>bankovní spojení:</w:t>
      </w:r>
      <w:r w:rsidR="00DC5E33">
        <w:t xml:space="preserve"> 182022824/0600</w:t>
      </w:r>
    </w:p>
    <w:p w14:paraId="03617F55" w14:textId="68E36072" w:rsidR="004224AC" w:rsidRDefault="004224AC" w:rsidP="00D92C50">
      <w:pPr>
        <w:tabs>
          <w:tab w:val="left" w:pos="1276"/>
        </w:tabs>
      </w:pPr>
      <w:r>
        <w:t xml:space="preserve">(dále jen </w:t>
      </w:r>
      <w:proofErr w:type="gramStart"/>
      <w:r>
        <w:t>„ DPS</w:t>
      </w:r>
      <w:proofErr w:type="gramEnd"/>
      <w:r>
        <w:t>“)</w:t>
      </w:r>
    </w:p>
    <w:p w14:paraId="3CD1F18E" w14:textId="5D2CBA7D" w:rsidR="004224AC" w:rsidRDefault="004224AC" w:rsidP="00D92C50">
      <w:pPr>
        <w:tabs>
          <w:tab w:val="left" w:pos="1276"/>
        </w:tabs>
      </w:pPr>
    </w:p>
    <w:p w14:paraId="17FB2873" w14:textId="43A9D45F" w:rsidR="004224AC" w:rsidRDefault="004224AC" w:rsidP="00D92C50">
      <w:pPr>
        <w:tabs>
          <w:tab w:val="left" w:pos="1276"/>
        </w:tabs>
      </w:pPr>
      <w:r>
        <w:t xml:space="preserve">                                                           uzavírají po vzájemné dohodě tuto</w:t>
      </w:r>
    </w:p>
    <w:p w14:paraId="574CC3A7" w14:textId="69535725" w:rsidR="009F2F6A" w:rsidRPr="00CD2B3D" w:rsidRDefault="004224AC" w:rsidP="009F2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9F2F6A" w:rsidRPr="00CD2B3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MLOUVU O ZAJIŠTĚNÍ </w:t>
      </w:r>
      <w:r w:rsidR="00DC5E33">
        <w:rPr>
          <w:b/>
          <w:sz w:val="28"/>
          <w:szCs w:val="28"/>
        </w:rPr>
        <w:t>KULTURNÍ AKCE S OBČERSTVENÍM</w:t>
      </w:r>
    </w:p>
    <w:p w14:paraId="750F2C6E" w14:textId="77777777" w:rsidR="000D35A9" w:rsidRDefault="000D35A9" w:rsidP="00D92C50">
      <w:pPr>
        <w:tabs>
          <w:tab w:val="left" w:pos="1276"/>
        </w:tabs>
      </w:pPr>
    </w:p>
    <w:p w14:paraId="62285D90" w14:textId="77777777" w:rsidR="009E5BFD" w:rsidRDefault="000A7929" w:rsidP="009E5BFD">
      <w:pPr>
        <w:tabs>
          <w:tab w:val="left" w:pos="1276"/>
        </w:tabs>
        <w:jc w:val="both"/>
      </w:pPr>
      <w:r>
        <w:t xml:space="preserve">                                                                                           </w:t>
      </w:r>
      <w:r w:rsidR="00D92C50">
        <w:t xml:space="preserve">I. </w:t>
      </w:r>
    </w:p>
    <w:p w14:paraId="419A42D7" w14:textId="46DFB86A" w:rsidR="00D92C50" w:rsidRDefault="009E5BFD" w:rsidP="009E5BFD">
      <w:pPr>
        <w:tabs>
          <w:tab w:val="left" w:pos="1276"/>
        </w:tabs>
        <w:jc w:val="both"/>
      </w:pPr>
      <w:r>
        <w:t xml:space="preserve">Předmětem </w:t>
      </w:r>
      <w:r w:rsidR="004224AC">
        <w:t xml:space="preserve">této smlouvy je úprava práv a povinností smluvních stran v souvislosti se zajištěním a provedením akce pro DPS v prostorách SPORTLIFE CENTRUM dne </w:t>
      </w:r>
      <w:r w:rsidR="00DC5E33">
        <w:t>24</w:t>
      </w:r>
      <w:r w:rsidR="004224AC">
        <w:t>.11.202</w:t>
      </w:r>
      <w:r w:rsidR="00DC5E33">
        <w:t>3</w:t>
      </w:r>
      <w:r w:rsidR="004224AC">
        <w:t xml:space="preserve"> od 1</w:t>
      </w:r>
      <w:r w:rsidR="00065B4C">
        <w:t>7</w:t>
      </w:r>
      <w:r w:rsidR="004224AC">
        <w:t xml:space="preserve">:00 do 24:00. </w:t>
      </w:r>
    </w:p>
    <w:p w14:paraId="560310AA" w14:textId="77777777" w:rsidR="009E5BFD" w:rsidRDefault="000A7929" w:rsidP="009E5BFD">
      <w:pPr>
        <w:tabs>
          <w:tab w:val="left" w:pos="1276"/>
        </w:tabs>
        <w:jc w:val="both"/>
      </w:pPr>
      <w:r>
        <w:t xml:space="preserve">                                                                                            </w:t>
      </w:r>
      <w:r w:rsidR="009E5BFD">
        <w:t>II.</w:t>
      </w:r>
    </w:p>
    <w:p w14:paraId="4EA32C70" w14:textId="66DA0D8A" w:rsidR="009E5BFD" w:rsidRDefault="004224AC" w:rsidP="009E5BFD">
      <w:pPr>
        <w:tabs>
          <w:tab w:val="left" w:pos="1276"/>
        </w:tabs>
        <w:jc w:val="both"/>
      </w:pPr>
      <w:r>
        <w:t>SPORTLIFE CENTRUM se zavazuje</w:t>
      </w:r>
      <w:r w:rsidR="00F17A5F">
        <w:t xml:space="preserve"> zajistit a provést ve prospěch příspěvkové organizace DPS, jejich zaměstnanců činnosti v rozsahu uvedeném v čl. III této smlouvy. Oproti tomu se příspěvková organizace DPS zavazuje uhradit společnosti SPORTLIFE CENTRUM cenu za zajištění a provedení akce v souladu s článkem IV této smlouvy.</w:t>
      </w:r>
    </w:p>
    <w:p w14:paraId="64ECA6FE" w14:textId="77777777" w:rsidR="009E5BFD" w:rsidRDefault="000A7929" w:rsidP="009E5BFD">
      <w:pPr>
        <w:tabs>
          <w:tab w:val="left" w:pos="1276"/>
        </w:tabs>
        <w:jc w:val="both"/>
      </w:pPr>
      <w:r>
        <w:t xml:space="preserve">                                                                                             </w:t>
      </w:r>
      <w:r w:rsidR="009E5BFD">
        <w:t>III.</w:t>
      </w:r>
    </w:p>
    <w:p w14:paraId="6256A9AF" w14:textId="42A644A9" w:rsidR="00F17A5F" w:rsidRDefault="00F17A5F" w:rsidP="009E5BFD">
      <w:pPr>
        <w:tabs>
          <w:tab w:val="left" w:pos="1276"/>
        </w:tabs>
        <w:jc w:val="both"/>
      </w:pPr>
      <w:r>
        <w:t>V rámci této akce specifikované v čl. I této smlouvy se SPORTLIFE CENTRUM zavazuje zajistit</w:t>
      </w:r>
      <w:r w:rsidR="00BB61F6">
        <w:t xml:space="preserve"> občerstvení a bowlingové dráhy pro</w:t>
      </w:r>
      <w:r w:rsidR="00932E58">
        <w:t xml:space="preserve"> </w:t>
      </w:r>
      <w:r w:rsidR="009A0E32">
        <w:t>7</w:t>
      </w:r>
      <w:r w:rsidR="002D0269">
        <w:t>5</w:t>
      </w:r>
      <w:r w:rsidR="00932E58">
        <w:t xml:space="preserve"> zaměstnanců </w:t>
      </w:r>
      <w:r w:rsidR="00BB61F6">
        <w:t>DPS v rozsahu uvedeného níže.</w:t>
      </w:r>
    </w:p>
    <w:p w14:paraId="7AA11277" w14:textId="764F14C6" w:rsidR="00932E58" w:rsidRDefault="002D0269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75</w:t>
      </w:r>
      <w:r w:rsidR="00932E58">
        <w:t xml:space="preserve"> porci grilovaného masa s přílohou (kuřecí maso, vepřové maso, </w:t>
      </w:r>
      <w:proofErr w:type="spellStart"/>
      <w:r w:rsidR="00932E58">
        <w:t>lionsk</w:t>
      </w:r>
      <w:r>
        <w:t>é</w:t>
      </w:r>
      <w:proofErr w:type="spellEnd"/>
      <w:r w:rsidR="00F81FA9">
        <w:t xml:space="preserve"> </w:t>
      </w:r>
      <w:r w:rsidR="00932E58">
        <w:t>brambor</w:t>
      </w:r>
      <w:r>
        <w:t>y</w:t>
      </w:r>
      <w:r w:rsidR="00932E58">
        <w:t>, grilovan</w:t>
      </w:r>
      <w:r>
        <w:t>á</w:t>
      </w:r>
      <w:r w:rsidR="00932E58">
        <w:t xml:space="preserve"> zelenin</w:t>
      </w:r>
      <w:r>
        <w:t>a</w:t>
      </w:r>
      <w:r w:rsidR="00932E58">
        <w:t>, omáčky dle výběru</w:t>
      </w:r>
    </w:p>
    <w:p w14:paraId="7E890B81" w14:textId="0BCA46CB" w:rsidR="00932E58" w:rsidRDefault="00932E58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2 ks čokoládová fontána (hořká)</w:t>
      </w:r>
    </w:p>
    <w:p w14:paraId="0C88B66F" w14:textId="695E4C10" w:rsidR="00932E58" w:rsidRDefault="00932E58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 xml:space="preserve">šopský salát </w:t>
      </w:r>
      <w:r w:rsidR="002D0269">
        <w:t>4</w:t>
      </w:r>
      <w:r>
        <w:t xml:space="preserve"> kg</w:t>
      </w:r>
    </w:p>
    <w:p w14:paraId="75C6D260" w14:textId="77777777" w:rsidR="00932E58" w:rsidRDefault="00932E58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tatarský biftek 4 kg</w:t>
      </w:r>
    </w:p>
    <w:p w14:paraId="4645613F" w14:textId="727CB9B7" w:rsidR="002D0269" w:rsidRDefault="002D0269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t>karafy s vodou</w:t>
      </w:r>
    </w:p>
    <w:p w14:paraId="0404FF06" w14:textId="761062F6" w:rsidR="00DC6E85" w:rsidRDefault="00B90347" w:rsidP="00BB61F6">
      <w:pPr>
        <w:pStyle w:val="Odstavecseseznamem"/>
        <w:numPr>
          <w:ilvl w:val="0"/>
          <w:numId w:val="1"/>
        </w:numPr>
        <w:tabs>
          <w:tab w:val="left" w:pos="1276"/>
        </w:tabs>
        <w:jc w:val="both"/>
      </w:pPr>
      <w:r>
        <w:lastRenderedPageBreak/>
        <w:t>b</w:t>
      </w:r>
      <w:r w:rsidR="00DC6E85">
        <w:t xml:space="preserve">owling – </w:t>
      </w:r>
      <w:r w:rsidR="002D0269">
        <w:t>2</w:t>
      </w:r>
      <w:r w:rsidR="00DC6E85">
        <w:t xml:space="preserve"> dráhy na 2 hodiny</w:t>
      </w:r>
    </w:p>
    <w:p w14:paraId="29DA5CD8" w14:textId="3F7F0FE9" w:rsidR="00F17A5F" w:rsidRDefault="00DC6E85" w:rsidP="00DC6E85">
      <w:pPr>
        <w:tabs>
          <w:tab w:val="left" w:pos="1276"/>
        </w:tabs>
        <w:ind w:left="360"/>
        <w:jc w:val="both"/>
      </w:pPr>
      <w:r>
        <w:t>Místo – areál SPORTLIFE CENTRUM</w:t>
      </w:r>
    </w:p>
    <w:p w14:paraId="5B746D83" w14:textId="47AD4FAE" w:rsidR="00CD2B3D" w:rsidRDefault="000A7929" w:rsidP="009E5BFD">
      <w:pPr>
        <w:tabs>
          <w:tab w:val="left" w:pos="1276"/>
        </w:tabs>
        <w:jc w:val="both"/>
      </w:pPr>
      <w:r>
        <w:t xml:space="preserve">                                                                                               </w:t>
      </w:r>
      <w:r w:rsidR="00CD2B3D">
        <w:t>IV.</w:t>
      </w:r>
    </w:p>
    <w:p w14:paraId="40712039" w14:textId="339E9C49" w:rsidR="00F178A8" w:rsidRPr="00065B4C" w:rsidRDefault="004A1E0B" w:rsidP="009E5BFD">
      <w:pPr>
        <w:tabs>
          <w:tab w:val="left" w:pos="1276"/>
        </w:tabs>
        <w:jc w:val="both"/>
        <w:rPr>
          <w:b/>
          <w:bCs/>
        </w:rPr>
      </w:pPr>
      <w:r w:rsidRPr="00065B4C">
        <w:rPr>
          <w:b/>
          <w:bCs/>
        </w:rPr>
        <w:t xml:space="preserve">DPS </w:t>
      </w:r>
      <w:r w:rsidR="00460282" w:rsidRPr="00065B4C">
        <w:rPr>
          <w:b/>
          <w:bCs/>
        </w:rPr>
        <w:t>s</w:t>
      </w:r>
      <w:r w:rsidRPr="00065B4C">
        <w:rPr>
          <w:b/>
          <w:bCs/>
        </w:rPr>
        <w:t>e zavazuje uhradit za akci specifikovanou ve čl.3 částku ve výši</w:t>
      </w:r>
      <w:r w:rsidR="00967791" w:rsidRPr="00065B4C">
        <w:rPr>
          <w:b/>
          <w:bCs/>
        </w:rPr>
        <w:t xml:space="preserve"> </w:t>
      </w:r>
      <w:r w:rsidR="00DC5E33">
        <w:rPr>
          <w:b/>
          <w:bCs/>
        </w:rPr>
        <w:t>72 090,91</w:t>
      </w:r>
      <w:r w:rsidR="00460282" w:rsidRPr="00065B4C">
        <w:rPr>
          <w:b/>
          <w:bCs/>
        </w:rPr>
        <w:t xml:space="preserve"> Kč (sedmdesát </w:t>
      </w:r>
      <w:r w:rsidR="00DC5E33">
        <w:rPr>
          <w:b/>
          <w:bCs/>
        </w:rPr>
        <w:t>dva tisíc devadesát</w:t>
      </w:r>
      <w:r w:rsidR="00460282" w:rsidRPr="00065B4C">
        <w:rPr>
          <w:b/>
          <w:bCs/>
        </w:rPr>
        <w:t xml:space="preserve"> korun českých </w:t>
      </w:r>
      <w:r w:rsidR="00DC5E33">
        <w:rPr>
          <w:b/>
          <w:bCs/>
        </w:rPr>
        <w:t>devadesát jeden haléř</w:t>
      </w:r>
      <w:r w:rsidR="00460282" w:rsidRPr="00065B4C">
        <w:rPr>
          <w:b/>
          <w:bCs/>
        </w:rPr>
        <w:t xml:space="preserve">) a </w:t>
      </w:r>
      <w:r w:rsidR="00DC5E33">
        <w:rPr>
          <w:b/>
          <w:bCs/>
        </w:rPr>
        <w:t>79 300,00</w:t>
      </w:r>
      <w:r w:rsidR="00967791" w:rsidRPr="00065B4C">
        <w:rPr>
          <w:b/>
          <w:bCs/>
        </w:rPr>
        <w:t xml:space="preserve"> Kč </w:t>
      </w:r>
      <w:r w:rsidR="00460282" w:rsidRPr="00065B4C">
        <w:rPr>
          <w:b/>
          <w:bCs/>
        </w:rPr>
        <w:t xml:space="preserve">(slovy: </w:t>
      </w:r>
      <w:r w:rsidR="00DC5E33">
        <w:rPr>
          <w:b/>
          <w:bCs/>
        </w:rPr>
        <w:t>sedmdesát devět tisíc tři sta</w:t>
      </w:r>
      <w:r w:rsidR="00460282" w:rsidRPr="00065B4C">
        <w:rPr>
          <w:b/>
          <w:bCs/>
        </w:rPr>
        <w:t xml:space="preserve"> korun českých) s DPH 10 %.</w:t>
      </w:r>
    </w:p>
    <w:p w14:paraId="01B70063" w14:textId="75CDAD7C" w:rsidR="00F178A8" w:rsidRDefault="00F178A8" w:rsidP="009E5BFD">
      <w:pPr>
        <w:tabs>
          <w:tab w:val="left" w:pos="1276"/>
        </w:tabs>
        <w:jc w:val="both"/>
      </w:pPr>
      <w:r>
        <w:t>Částka za poskytnuté služby bude zaplacena na základě vystaveného daňového dokladu-faktury.</w:t>
      </w:r>
    </w:p>
    <w:p w14:paraId="6E855226" w14:textId="17633701" w:rsidR="00F178A8" w:rsidRDefault="00F178A8" w:rsidP="009E5BFD">
      <w:pPr>
        <w:tabs>
          <w:tab w:val="left" w:pos="1276"/>
        </w:tabs>
        <w:jc w:val="both"/>
      </w:pPr>
      <w:r>
        <w:t>Vystavená faktura musí obsahovat kromě čísla smlouvy a lhůty splatnosti, také náležitosti daňového dokladu stanovené příslušnými právními předpisy.</w:t>
      </w:r>
    </w:p>
    <w:p w14:paraId="5441D909" w14:textId="344CA1E1" w:rsidR="00F178A8" w:rsidRDefault="00F178A8" w:rsidP="009E5BFD">
      <w:pPr>
        <w:tabs>
          <w:tab w:val="left" w:pos="1276"/>
        </w:tabs>
        <w:jc w:val="both"/>
      </w:pPr>
      <w:r>
        <w:t>Lhůta splatnosti počíná běžet od doručení daňového dokladu obsahující veškeré náležitosti.</w:t>
      </w:r>
    </w:p>
    <w:p w14:paraId="7AEB0B81" w14:textId="620741F7" w:rsidR="00F178A8" w:rsidRDefault="00F178A8" w:rsidP="009E5BFD">
      <w:pPr>
        <w:tabs>
          <w:tab w:val="left" w:pos="1276"/>
        </w:tabs>
        <w:jc w:val="both"/>
      </w:pPr>
      <w:r>
        <w:t>Tuto smlouvu lze měnit či doplňovat pouze po dohodě smluvních stran formou písemných a číslovaných dodatků.</w:t>
      </w:r>
    </w:p>
    <w:p w14:paraId="4B7A7AB8" w14:textId="1AF7E8B8" w:rsidR="00F178A8" w:rsidRDefault="00F178A8" w:rsidP="009E5BFD">
      <w:pPr>
        <w:tabs>
          <w:tab w:val="left" w:pos="1276"/>
        </w:tabs>
        <w:jc w:val="both"/>
      </w:pPr>
      <w:r>
        <w:t>Tato smlouva nab</w:t>
      </w:r>
      <w:r w:rsidR="00065B4C">
        <w:t>ývá platnosti a účinnosti dnem jejího uzavření.</w:t>
      </w:r>
    </w:p>
    <w:p w14:paraId="33A7A4CD" w14:textId="772C30CF" w:rsidR="00065B4C" w:rsidRDefault="00065B4C" w:rsidP="009E5BFD">
      <w:pPr>
        <w:tabs>
          <w:tab w:val="left" w:pos="1276"/>
        </w:tabs>
        <w:jc w:val="both"/>
      </w:pPr>
      <w:r>
        <w:t>Smlouva bude uveřejněna v registru smluv. Smlouvu uveřejní DPS</w:t>
      </w:r>
    </w:p>
    <w:p w14:paraId="65BAF663" w14:textId="77777777" w:rsidR="00F178A8" w:rsidRDefault="00F178A8" w:rsidP="009E5BFD">
      <w:pPr>
        <w:tabs>
          <w:tab w:val="left" w:pos="1276"/>
        </w:tabs>
        <w:jc w:val="both"/>
      </w:pPr>
    </w:p>
    <w:p w14:paraId="0CBB646B" w14:textId="40F13C5A" w:rsidR="009E5BFD" w:rsidRDefault="000A7929" w:rsidP="009E5BFD">
      <w:pPr>
        <w:tabs>
          <w:tab w:val="left" w:pos="1276"/>
        </w:tabs>
        <w:jc w:val="both"/>
      </w:pPr>
      <w:r>
        <w:t xml:space="preserve">Ve Šluknově </w:t>
      </w:r>
      <w:r w:rsidR="00DC5E33">
        <w:t>20</w:t>
      </w:r>
      <w:r w:rsidR="00065B4C">
        <w:t>.11</w:t>
      </w:r>
      <w:r>
        <w:t>.</w:t>
      </w:r>
      <w:r w:rsidR="00CD2B3D">
        <w:t>20</w:t>
      </w:r>
      <w:r w:rsidR="00065B4C">
        <w:t>2</w:t>
      </w:r>
      <w:r w:rsidR="00DC5E33">
        <w:t>3</w:t>
      </w:r>
    </w:p>
    <w:p w14:paraId="0C0804E3" w14:textId="77777777" w:rsidR="000A7929" w:rsidRDefault="000A7929" w:rsidP="009E5BFD">
      <w:pPr>
        <w:tabs>
          <w:tab w:val="left" w:pos="1276"/>
        </w:tabs>
        <w:jc w:val="both"/>
      </w:pPr>
    </w:p>
    <w:p w14:paraId="2AB02BCB" w14:textId="77777777" w:rsidR="000A7929" w:rsidRDefault="000A7929" w:rsidP="009E5BFD">
      <w:pPr>
        <w:tabs>
          <w:tab w:val="left" w:pos="1276"/>
        </w:tabs>
        <w:jc w:val="both"/>
      </w:pPr>
      <w:r>
        <w:t>………………………………………..                                                               ………………………………………….</w:t>
      </w:r>
    </w:p>
    <w:p w14:paraId="6287547C" w14:textId="234A99FD" w:rsidR="00065B4C" w:rsidRDefault="000A7929" w:rsidP="009E5BFD">
      <w:pPr>
        <w:tabs>
          <w:tab w:val="left" w:pos="1276"/>
        </w:tabs>
        <w:jc w:val="both"/>
      </w:pPr>
      <w:r>
        <w:t>Mgr. Dagmar Hluchá</w:t>
      </w:r>
      <w:r w:rsidR="00CD2B3D">
        <w:t xml:space="preserve">                                                                   </w:t>
      </w:r>
      <w:r>
        <w:t xml:space="preserve">                  </w:t>
      </w:r>
      <w:r w:rsidR="00723EFC">
        <w:t xml:space="preserve">Ing. Tomáš </w:t>
      </w:r>
      <w:proofErr w:type="spellStart"/>
      <w:r w:rsidR="00723EFC">
        <w:t>Pešťák</w:t>
      </w:r>
      <w:proofErr w:type="spellEnd"/>
    </w:p>
    <w:p w14:paraId="0BDA2652" w14:textId="73AC3F96" w:rsidR="00CD2B3D" w:rsidRDefault="000A7929" w:rsidP="009E5BFD">
      <w:pPr>
        <w:tabs>
          <w:tab w:val="left" w:pos="1276"/>
        </w:tabs>
        <w:jc w:val="both"/>
      </w:pPr>
      <w:r>
        <w:t xml:space="preserve">ředitelka </w:t>
      </w:r>
      <w:r w:rsidR="00CD2B3D">
        <w:t xml:space="preserve">   </w:t>
      </w:r>
      <w:r w:rsidR="00065B4C">
        <w:t xml:space="preserve">                                                                                                      jednatel </w:t>
      </w:r>
      <w:r w:rsidR="00CD2B3D">
        <w:t xml:space="preserve">                                                                     </w:t>
      </w:r>
      <w:r>
        <w:t xml:space="preserve">                    </w:t>
      </w:r>
    </w:p>
    <w:p w14:paraId="4AFCBEE7" w14:textId="77777777" w:rsidR="00D92C50" w:rsidRDefault="00D92C50"/>
    <w:sectPr w:rsidR="00D9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5FB9"/>
    <w:multiLevelType w:val="hybridMultilevel"/>
    <w:tmpl w:val="760E71E4"/>
    <w:lvl w:ilvl="0" w:tplc="F1BA11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839325">
    <w:abstractNumId w:val="0"/>
  </w:num>
  <w:num w:numId="2" w16cid:durableId="410851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68"/>
    <w:rsid w:val="00065B4C"/>
    <w:rsid w:val="000A7929"/>
    <w:rsid w:val="000D35A9"/>
    <w:rsid w:val="001C7B85"/>
    <w:rsid w:val="002D0269"/>
    <w:rsid w:val="003531C3"/>
    <w:rsid w:val="003F5ED4"/>
    <w:rsid w:val="004224AC"/>
    <w:rsid w:val="00460282"/>
    <w:rsid w:val="004A1E0B"/>
    <w:rsid w:val="005A61F5"/>
    <w:rsid w:val="00664C1D"/>
    <w:rsid w:val="00723EFC"/>
    <w:rsid w:val="00782413"/>
    <w:rsid w:val="00932E58"/>
    <w:rsid w:val="00967791"/>
    <w:rsid w:val="00981FBD"/>
    <w:rsid w:val="009A0E32"/>
    <w:rsid w:val="009E5BFD"/>
    <w:rsid w:val="009F2F6A"/>
    <w:rsid w:val="00B90347"/>
    <w:rsid w:val="00BB61F6"/>
    <w:rsid w:val="00CD2B3D"/>
    <w:rsid w:val="00D92C50"/>
    <w:rsid w:val="00DC5E33"/>
    <w:rsid w:val="00DC6E85"/>
    <w:rsid w:val="00E62468"/>
    <w:rsid w:val="00E74755"/>
    <w:rsid w:val="00F178A8"/>
    <w:rsid w:val="00F17A5F"/>
    <w:rsid w:val="00F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194E"/>
  <w15:chartTrackingRefBased/>
  <w15:docId w15:val="{EB5503F5-9E03-4E94-A596-E7D57E5C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F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F178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178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755B-7FE8-4938-817B-F49D105D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Miláková</dc:creator>
  <cp:keywords/>
  <dc:description/>
  <cp:lastModifiedBy>technik</cp:lastModifiedBy>
  <cp:revision>2</cp:revision>
  <cp:lastPrinted>2023-12-04T13:36:00Z</cp:lastPrinted>
  <dcterms:created xsi:type="dcterms:W3CDTF">2023-12-06T06:20:00Z</dcterms:created>
  <dcterms:modified xsi:type="dcterms:W3CDTF">2023-12-06T06:20:00Z</dcterms:modified>
</cp:coreProperties>
</file>