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019B" w14:textId="77777777" w:rsidR="00D1597A" w:rsidRPr="00A44CEC" w:rsidRDefault="00F531BA" w:rsidP="001306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S</w:t>
      </w:r>
      <w:r w:rsidR="001624EC" w:rsidRPr="00A44CEC">
        <w:rPr>
          <w:rFonts w:asciiTheme="minorHAnsi" w:hAnsiTheme="minorHAnsi" w:cstheme="minorHAnsi"/>
          <w:b/>
          <w:sz w:val="22"/>
          <w:szCs w:val="22"/>
        </w:rPr>
        <w:t xml:space="preserve">mlouva </w:t>
      </w:r>
      <w:r w:rsidR="00D1597A" w:rsidRPr="00A44CEC">
        <w:rPr>
          <w:rFonts w:asciiTheme="minorHAnsi" w:hAnsiTheme="minorHAnsi" w:cstheme="minorHAnsi"/>
          <w:b/>
          <w:sz w:val="22"/>
          <w:szCs w:val="22"/>
        </w:rPr>
        <w:t>o dílo</w:t>
      </w:r>
    </w:p>
    <w:p w14:paraId="251F6948" w14:textId="77777777" w:rsidR="00D1597A" w:rsidRPr="00A44CEC" w:rsidRDefault="00D1597A" w:rsidP="001306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16BE0E" w14:textId="33734441" w:rsidR="00582298" w:rsidRDefault="00D1597A" w:rsidP="001306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130647" w:rsidRPr="00A44CEC">
        <w:rPr>
          <w:rFonts w:asciiTheme="minorHAnsi" w:hAnsiTheme="minorHAnsi" w:cstheme="minorHAnsi"/>
          <w:b/>
          <w:sz w:val="22"/>
          <w:szCs w:val="22"/>
        </w:rPr>
        <w:t>SML</w:t>
      </w:r>
      <w:r w:rsidR="00810BC9">
        <w:rPr>
          <w:rFonts w:asciiTheme="minorHAnsi" w:hAnsiTheme="minorHAnsi" w:cstheme="minorHAnsi"/>
          <w:b/>
          <w:sz w:val="22"/>
          <w:szCs w:val="22"/>
        </w:rPr>
        <w:t>/</w:t>
      </w:r>
      <w:r w:rsidR="00810BC9" w:rsidRPr="00810BC9">
        <w:rPr>
          <w:rFonts w:asciiTheme="minorHAnsi" w:hAnsiTheme="minorHAnsi" w:cstheme="minorHAnsi"/>
          <w:b/>
          <w:sz w:val="22"/>
          <w:szCs w:val="22"/>
        </w:rPr>
        <w:t>1131</w:t>
      </w:r>
      <w:r w:rsidR="00C74FBE">
        <w:rPr>
          <w:rFonts w:asciiTheme="minorHAnsi" w:hAnsiTheme="minorHAnsi" w:cstheme="minorHAnsi"/>
          <w:b/>
          <w:sz w:val="22"/>
          <w:szCs w:val="22"/>
        </w:rPr>
        <w:t>5</w:t>
      </w:r>
      <w:r w:rsidR="00810BC9" w:rsidRPr="00810BC9">
        <w:rPr>
          <w:rFonts w:asciiTheme="minorHAnsi" w:hAnsiTheme="minorHAnsi" w:cstheme="minorHAnsi"/>
          <w:b/>
          <w:sz w:val="22"/>
          <w:szCs w:val="22"/>
        </w:rPr>
        <w:t>/2023</w:t>
      </w:r>
    </w:p>
    <w:p w14:paraId="32823B9A" w14:textId="77777777" w:rsidR="001C4B42" w:rsidRDefault="001C4B42" w:rsidP="001306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1E5DBA" w14:textId="5861376C" w:rsidR="001C4B42" w:rsidRPr="00A44CEC" w:rsidRDefault="001C4B42" w:rsidP="001306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4B42">
        <w:rPr>
          <w:rFonts w:asciiTheme="minorHAnsi" w:hAnsiTheme="minorHAnsi" w:cstheme="minorHAnsi"/>
          <w:b/>
          <w:sz w:val="22"/>
          <w:szCs w:val="22"/>
        </w:rPr>
        <w:t>SOD-010/24</w:t>
      </w:r>
    </w:p>
    <w:p w14:paraId="20860331" w14:textId="77777777" w:rsidR="00D1597A" w:rsidRPr="00A44CEC" w:rsidRDefault="00D1597A" w:rsidP="0013064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353C0D" w14:textId="77777777" w:rsidR="00582298" w:rsidRPr="00A44CEC" w:rsidRDefault="00582298" w:rsidP="00582298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uzavřená po</w:t>
      </w:r>
      <w:r w:rsidR="00860D64" w:rsidRPr="00A44CEC">
        <w:rPr>
          <w:rFonts w:asciiTheme="minorHAnsi" w:hAnsiTheme="minorHAnsi" w:cstheme="minorHAnsi"/>
          <w:sz w:val="22"/>
          <w:szCs w:val="22"/>
        </w:rPr>
        <w:t>dle ustanovení § 2586 a násl.</w:t>
      </w:r>
      <w:r w:rsidR="00A9644F" w:rsidRPr="00A44CEC">
        <w:rPr>
          <w:rFonts w:asciiTheme="minorHAnsi" w:hAnsiTheme="minorHAnsi" w:cstheme="minorHAnsi"/>
          <w:sz w:val="22"/>
          <w:szCs w:val="22"/>
        </w:rPr>
        <w:t xml:space="preserve"> zákona č. 89/2012 Sb.,</w:t>
      </w:r>
      <w:r w:rsidR="00860D64" w:rsidRPr="00A44CEC">
        <w:rPr>
          <w:rFonts w:asciiTheme="minorHAnsi" w:hAnsiTheme="minorHAnsi" w:cstheme="minorHAnsi"/>
          <w:sz w:val="22"/>
          <w:szCs w:val="22"/>
        </w:rPr>
        <w:t xml:space="preserve"> občanského zákoníku</w:t>
      </w:r>
    </w:p>
    <w:p w14:paraId="254DA2FB" w14:textId="77777777" w:rsidR="006C0C6B" w:rsidRPr="00A44CEC" w:rsidRDefault="006C0C6B" w:rsidP="00582298">
      <w:pPr>
        <w:rPr>
          <w:rFonts w:asciiTheme="minorHAnsi" w:hAnsiTheme="minorHAnsi" w:cstheme="minorHAnsi"/>
          <w:sz w:val="22"/>
          <w:szCs w:val="22"/>
        </w:rPr>
      </w:pPr>
    </w:p>
    <w:p w14:paraId="6D0F24BC" w14:textId="77777777" w:rsidR="00D1597A" w:rsidRPr="00A44CEC" w:rsidRDefault="00D1597A" w:rsidP="00D159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4CEC">
        <w:rPr>
          <w:rFonts w:asciiTheme="minorHAnsi" w:hAnsiTheme="minorHAnsi" w:cstheme="minorHAnsi"/>
          <w:b/>
          <w:bCs/>
          <w:sz w:val="22"/>
          <w:szCs w:val="22"/>
        </w:rPr>
        <w:t>I. Smluvní strany</w:t>
      </w:r>
    </w:p>
    <w:p w14:paraId="79014298" w14:textId="09F50DB1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Objednatel: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b/>
          <w:sz w:val="22"/>
          <w:szCs w:val="22"/>
        </w:rPr>
        <w:t xml:space="preserve">Centrum dopravního výzkumu, </w:t>
      </w:r>
      <w:proofErr w:type="spellStart"/>
      <w:r w:rsidRPr="00A44CEC">
        <w:rPr>
          <w:rFonts w:asciiTheme="minorHAnsi" w:hAnsiTheme="minorHAnsi" w:cstheme="minorHAnsi"/>
          <w:b/>
          <w:sz w:val="22"/>
          <w:szCs w:val="22"/>
        </w:rPr>
        <w:t>v.v.i</w:t>
      </w:r>
      <w:proofErr w:type="spellEnd"/>
      <w:r w:rsidRPr="00A44CEC">
        <w:rPr>
          <w:rFonts w:asciiTheme="minorHAnsi" w:hAnsiTheme="minorHAnsi" w:cstheme="minorHAnsi"/>
          <w:b/>
          <w:sz w:val="22"/>
          <w:szCs w:val="22"/>
        </w:rPr>
        <w:t>.</w:t>
      </w:r>
    </w:p>
    <w:p w14:paraId="4064BCA0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Sídlo/místo podnikání: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  <w:t>Líšeňská 2657/</w:t>
      </w:r>
      <w:proofErr w:type="gramStart"/>
      <w:r w:rsidRPr="00A44CEC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Pr="00A44CEC">
        <w:rPr>
          <w:rFonts w:asciiTheme="minorHAnsi" w:hAnsiTheme="minorHAnsi" w:cstheme="minorHAnsi"/>
          <w:sz w:val="22"/>
          <w:szCs w:val="22"/>
        </w:rPr>
        <w:t>, 636 00 Brno - Líšeň</w:t>
      </w:r>
    </w:p>
    <w:p w14:paraId="73A52641" w14:textId="191AEC09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IČ: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  <w:t>44994575</w:t>
      </w:r>
    </w:p>
    <w:p w14:paraId="21B98D8B" w14:textId="38DDD99B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DIČ: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  <w:t>CZ44994575</w:t>
      </w:r>
    </w:p>
    <w:p w14:paraId="6677BFC5" w14:textId="0EFA195A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Jednající osoba: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="00670174" w:rsidRPr="00A44CEC">
        <w:rPr>
          <w:rFonts w:asciiTheme="minorHAnsi" w:hAnsiTheme="minorHAnsi" w:cstheme="minorHAnsi"/>
          <w:sz w:val="22"/>
          <w:szCs w:val="22"/>
        </w:rPr>
        <w:t>Ing. Jindřich Frič, Ph.D.</w:t>
      </w:r>
      <w:r w:rsidRPr="00A44CEC">
        <w:rPr>
          <w:rFonts w:asciiTheme="minorHAnsi" w:hAnsiTheme="minorHAnsi" w:cstheme="minorHAnsi"/>
          <w:sz w:val="22"/>
          <w:szCs w:val="22"/>
        </w:rPr>
        <w:t>,</w:t>
      </w:r>
      <w:r w:rsidR="00860E0D">
        <w:rPr>
          <w:rFonts w:asciiTheme="minorHAnsi" w:hAnsiTheme="minorHAnsi" w:cstheme="minorHAnsi"/>
          <w:sz w:val="22"/>
          <w:szCs w:val="22"/>
        </w:rPr>
        <w:t xml:space="preserve"> MBA,</w:t>
      </w:r>
      <w:r w:rsidRPr="00A44CEC">
        <w:rPr>
          <w:rFonts w:asciiTheme="minorHAnsi" w:hAnsiTheme="minorHAnsi" w:cstheme="minorHAnsi"/>
          <w:sz w:val="22"/>
          <w:szCs w:val="22"/>
        </w:rPr>
        <w:t xml:space="preserve"> ředitel</w:t>
      </w:r>
    </w:p>
    <w:p w14:paraId="1B04E433" w14:textId="19511044" w:rsidR="00163DD0" w:rsidRPr="00A44CEC" w:rsidRDefault="00163DD0" w:rsidP="00163DD0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Osoba odpovědná za </w:t>
      </w:r>
      <w:proofErr w:type="gramStart"/>
      <w:r w:rsidRPr="00A44CEC">
        <w:rPr>
          <w:rFonts w:asciiTheme="minorHAnsi" w:hAnsiTheme="minorHAnsi" w:cstheme="minorHAnsi"/>
          <w:sz w:val="22"/>
          <w:szCs w:val="22"/>
        </w:rPr>
        <w:t>realizaci:</w:t>
      </w:r>
      <w:r w:rsidR="002A30A4" w:rsidRPr="00A44CEC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proofErr w:type="gramEnd"/>
      <w:r w:rsidR="00303E99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25B34721" w14:textId="40475B32" w:rsidR="00163DD0" w:rsidRPr="00A44CEC" w:rsidRDefault="00163DD0" w:rsidP="00163DD0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Telefon: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03E99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69BC8538" w14:textId="4F08DD34" w:rsidR="00163DD0" w:rsidRPr="0075531A" w:rsidRDefault="00163DD0" w:rsidP="00163DD0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Email: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03E99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004F9315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</w:p>
    <w:p w14:paraId="07CA4906" w14:textId="38EB5606" w:rsidR="00D1597A" w:rsidRPr="00A44CEC" w:rsidRDefault="00D1597A" w:rsidP="00D1597A">
      <w:pPr>
        <w:rPr>
          <w:rFonts w:asciiTheme="minorHAnsi" w:hAnsiTheme="minorHAnsi" w:cstheme="minorHAnsi"/>
          <w:bCs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A44CEC">
        <w:rPr>
          <w:rFonts w:asciiTheme="minorHAnsi" w:hAnsiTheme="minorHAnsi" w:cstheme="minorHAnsi"/>
          <w:bCs/>
          <w:sz w:val="22"/>
          <w:szCs w:val="22"/>
        </w:rPr>
        <w:t>„</w:t>
      </w:r>
      <w:r w:rsidR="00F66625" w:rsidRPr="00A44CEC">
        <w:rPr>
          <w:rFonts w:asciiTheme="minorHAnsi" w:hAnsiTheme="minorHAnsi" w:cstheme="minorHAnsi"/>
          <w:bCs/>
          <w:sz w:val="22"/>
          <w:szCs w:val="22"/>
        </w:rPr>
        <w:t>O</w:t>
      </w:r>
      <w:r w:rsidRPr="00A44CEC">
        <w:rPr>
          <w:rFonts w:asciiTheme="minorHAnsi" w:hAnsiTheme="minorHAnsi" w:cstheme="minorHAnsi"/>
          <w:bCs/>
          <w:sz w:val="22"/>
          <w:szCs w:val="22"/>
        </w:rPr>
        <w:t>bjednatel“)</w:t>
      </w:r>
    </w:p>
    <w:p w14:paraId="76602E17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</w:p>
    <w:p w14:paraId="62D51870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</w:p>
    <w:p w14:paraId="24176791" w14:textId="24F2BE07" w:rsidR="00D1597A" w:rsidRPr="005379AB" w:rsidRDefault="00E94575" w:rsidP="00D1597A">
      <w:pPr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Zhotovitel</w:t>
      </w:r>
      <w:r w:rsidR="00D1597A" w:rsidRPr="00A44CEC">
        <w:rPr>
          <w:rFonts w:asciiTheme="minorHAnsi" w:hAnsiTheme="minorHAnsi" w:cstheme="minorHAnsi"/>
          <w:sz w:val="22"/>
          <w:szCs w:val="22"/>
        </w:rPr>
        <w:t>:</w:t>
      </w:r>
      <w:r w:rsidR="00D1597A" w:rsidRPr="00A44CEC">
        <w:rPr>
          <w:rFonts w:asciiTheme="minorHAnsi" w:hAnsiTheme="minorHAnsi" w:cstheme="minorHAnsi"/>
          <w:sz w:val="22"/>
          <w:szCs w:val="22"/>
        </w:rPr>
        <w:tab/>
      </w:r>
      <w:r w:rsidR="00D1597A" w:rsidRPr="00A44CEC">
        <w:rPr>
          <w:rFonts w:asciiTheme="minorHAnsi" w:hAnsiTheme="minorHAnsi" w:cstheme="minorHAnsi"/>
          <w:b/>
          <w:sz w:val="22"/>
          <w:szCs w:val="22"/>
        </w:rPr>
        <w:tab/>
      </w:r>
      <w:r w:rsidR="00D1597A" w:rsidRPr="00A44CEC">
        <w:rPr>
          <w:rFonts w:asciiTheme="minorHAnsi" w:hAnsiTheme="minorHAnsi" w:cstheme="minorHAnsi"/>
          <w:b/>
          <w:sz w:val="22"/>
          <w:szCs w:val="22"/>
        </w:rPr>
        <w:tab/>
      </w:r>
      <w:r w:rsidR="00F33F6E" w:rsidRPr="005379AB">
        <w:rPr>
          <w:rFonts w:asciiTheme="minorHAnsi" w:hAnsiTheme="minorHAnsi" w:cstheme="minorHAnsi"/>
          <w:b/>
          <w:bCs/>
          <w:sz w:val="22"/>
          <w:szCs w:val="22"/>
        </w:rPr>
        <w:t>DERS Group s.r.o.</w:t>
      </w:r>
    </w:p>
    <w:p w14:paraId="30ECE837" w14:textId="25F3A3EB" w:rsidR="00D1597A" w:rsidRPr="005379AB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5379AB">
        <w:rPr>
          <w:rFonts w:asciiTheme="minorHAnsi" w:hAnsiTheme="minorHAnsi" w:cstheme="minorHAnsi"/>
          <w:sz w:val="22"/>
          <w:szCs w:val="22"/>
        </w:rPr>
        <w:t>Sídlo/místo podnikání:</w:t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="00F33F6E" w:rsidRPr="005379AB">
        <w:rPr>
          <w:rFonts w:asciiTheme="minorHAnsi" w:hAnsiTheme="minorHAnsi" w:cstheme="minorHAnsi"/>
          <w:sz w:val="22"/>
          <w:szCs w:val="22"/>
        </w:rPr>
        <w:t>Řehořova 932/27, Žižkov, 130 00 Praha 3</w:t>
      </w:r>
    </w:p>
    <w:p w14:paraId="0B9544D9" w14:textId="2259268F" w:rsidR="00D1597A" w:rsidRPr="005379AB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5379AB">
        <w:rPr>
          <w:rFonts w:asciiTheme="minorHAnsi" w:hAnsiTheme="minorHAnsi" w:cstheme="minorHAnsi"/>
          <w:sz w:val="22"/>
          <w:szCs w:val="22"/>
        </w:rPr>
        <w:t>IČ/rodné číslo:</w:t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="005B1CB1" w:rsidRPr="005379AB">
        <w:rPr>
          <w:rFonts w:asciiTheme="minorHAnsi" w:hAnsiTheme="minorHAnsi" w:cstheme="minorHAnsi"/>
          <w:sz w:val="22"/>
          <w:szCs w:val="22"/>
        </w:rPr>
        <w:t>27513149</w:t>
      </w:r>
    </w:p>
    <w:p w14:paraId="787EFB84" w14:textId="50D6683B" w:rsidR="00D1597A" w:rsidRPr="005379AB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5379AB">
        <w:rPr>
          <w:rFonts w:asciiTheme="minorHAnsi" w:hAnsiTheme="minorHAnsi" w:cstheme="minorHAnsi"/>
          <w:sz w:val="22"/>
          <w:szCs w:val="22"/>
        </w:rPr>
        <w:t>DIČ:</w:t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="005B1CB1" w:rsidRPr="005379AB">
        <w:rPr>
          <w:rFonts w:asciiTheme="minorHAnsi" w:hAnsiTheme="minorHAnsi" w:cstheme="minorHAnsi"/>
          <w:sz w:val="22"/>
          <w:szCs w:val="22"/>
        </w:rPr>
        <w:t>CZ27513149</w:t>
      </w:r>
    </w:p>
    <w:p w14:paraId="3A83EA1E" w14:textId="2BD625CE" w:rsidR="00D1597A" w:rsidRPr="005379AB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5379AB">
        <w:rPr>
          <w:rFonts w:asciiTheme="minorHAnsi" w:hAnsiTheme="minorHAnsi" w:cstheme="minorHAnsi"/>
          <w:sz w:val="22"/>
          <w:szCs w:val="22"/>
        </w:rPr>
        <w:t>Bankovní spojení:</w:t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B1CB1" w:rsidRPr="005379AB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5B1CB1" w:rsidRPr="005379AB">
        <w:rPr>
          <w:rFonts w:asciiTheme="minorHAnsi" w:hAnsiTheme="minorHAnsi" w:cstheme="minorHAnsi"/>
          <w:sz w:val="22"/>
          <w:szCs w:val="22"/>
        </w:rPr>
        <w:t xml:space="preserve"> Bank a.s., </w:t>
      </w:r>
      <w:proofErr w:type="spellStart"/>
      <w:r w:rsidR="005B1CB1" w:rsidRPr="005379AB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="005B1CB1" w:rsidRPr="005379AB">
        <w:rPr>
          <w:rFonts w:asciiTheme="minorHAnsi" w:hAnsiTheme="minorHAnsi" w:cstheme="minorHAnsi"/>
          <w:sz w:val="22"/>
          <w:szCs w:val="22"/>
        </w:rPr>
        <w:t>.: 1387687584/2700</w:t>
      </w:r>
    </w:p>
    <w:p w14:paraId="71B961C7" w14:textId="4B910283" w:rsidR="00D1597A" w:rsidRPr="005379AB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5379AB">
        <w:rPr>
          <w:rFonts w:asciiTheme="minorHAnsi" w:hAnsiTheme="minorHAnsi" w:cstheme="minorHAnsi"/>
          <w:sz w:val="22"/>
          <w:szCs w:val="22"/>
        </w:rPr>
        <w:t>Jednající osoba:</w:t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="005B1CB1" w:rsidRPr="005379AB">
        <w:rPr>
          <w:rFonts w:asciiTheme="minorHAnsi" w:hAnsiTheme="minorHAnsi" w:cstheme="minorHAnsi"/>
          <w:sz w:val="22"/>
          <w:szCs w:val="22"/>
        </w:rPr>
        <w:t>Ing. Jan Mach, jednatel</w:t>
      </w:r>
    </w:p>
    <w:p w14:paraId="6FE90A2C" w14:textId="06B69C0E" w:rsidR="00D1597A" w:rsidRPr="005379AB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5379AB">
        <w:rPr>
          <w:rFonts w:asciiTheme="minorHAnsi" w:hAnsiTheme="minorHAnsi" w:cstheme="minorHAnsi"/>
          <w:sz w:val="22"/>
          <w:szCs w:val="22"/>
        </w:rPr>
        <w:t>Osoba odpovědná za realizaci:</w:t>
      </w:r>
      <w:r w:rsidRPr="005379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03E99">
        <w:rPr>
          <w:rFonts w:asciiTheme="minorHAnsi" w:hAnsiTheme="minorHAnsi" w:cstheme="minorHAnsi"/>
          <w:sz w:val="22"/>
          <w:szCs w:val="22"/>
        </w:rPr>
        <w:t>xxxxxxxxx</w:t>
      </w:r>
      <w:proofErr w:type="spellEnd"/>
    </w:p>
    <w:p w14:paraId="5A3835FD" w14:textId="49D9CF62" w:rsidR="00D1597A" w:rsidRPr="005379AB" w:rsidRDefault="00D1597A" w:rsidP="00D1597A">
      <w:pPr>
        <w:rPr>
          <w:rFonts w:asciiTheme="minorHAnsi" w:hAnsiTheme="minorHAnsi" w:cstheme="minorHAnsi"/>
          <w:sz w:val="22"/>
          <w:szCs w:val="22"/>
          <w:lang w:val="x-none"/>
        </w:rPr>
      </w:pPr>
      <w:r w:rsidRPr="005379AB">
        <w:rPr>
          <w:rFonts w:asciiTheme="minorHAnsi" w:hAnsiTheme="minorHAnsi" w:cstheme="minorHAnsi"/>
          <w:sz w:val="22"/>
          <w:szCs w:val="22"/>
        </w:rPr>
        <w:t>Zapsaný v OR:</w:t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="00B0254E" w:rsidRPr="005379AB">
        <w:rPr>
          <w:rFonts w:asciiTheme="minorHAnsi" w:hAnsiTheme="minorHAnsi" w:cstheme="minorHAnsi"/>
          <w:sz w:val="22"/>
          <w:szCs w:val="22"/>
        </w:rPr>
        <w:t>Městský soud v Praze, oddíl C, vložka 205820</w:t>
      </w:r>
    </w:p>
    <w:p w14:paraId="397C1C6D" w14:textId="4889CE90" w:rsidR="00D1597A" w:rsidRPr="005379AB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5379AB">
        <w:rPr>
          <w:rFonts w:asciiTheme="minorHAnsi" w:hAnsiTheme="minorHAnsi" w:cstheme="minorHAnsi"/>
          <w:sz w:val="22"/>
          <w:szCs w:val="22"/>
        </w:rPr>
        <w:t>Telefon:</w:t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35F10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695B628D" w14:textId="23092F01" w:rsidR="00D1597A" w:rsidRPr="005379AB" w:rsidRDefault="00D1597A" w:rsidP="00D1597A">
      <w:pPr>
        <w:rPr>
          <w:rFonts w:asciiTheme="minorHAnsi" w:hAnsiTheme="minorHAnsi" w:cstheme="minorHAnsi"/>
          <w:sz w:val="22"/>
          <w:szCs w:val="22"/>
        </w:rPr>
      </w:pPr>
      <w:r w:rsidRPr="005379AB">
        <w:rPr>
          <w:rFonts w:asciiTheme="minorHAnsi" w:hAnsiTheme="minorHAnsi" w:cstheme="minorHAnsi"/>
          <w:sz w:val="22"/>
          <w:szCs w:val="22"/>
        </w:rPr>
        <w:t>Email:</w:t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r w:rsidRPr="005379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35F10">
        <w:rPr>
          <w:rFonts w:asciiTheme="minorHAnsi" w:hAnsiTheme="minorHAnsi" w:cstheme="minorHAnsi"/>
          <w:color w:val="1155CD"/>
          <w:sz w:val="22"/>
          <w:szCs w:val="22"/>
        </w:rPr>
        <w:t>xxxx</w:t>
      </w:r>
      <w:proofErr w:type="spellEnd"/>
    </w:p>
    <w:p w14:paraId="71E0BD12" w14:textId="77777777" w:rsidR="00D1597A" w:rsidRPr="00A44CEC" w:rsidRDefault="00D1597A" w:rsidP="00D1597A">
      <w:pPr>
        <w:rPr>
          <w:rFonts w:asciiTheme="minorHAnsi" w:hAnsiTheme="minorHAnsi" w:cstheme="minorHAnsi"/>
          <w:sz w:val="22"/>
          <w:szCs w:val="22"/>
        </w:rPr>
      </w:pPr>
    </w:p>
    <w:p w14:paraId="55C2536C" w14:textId="374FEA3D" w:rsidR="00D1597A" w:rsidRPr="00A44CEC" w:rsidRDefault="00D1597A" w:rsidP="00D1597A">
      <w:pPr>
        <w:rPr>
          <w:rFonts w:asciiTheme="minorHAnsi" w:hAnsiTheme="minorHAnsi" w:cstheme="minorHAnsi"/>
          <w:bCs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A44CEC">
        <w:rPr>
          <w:rFonts w:asciiTheme="minorHAnsi" w:hAnsiTheme="minorHAnsi" w:cstheme="minorHAnsi"/>
          <w:bCs/>
          <w:sz w:val="22"/>
          <w:szCs w:val="22"/>
        </w:rPr>
        <w:t>„</w:t>
      </w:r>
      <w:r w:rsidR="00F66625" w:rsidRPr="00A44CEC">
        <w:rPr>
          <w:rFonts w:asciiTheme="minorHAnsi" w:hAnsiTheme="minorHAnsi" w:cstheme="minorHAnsi"/>
          <w:bCs/>
          <w:sz w:val="22"/>
          <w:szCs w:val="22"/>
        </w:rPr>
        <w:t>Z</w:t>
      </w:r>
      <w:r w:rsidR="00E94575" w:rsidRPr="00A44CEC">
        <w:rPr>
          <w:rFonts w:asciiTheme="minorHAnsi" w:hAnsiTheme="minorHAnsi" w:cstheme="minorHAnsi"/>
          <w:bCs/>
          <w:sz w:val="22"/>
          <w:szCs w:val="22"/>
        </w:rPr>
        <w:t>hotovitel</w:t>
      </w:r>
      <w:r w:rsidRPr="00A44CE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0163F132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7228AFCD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1DED44DC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7774D4" w14:textId="29DA4F7A" w:rsidR="003E499D" w:rsidRPr="00067CB8" w:rsidRDefault="008B1C02" w:rsidP="00100721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Objedn</w:t>
      </w:r>
      <w:r w:rsidR="006D3524" w:rsidRPr="00A44CEC">
        <w:rPr>
          <w:rFonts w:asciiTheme="minorHAnsi" w:hAnsiTheme="minorHAnsi" w:cstheme="minorHAnsi"/>
          <w:sz w:val="22"/>
          <w:szCs w:val="22"/>
        </w:rPr>
        <w:t>a</w:t>
      </w:r>
      <w:r w:rsidRPr="00A44CEC">
        <w:rPr>
          <w:rFonts w:asciiTheme="minorHAnsi" w:hAnsiTheme="minorHAnsi" w:cstheme="minorHAnsi"/>
          <w:sz w:val="22"/>
          <w:szCs w:val="22"/>
        </w:rPr>
        <w:t>tel realizoval</w:t>
      </w:r>
      <w:r w:rsidR="00D1597A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C43C80" w:rsidRPr="00A44CEC">
        <w:rPr>
          <w:rFonts w:asciiTheme="minorHAnsi" w:hAnsiTheme="minorHAnsi" w:cstheme="minorHAnsi"/>
          <w:sz w:val="22"/>
          <w:szCs w:val="22"/>
        </w:rPr>
        <w:t>výběrové</w:t>
      </w:r>
      <w:r w:rsidR="00D1597A" w:rsidRPr="00A44CEC">
        <w:rPr>
          <w:rFonts w:asciiTheme="minorHAnsi" w:hAnsiTheme="minorHAnsi" w:cstheme="minorHAnsi"/>
          <w:sz w:val="22"/>
          <w:szCs w:val="22"/>
        </w:rPr>
        <w:t xml:space="preserve"> řízení směřující k zadání</w:t>
      </w:r>
      <w:r w:rsidRPr="00A44CEC">
        <w:rPr>
          <w:rFonts w:asciiTheme="minorHAnsi" w:hAnsiTheme="minorHAnsi" w:cstheme="minorHAnsi"/>
          <w:sz w:val="22"/>
          <w:szCs w:val="22"/>
        </w:rPr>
        <w:t xml:space="preserve"> veřejn</w:t>
      </w:r>
      <w:r w:rsidR="00D1597A" w:rsidRPr="00A44CEC">
        <w:rPr>
          <w:rFonts w:asciiTheme="minorHAnsi" w:hAnsiTheme="minorHAnsi" w:cstheme="minorHAnsi"/>
          <w:sz w:val="22"/>
          <w:szCs w:val="22"/>
        </w:rPr>
        <w:t>é zakázky</w:t>
      </w:r>
      <w:r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125568" w:rsidRPr="00A44CEC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A44CEC">
        <w:rPr>
          <w:rFonts w:asciiTheme="minorHAnsi" w:hAnsiTheme="minorHAnsi" w:cstheme="minorHAnsi"/>
          <w:sz w:val="22"/>
          <w:szCs w:val="22"/>
        </w:rPr>
        <w:t>na služby</w:t>
      </w:r>
      <w:r w:rsidR="00B641E5" w:rsidRPr="00A44CEC">
        <w:rPr>
          <w:rFonts w:asciiTheme="minorHAnsi" w:hAnsiTheme="minorHAnsi" w:cstheme="minorHAnsi"/>
          <w:sz w:val="22"/>
          <w:szCs w:val="22"/>
        </w:rPr>
        <w:t xml:space="preserve"> mimo </w:t>
      </w:r>
      <w:proofErr w:type="spellStart"/>
      <w:r w:rsidR="00B641E5" w:rsidRPr="00A44CEC">
        <w:rPr>
          <w:rFonts w:asciiTheme="minorHAnsi" w:hAnsiTheme="minorHAnsi" w:cstheme="minorHAnsi"/>
          <w:sz w:val="22"/>
          <w:szCs w:val="22"/>
        </w:rPr>
        <w:t>režím</w:t>
      </w:r>
      <w:proofErr w:type="spellEnd"/>
      <w:r w:rsidR="00B641E5" w:rsidRPr="00A44CEC">
        <w:rPr>
          <w:rFonts w:asciiTheme="minorHAnsi" w:hAnsiTheme="minorHAnsi" w:cstheme="minorHAnsi"/>
          <w:sz w:val="22"/>
          <w:szCs w:val="22"/>
        </w:rPr>
        <w:t xml:space="preserve"> zákona o veřejných zakázkách s názvem:</w:t>
      </w:r>
      <w:r w:rsidR="00A9644F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067CB8" w:rsidRPr="00067CB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VR- </w:t>
      </w:r>
      <w:r w:rsidR="00100721">
        <w:rPr>
          <w:rFonts w:asciiTheme="minorHAnsi" w:hAnsiTheme="minorHAnsi" w:cstheme="minorHAnsi"/>
          <w:b/>
          <w:bCs/>
          <w:iCs/>
          <w:sz w:val="22"/>
          <w:szCs w:val="22"/>
        </w:rPr>
        <w:t>14</w:t>
      </w:r>
      <w:r w:rsidR="00067CB8" w:rsidRPr="00067CB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-23- </w:t>
      </w:r>
      <w:r w:rsidR="00100721" w:rsidRPr="00100721">
        <w:rPr>
          <w:rFonts w:asciiTheme="minorHAnsi" w:hAnsiTheme="minorHAnsi" w:cstheme="minorHAnsi"/>
          <w:b/>
          <w:bCs/>
          <w:iCs/>
          <w:sz w:val="22"/>
          <w:szCs w:val="22"/>
        </w:rPr>
        <w:t>softwarov</w:t>
      </w:r>
      <w:r w:rsidR="00100721">
        <w:rPr>
          <w:rFonts w:asciiTheme="minorHAnsi" w:hAnsiTheme="minorHAnsi" w:cstheme="minorHAnsi"/>
          <w:b/>
          <w:bCs/>
          <w:iCs/>
          <w:sz w:val="22"/>
          <w:szCs w:val="22"/>
        </w:rPr>
        <w:t>á</w:t>
      </w:r>
      <w:r w:rsidR="00100721" w:rsidRPr="0010072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podpor</w:t>
      </w:r>
      <w:r w:rsidR="00100721">
        <w:rPr>
          <w:rFonts w:asciiTheme="minorHAnsi" w:hAnsiTheme="minorHAnsi" w:cstheme="minorHAnsi"/>
          <w:b/>
          <w:bCs/>
          <w:iCs/>
          <w:sz w:val="22"/>
          <w:szCs w:val="22"/>
        </w:rPr>
        <w:t>a</w:t>
      </w:r>
      <w:r w:rsidR="00100721" w:rsidRPr="0010072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pro evidenci výsledků tvůrčí</w:t>
      </w:r>
      <w:r w:rsidR="0010072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00721" w:rsidRPr="00100721">
        <w:rPr>
          <w:rFonts w:asciiTheme="minorHAnsi" w:hAnsiTheme="minorHAnsi" w:cstheme="minorHAnsi"/>
          <w:b/>
          <w:bCs/>
          <w:iCs/>
          <w:sz w:val="22"/>
          <w:szCs w:val="22"/>
        </w:rPr>
        <w:t>činnosti, její výkaznictví, sledování</w:t>
      </w:r>
      <w:r w:rsidR="00BF0A28" w:rsidRPr="00BF0A2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067CB8" w:rsidRPr="00067CB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pro </w:t>
      </w:r>
      <w:proofErr w:type="gramStart"/>
      <w:r w:rsidR="00067CB8" w:rsidRPr="00067CB8">
        <w:rPr>
          <w:rFonts w:asciiTheme="minorHAnsi" w:hAnsiTheme="minorHAnsi" w:cstheme="minorHAnsi"/>
          <w:b/>
          <w:bCs/>
          <w:iCs/>
          <w:sz w:val="22"/>
          <w:szCs w:val="22"/>
        </w:rPr>
        <w:t>CDV</w:t>
      </w:r>
      <w:r w:rsidR="004127E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- opakovaná</w:t>
      </w:r>
      <w:proofErr w:type="gramEnd"/>
      <w:r w:rsidR="00B1382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860D64" w:rsidRPr="00A44CEC">
        <w:rPr>
          <w:rFonts w:asciiTheme="minorHAnsi" w:hAnsiTheme="minorHAnsi" w:cstheme="minorHAnsi"/>
          <w:sz w:val="22"/>
          <w:szCs w:val="22"/>
        </w:rPr>
        <w:t>spočívající v</w:t>
      </w:r>
      <w:r w:rsidR="00F121C8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1B57A0" w:rsidRPr="00A44CEC">
        <w:rPr>
          <w:rFonts w:asciiTheme="minorHAnsi" w:hAnsiTheme="minorHAnsi" w:cstheme="minorHAnsi"/>
          <w:sz w:val="22"/>
          <w:szCs w:val="22"/>
        </w:rPr>
        <w:t>plnění</w:t>
      </w:r>
      <w:r w:rsidR="000C4E53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A9644F" w:rsidRPr="00A44CEC">
        <w:rPr>
          <w:rFonts w:asciiTheme="minorHAnsi" w:hAnsiTheme="minorHAnsi" w:cstheme="minorHAnsi"/>
          <w:sz w:val="22"/>
          <w:szCs w:val="22"/>
        </w:rPr>
        <w:t xml:space="preserve">dle </w:t>
      </w:r>
      <w:r w:rsidR="00BD6161" w:rsidRPr="00A44CEC">
        <w:rPr>
          <w:rFonts w:asciiTheme="minorHAnsi" w:hAnsiTheme="minorHAnsi" w:cstheme="minorHAnsi"/>
          <w:sz w:val="22"/>
          <w:szCs w:val="22"/>
        </w:rPr>
        <w:t>nabídky zhotovitele</w:t>
      </w:r>
      <w:r w:rsidR="00A9644F" w:rsidRPr="00A44CEC">
        <w:rPr>
          <w:rFonts w:asciiTheme="minorHAnsi" w:hAnsiTheme="minorHAnsi" w:cstheme="minorHAnsi"/>
          <w:sz w:val="22"/>
          <w:szCs w:val="22"/>
        </w:rPr>
        <w:t xml:space="preserve">, která je uvedena v příloze č. </w:t>
      </w:r>
      <w:r w:rsidR="00F67BF0" w:rsidRPr="00A44CEC">
        <w:rPr>
          <w:rFonts w:asciiTheme="minorHAnsi" w:hAnsiTheme="minorHAnsi" w:cstheme="minorHAnsi"/>
          <w:sz w:val="22"/>
          <w:szCs w:val="22"/>
        </w:rPr>
        <w:t>2</w:t>
      </w:r>
      <w:r w:rsidR="00F121C8" w:rsidRPr="00A44CEC">
        <w:rPr>
          <w:rFonts w:asciiTheme="minorHAnsi" w:hAnsiTheme="minorHAnsi" w:cstheme="minorHAnsi"/>
          <w:sz w:val="22"/>
          <w:szCs w:val="22"/>
        </w:rPr>
        <w:t xml:space="preserve">, </w:t>
      </w:r>
      <w:r w:rsidR="00B641E5" w:rsidRPr="00A44CEC">
        <w:rPr>
          <w:rFonts w:asciiTheme="minorHAnsi" w:hAnsiTheme="minorHAnsi" w:cstheme="minorHAnsi"/>
          <w:sz w:val="22"/>
          <w:szCs w:val="22"/>
        </w:rPr>
        <w:t xml:space="preserve">a </w:t>
      </w:r>
      <w:r w:rsidR="00F121C8" w:rsidRPr="00A44CEC">
        <w:rPr>
          <w:rFonts w:asciiTheme="minorHAnsi" w:hAnsiTheme="minorHAnsi" w:cstheme="minorHAnsi"/>
          <w:sz w:val="22"/>
          <w:szCs w:val="22"/>
        </w:rPr>
        <w:t xml:space="preserve">která je </w:t>
      </w:r>
      <w:r w:rsidR="003E499D" w:rsidRPr="00A44CEC">
        <w:rPr>
          <w:rFonts w:asciiTheme="minorHAnsi" w:hAnsiTheme="minorHAnsi" w:cstheme="minorHAnsi"/>
          <w:sz w:val="22"/>
          <w:szCs w:val="22"/>
        </w:rPr>
        <w:t>nedílnou součást</w:t>
      </w:r>
      <w:r w:rsidR="00F121C8" w:rsidRPr="00A44CEC">
        <w:rPr>
          <w:rFonts w:asciiTheme="minorHAnsi" w:hAnsiTheme="minorHAnsi" w:cstheme="minorHAnsi"/>
          <w:sz w:val="22"/>
          <w:szCs w:val="22"/>
        </w:rPr>
        <w:t>í</w:t>
      </w:r>
      <w:r w:rsidR="003E499D" w:rsidRPr="00A44CE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860D64" w:rsidRPr="00A44CEC">
        <w:rPr>
          <w:rFonts w:asciiTheme="minorHAnsi" w:hAnsiTheme="minorHAnsi" w:cstheme="minorHAnsi"/>
          <w:sz w:val="22"/>
          <w:szCs w:val="22"/>
        </w:rPr>
        <w:t>.</w:t>
      </w:r>
      <w:r w:rsidR="003E499D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860D64" w:rsidRPr="00A44CEC">
        <w:rPr>
          <w:rFonts w:asciiTheme="minorHAnsi" w:hAnsiTheme="minorHAnsi" w:cstheme="minorHAnsi"/>
          <w:sz w:val="22"/>
          <w:szCs w:val="22"/>
        </w:rPr>
        <w:t xml:space="preserve">Na základě posouzení a hodnocení nabídek v rámci výše uvedeného </w:t>
      </w:r>
      <w:r w:rsidR="00C43C80" w:rsidRPr="00A44CEC">
        <w:rPr>
          <w:rFonts w:asciiTheme="minorHAnsi" w:hAnsiTheme="minorHAnsi" w:cstheme="minorHAnsi"/>
          <w:sz w:val="22"/>
          <w:szCs w:val="22"/>
        </w:rPr>
        <w:t>výběrového</w:t>
      </w:r>
      <w:r w:rsidR="00BD6161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860D64" w:rsidRPr="00A44CEC">
        <w:rPr>
          <w:rFonts w:asciiTheme="minorHAnsi" w:hAnsiTheme="minorHAnsi" w:cstheme="minorHAnsi"/>
          <w:sz w:val="22"/>
          <w:szCs w:val="22"/>
        </w:rPr>
        <w:t xml:space="preserve">řízení byla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="00860D64" w:rsidRPr="00A44CEC">
        <w:rPr>
          <w:rFonts w:asciiTheme="minorHAnsi" w:hAnsiTheme="minorHAnsi" w:cstheme="minorHAnsi"/>
          <w:sz w:val="22"/>
          <w:szCs w:val="22"/>
        </w:rPr>
        <w:t xml:space="preserve">bjednatelem nabídka </w:t>
      </w:r>
      <w:r w:rsidR="00E94575" w:rsidRPr="00A44CEC">
        <w:rPr>
          <w:rFonts w:asciiTheme="minorHAnsi" w:hAnsiTheme="minorHAnsi" w:cstheme="minorHAnsi"/>
          <w:sz w:val="22"/>
          <w:szCs w:val="22"/>
        </w:rPr>
        <w:t>zhotovitel</w:t>
      </w:r>
      <w:r w:rsidR="00860D64" w:rsidRPr="00A44CEC">
        <w:rPr>
          <w:rFonts w:asciiTheme="minorHAnsi" w:hAnsiTheme="minorHAnsi" w:cstheme="minorHAnsi"/>
          <w:sz w:val="22"/>
          <w:szCs w:val="22"/>
        </w:rPr>
        <w:t>e vybrána jako nejvhodnější.</w:t>
      </w:r>
    </w:p>
    <w:p w14:paraId="2BC9B8BE" w14:textId="732BE722" w:rsidR="00670174" w:rsidRPr="00A44CEC" w:rsidRDefault="00860D64" w:rsidP="00670174">
      <w:pPr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Objednatel má zájem na tom</w:t>
      </w:r>
      <w:r w:rsidR="003E499D" w:rsidRPr="00A44CEC">
        <w:rPr>
          <w:rFonts w:asciiTheme="minorHAnsi" w:hAnsiTheme="minorHAnsi" w:cstheme="minorHAnsi"/>
          <w:sz w:val="22"/>
          <w:szCs w:val="22"/>
        </w:rPr>
        <w:t>, aby byl</w:t>
      </w:r>
      <w:r w:rsidR="00B641E5" w:rsidRPr="00A44CEC">
        <w:rPr>
          <w:rFonts w:asciiTheme="minorHAnsi" w:hAnsiTheme="minorHAnsi" w:cstheme="minorHAnsi"/>
          <w:sz w:val="22"/>
          <w:szCs w:val="22"/>
        </w:rPr>
        <w:t>y</w:t>
      </w:r>
      <w:r w:rsidR="003E499D" w:rsidRPr="00A44CEC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BD6161" w:rsidRPr="00A44CEC">
        <w:rPr>
          <w:rFonts w:asciiTheme="minorHAnsi" w:hAnsiTheme="minorHAnsi" w:cstheme="minorHAnsi"/>
          <w:sz w:val="22"/>
          <w:szCs w:val="22"/>
        </w:rPr>
        <w:t>pokynů</w:t>
      </w:r>
      <w:r w:rsidR="00B641E5" w:rsidRPr="00A44CEC">
        <w:rPr>
          <w:rFonts w:asciiTheme="minorHAnsi" w:hAnsiTheme="minorHAnsi" w:cstheme="minorHAnsi"/>
          <w:sz w:val="22"/>
          <w:szCs w:val="22"/>
        </w:rPr>
        <w:t xml:space="preserve"> Objednatele ze strany z</w:t>
      </w:r>
      <w:r w:rsidR="00E94575" w:rsidRPr="00A44CEC">
        <w:rPr>
          <w:rFonts w:asciiTheme="minorHAnsi" w:hAnsiTheme="minorHAnsi" w:cstheme="minorHAnsi"/>
          <w:sz w:val="22"/>
          <w:szCs w:val="22"/>
        </w:rPr>
        <w:t>hotovitel</w:t>
      </w:r>
      <w:r w:rsidRPr="00A44CEC">
        <w:rPr>
          <w:rFonts w:asciiTheme="minorHAnsi" w:hAnsiTheme="minorHAnsi" w:cstheme="minorHAnsi"/>
          <w:sz w:val="22"/>
          <w:szCs w:val="22"/>
        </w:rPr>
        <w:t>e proveden</w:t>
      </w:r>
      <w:r w:rsidR="00B641E5" w:rsidRPr="00A44CEC">
        <w:rPr>
          <w:rFonts w:asciiTheme="minorHAnsi" w:hAnsiTheme="minorHAnsi" w:cstheme="minorHAnsi"/>
          <w:sz w:val="22"/>
          <w:szCs w:val="22"/>
        </w:rPr>
        <w:t>y činnosti a zajištěny služby (dále jen jako</w:t>
      </w:r>
      <w:r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B641E5" w:rsidRPr="00A44CEC">
        <w:rPr>
          <w:rFonts w:asciiTheme="minorHAnsi" w:hAnsiTheme="minorHAnsi" w:cstheme="minorHAnsi"/>
          <w:sz w:val="22"/>
          <w:szCs w:val="22"/>
        </w:rPr>
        <w:t>„</w:t>
      </w:r>
      <w:r w:rsidRPr="00A44CEC">
        <w:rPr>
          <w:rFonts w:asciiTheme="minorHAnsi" w:hAnsiTheme="minorHAnsi" w:cstheme="minorHAnsi"/>
          <w:sz w:val="22"/>
          <w:szCs w:val="22"/>
        </w:rPr>
        <w:t>dílo</w:t>
      </w:r>
      <w:r w:rsidR="00B641E5" w:rsidRPr="00A44CEC">
        <w:rPr>
          <w:rFonts w:asciiTheme="minorHAnsi" w:hAnsiTheme="minorHAnsi" w:cstheme="minorHAnsi"/>
          <w:sz w:val="22"/>
          <w:szCs w:val="22"/>
        </w:rPr>
        <w:t>“)</w:t>
      </w:r>
      <w:r w:rsidR="00251062" w:rsidRPr="00A44C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4CEC">
        <w:rPr>
          <w:rFonts w:asciiTheme="minorHAnsi" w:hAnsiTheme="minorHAnsi" w:cstheme="minorHAnsi"/>
          <w:sz w:val="22"/>
          <w:szCs w:val="22"/>
        </w:rPr>
        <w:t xml:space="preserve">v rozsahu uvedeném v článku II </w:t>
      </w:r>
      <w:r w:rsidR="003E499D" w:rsidRPr="00A44CEC">
        <w:rPr>
          <w:rFonts w:asciiTheme="minorHAnsi" w:hAnsiTheme="minorHAnsi" w:cstheme="minorHAnsi"/>
          <w:sz w:val="22"/>
          <w:szCs w:val="22"/>
        </w:rPr>
        <w:t>této smlouvy</w:t>
      </w:r>
      <w:r w:rsidR="00F67BF0" w:rsidRPr="00A44CEC">
        <w:rPr>
          <w:rFonts w:asciiTheme="minorHAnsi" w:hAnsiTheme="minorHAnsi" w:cstheme="minorHAnsi"/>
          <w:sz w:val="22"/>
          <w:szCs w:val="22"/>
        </w:rPr>
        <w:t xml:space="preserve"> a v souladu s příloho č. 1 technická specifikace</w:t>
      </w:r>
      <w:r w:rsidR="003E499D" w:rsidRPr="00A44CEC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E94575" w:rsidRPr="00A44CEC">
        <w:rPr>
          <w:rFonts w:asciiTheme="minorHAnsi" w:hAnsiTheme="minorHAnsi" w:cstheme="minorHAnsi"/>
          <w:sz w:val="22"/>
          <w:szCs w:val="22"/>
        </w:rPr>
        <w:t>zhotovitel</w:t>
      </w:r>
      <w:r w:rsidR="003E499D" w:rsidRPr="00A44CEC">
        <w:rPr>
          <w:rFonts w:asciiTheme="minorHAnsi" w:hAnsiTheme="minorHAnsi" w:cstheme="minorHAnsi"/>
          <w:sz w:val="22"/>
          <w:szCs w:val="22"/>
        </w:rPr>
        <w:t xml:space="preserve"> si je tohoto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 xml:space="preserve">bjednatelova zájmu plně vědom a je připraven provádět svoji činnost takovým způsobem, aby tento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bjednatelův zájem byl náležitě uspokojen.</w:t>
      </w:r>
      <w:r w:rsidR="00B641E5" w:rsidRPr="00A44CEC">
        <w:rPr>
          <w:rFonts w:asciiTheme="minorHAnsi" w:hAnsiTheme="minorHAnsi" w:cstheme="minorHAnsi"/>
          <w:sz w:val="22"/>
          <w:szCs w:val="22"/>
        </w:rPr>
        <w:t xml:space="preserve"> Zhotovitel si je také vědom sankcí, které je povinen nahradit v případě porušení smluvních povinností. </w:t>
      </w:r>
    </w:p>
    <w:p w14:paraId="729BD6A7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II.</w:t>
      </w:r>
    </w:p>
    <w:p w14:paraId="5F86AD6B" w14:textId="50B860C4" w:rsidR="00582298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4C651E70" w14:textId="77777777" w:rsidR="00A37E0C" w:rsidRPr="00A44CEC" w:rsidRDefault="00A37E0C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944BD9" w14:textId="17A797C9" w:rsidR="00100721" w:rsidRPr="00100721" w:rsidRDefault="00582298" w:rsidP="00100721">
      <w:pPr>
        <w:numPr>
          <w:ilvl w:val="0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Předmětem této smlouvy je</w:t>
      </w:r>
      <w:r w:rsidR="00E94575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100721" w:rsidRPr="00100721">
        <w:rPr>
          <w:rStyle w:val="normaltextrun"/>
          <w:rFonts w:ascii="Calibri" w:hAnsi="Calibri" w:cs="Calibri"/>
          <w:sz w:val="22"/>
          <w:szCs w:val="22"/>
        </w:rPr>
        <w:t>softwarová podpora pro evidenci výsledků tvůrčí činnosti, její výkaznictví, sledování</w:t>
      </w:r>
      <w:r w:rsidR="0010072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00721" w:rsidRPr="00100721">
        <w:rPr>
          <w:rStyle w:val="normaltextrun"/>
          <w:rFonts w:ascii="Calibri" w:hAnsi="Calibri" w:cs="Calibri"/>
          <w:sz w:val="22"/>
          <w:szCs w:val="22"/>
        </w:rPr>
        <w:t>a včetně migrace dat ze stávajícího IS (RIV). Zejména:</w:t>
      </w:r>
    </w:p>
    <w:p w14:paraId="242E9103" w14:textId="77777777" w:rsidR="00100721" w:rsidRPr="00100721" w:rsidRDefault="00100721" w:rsidP="00100721">
      <w:pPr>
        <w:numPr>
          <w:ilvl w:val="1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100721">
        <w:rPr>
          <w:rStyle w:val="normaltextrun"/>
          <w:rFonts w:ascii="Calibri" w:hAnsi="Calibri" w:cs="Calibri"/>
          <w:sz w:val="22"/>
          <w:szCs w:val="22"/>
        </w:rPr>
        <w:t xml:space="preserve">1. evidence výsledků </w:t>
      </w:r>
      <w:proofErr w:type="spellStart"/>
      <w:r w:rsidRPr="00100721">
        <w:rPr>
          <w:rStyle w:val="normaltextrun"/>
          <w:rFonts w:ascii="Calibri" w:hAnsi="Calibri" w:cs="Calibri"/>
          <w:sz w:val="22"/>
          <w:szCs w:val="22"/>
        </w:rPr>
        <w:t>VaVaI</w:t>
      </w:r>
      <w:proofErr w:type="spellEnd"/>
      <w:r w:rsidRPr="00100721">
        <w:rPr>
          <w:rStyle w:val="normaltextrun"/>
          <w:rFonts w:ascii="Calibri" w:hAnsi="Calibri" w:cs="Calibri"/>
          <w:sz w:val="22"/>
          <w:szCs w:val="22"/>
        </w:rPr>
        <w:t xml:space="preserve"> a výkaz do RIV</w:t>
      </w:r>
    </w:p>
    <w:p w14:paraId="297DD704" w14:textId="5148AD1C" w:rsidR="00100721" w:rsidRPr="00100721" w:rsidRDefault="00100721" w:rsidP="00100721">
      <w:pPr>
        <w:numPr>
          <w:ilvl w:val="1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100721"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2. zajištění kontinuity </w:t>
      </w:r>
    </w:p>
    <w:p w14:paraId="5BAE6D66" w14:textId="77777777" w:rsidR="00100721" w:rsidRPr="00100721" w:rsidRDefault="00100721" w:rsidP="00100721">
      <w:pPr>
        <w:numPr>
          <w:ilvl w:val="1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100721">
        <w:rPr>
          <w:rStyle w:val="normaltextrun"/>
          <w:rFonts w:ascii="Calibri" w:hAnsi="Calibri" w:cs="Calibri"/>
          <w:sz w:val="22"/>
          <w:szCs w:val="22"/>
        </w:rPr>
        <w:t>3. vystavování plných textů článků</w:t>
      </w:r>
    </w:p>
    <w:p w14:paraId="4DA7BDB1" w14:textId="77777777" w:rsidR="00100721" w:rsidRPr="00100721" w:rsidRDefault="00100721" w:rsidP="00100721">
      <w:pPr>
        <w:numPr>
          <w:ilvl w:val="1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100721">
        <w:rPr>
          <w:rStyle w:val="normaltextrun"/>
          <w:rFonts w:ascii="Calibri" w:hAnsi="Calibri" w:cs="Calibri"/>
          <w:sz w:val="22"/>
          <w:szCs w:val="22"/>
        </w:rPr>
        <w:t xml:space="preserve">4. možná institucionální </w:t>
      </w:r>
      <w:proofErr w:type="spellStart"/>
      <w:r w:rsidRPr="00100721">
        <w:rPr>
          <w:rStyle w:val="normaltextrun"/>
          <w:rFonts w:ascii="Calibri" w:hAnsi="Calibri" w:cs="Calibri"/>
          <w:sz w:val="22"/>
          <w:szCs w:val="22"/>
        </w:rPr>
        <w:t>repozitář</w:t>
      </w:r>
      <w:proofErr w:type="spellEnd"/>
    </w:p>
    <w:p w14:paraId="1F4F65FC" w14:textId="77777777" w:rsidR="004127EF" w:rsidRPr="004127EF" w:rsidRDefault="00100721" w:rsidP="00100721">
      <w:pPr>
        <w:numPr>
          <w:ilvl w:val="1"/>
          <w:numId w:val="22"/>
        </w:numPr>
        <w:jc w:val="both"/>
        <w:rPr>
          <w:rStyle w:val="normaltextrun"/>
          <w:rFonts w:asciiTheme="minorHAnsi" w:hAnsiTheme="minorHAnsi" w:cstheme="minorHAnsi"/>
          <w:b/>
          <w:i/>
        </w:rPr>
      </w:pPr>
      <w:r w:rsidRPr="00100721">
        <w:rPr>
          <w:rStyle w:val="normaltextrun"/>
          <w:rFonts w:ascii="Calibri" w:hAnsi="Calibri" w:cs="Calibri"/>
          <w:sz w:val="22"/>
          <w:szCs w:val="22"/>
        </w:rPr>
        <w:t>5. import stávajících dat (z dávek do RIV)</w:t>
      </w:r>
      <w:r w:rsidR="00067CB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54D8C004" w14:textId="77777777" w:rsidR="004127EF" w:rsidRPr="004127EF" w:rsidRDefault="004127EF" w:rsidP="004127EF">
      <w:pPr>
        <w:numPr>
          <w:ilvl w:val="1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4127EF">
        <w:rPr>
          <w:rStyle w:val="normaltextrun"/>
          <w:rFonts w:ascii="Calibri" w:hAnsi="Calibri" w:cs="Calibri"/>
          <w:sz w:val="22"/>
          <w:szCs w:val="22"/>
        </w:rPr>
        <w:t>Výchozí nastavení systému,</w:t>
      </w:r>
    </w:p>
    <w:p w14:paraId="1A4B2C8D" w14:textId="2134C2CD" w:rsidR="004127EF" w:rsidRPr="004127EF" w:rsidRDefault="004127EF" w:rsidP="004127EF">
      <w:pPr>
        <w:numPr>
          <w:ilvl w:val="1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4127EF">
        <w:rPr>
          <w:rStyle w:val="normaltextrun"/>
          <w:rFonts w:ascii="Calibri" w:hAnsi="Calibri" w:cs="Calibri"/>
          <w:sz w:val="22"/>
          <w:szCs w:val="22"/>
        </w:rPr>
        <w:t>Import číselníků,</w:t>
      </w:r>
    </w:p>
    <w:p w14:paraId="50F8E18E" w14:textId="2F37902F" w:rsidR="004127EF" w:rsidRPr="004127EF" w:rsidRDefault="004127EF" w:rsidP="004127EF">
      <w:pPr>
        <w:numPr>
          <w:ilvl w:val="1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4127EF">
        <w:rPr>
          <w:rStyle w:val="normaltextrun"/>
          <w:rFonts w:ascii="Calibri" w:hAnsi="Calibri" w:cs="Calibri"/>
          <w:sz w:val="22"/>
          <w:szCs w:val="22"/>
        </w:rPr>
        <w:t>Migrace dat z RIV – standardizovaný import dat z XML, která byla odeslána do RVVI. XML</w:t>
      </w:r>
    </w:p>
    <w:p w14:paraId="76F1F799" w14:textId="77777777" w:rsidR="004127EF" w:rsidRPr="004127EF" w:rsidRDefault="004127EF" w:rsidP="004127EF">
      <w:pPr>
        <w:numPr>
          <w:ilvl w:val="1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4127EF">
        <w:rPr>
          <w:rStyle w:val="normaltextrun"/>
          <w:rFonts w:ascii="Calibri" w:hAnsi="Calibri" w:cs="Calibri"/>
          <w:sz w:val="22"/>
          <w:szCs w:val="22"/>
        </w:rPr>
        <w:t>poskytne Objednatel, který je také odpovědný za jejich kvalitu.</w:t>
      </w:r>
    </w:p>
    <w:p w14:paraId="3BB4A1D1" w14:textId="6B51CAA9" w:rsidR="004127EF" w:rsidRPr="004127EF" w:rsidRDefault="004127EF" w:rsidP="004127EF">
      <w:pPr>
        <w:numPr>
          <w:ilvl w:val="1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4127EF">
        <w:rPr>
          <w:rStyle w:val="normaltextrun"/>
          <w:rFonts w:ascii="Calibri" w:hAnsi="Calibri" w:cs="Calibri"/>
          <w:sz w:val="22"/>
          <w:szCs w:val="22"/>
        </w:rPr>
        <w:t>Školení – on-line v rozsahu 3čh (jedna vyučovací hodina má 45 min., minimální počet</w:t>
      </w:r>
    </w:p>
    <w:p w14:paraId="518D727B" w14:textId="1BB0A4DF" w:rsidR="00100721" w:rsidRPr="00100721" w:rsidRDefault="004127EF" w:rsidP="004127EF">
      <w:pPr>
        <w:numPr>
          <w:ilvl w:val="1"/>
          <w:numId w:val="22"/>
        </w:numPr>
        <w:jc w:val="both"/>
        <w:rPr>
          <w:rStyle w:val="normaltextrun"/>
          <w:rFonts w:asciiTheme="minorHAnsi" w:hAnsiTheme="minorHAnsi" w:cstheme="minorHAnsi"/>
          <w:b/>
          <w:i/>
        </w:rPr>
      </w:pPr>
      <w:r w:rsidRPr="004127EF">
        <w:rPr>
          <w:rStyle w:val="normaltextrun"/>
          <w:rFonts w:ascii="Calibri" w:hAnsi="Calibri" w:cs="Calibri"/>
          <w:sz w:val="22"/>
          <w:szCs w:val="22"/>
        </w:rPr>
        <w:t>školených osob 3),</w:t>
      </w:r>
      <w:r w:rsidR="00067CB8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322574B6" w14:textId="5AE40CD7" w:rsidR="00AE752C" w:rsidRPr="00A44CEC" w:rsidRDefault="00100721" w:rsidP="00100721">
      <w:pPr>
        <w:ind w:left="654"/>
        <w:jc w:val="both"/>
        <w:rPr>
          <w:rFonts w:asciiTheme="minorHAnsi" w:hAnsiTheme="minorHAnsi" w:cstheme="minorHAnsi"/>
          <w:b/>
          <w:i/>
        </w:rPr>
      </w:pPr>
      <w:r>
        <w:rPr>
          <w:rStyle w:val="normaltextrun"/>
          <w:rFonts w:ascii="Calibri" w:hAnsi="Calibri" w:cs="Calibri"/>
          <w:sz w:val="22"/>
          <w:szCs w:val="22"/>
        </w:rPr>
        <w:t>S</w:t>
      </w:r>
      <w:r w:rsidRPr="00100721">
        <w:rPr>
          <w:rStyle w:val="normaltextrun"/>
          <w:rFonts w:ascii="Calibri" w:hAnsi="Calibri" w:cs="Calibri"/>
          <w:sz w:val="22"/>
          <w:szCs w:val="22"/>
        </w:rPr>
        <w:t>oftware, který je provozovaný na technice</w:t>
      </w:r>
      <w:r>
        <w:rPr>
          <w:rStyle w:val="normaltextrun"/>
          <w:rFonts w:ascii="Calibri" w:hAnsi="Calibri" w:cs="Calibri"/>
          <w:sz w:val="22"/>
          <w:szCs w:val="22"/>
        </w:rPr>
        <w:t xml:space="preserve"> zhotovitele</w:t>
      </w:r>
      <w:r w:rsidRPr="0010072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67CB8">
        <w:rPr>
          <w:rStyle w:val="normaltextrun"/>
          <w:rFonts w:ascii="Calibri" w:hAnsi="Calibri" w:cs="Calibri"/>
          <w:sz w:val="22"/>
          <w:szCs w:val="22"/>
        </w:rPr>
        <w:t xml:space="preserve">musí dále splňovat technické </w:t>
      </w:r>
      <w:r w:rsidR="00067CB8" w:rsidRPr="00067CB8">
        <w:rPr>
          <w:rFonts w:asciiTheme="minorHAnsi" w:hAnsiTheme="minorHAnsi" w:cstheme="minorHAnsi"/>
        </w:rPr>
        <w:t>parametry</w:t>
      </w:r>
      <w:r w:rsidR="00AE752C" w:rsidRPr="00067CB8">
        <w:rPr>
          <w:rFonts w:asciiTheme="minorHAnsi" w:hAnsiTheme="minorHAnsi" w:cstheme="minorHAnsi"/>
          <w:sz w:val="22"/>
          <w:szCs w:val="22"/>
        </w:rPr>
        <w:t xml:space="preserve"> </w:t>
      </w:r>
      <w:r w:rsidR="00067CB8" w:rsidRPr="00067CB8">
        <w:rPr>
          <w:rFonts w:asciiTheme="minorHAnsi" w:hAnsiTheme="minorHAnsi" w:cstheme="minorHAnsi"/>
          <w:sz w:val="22"/>
          <w:szCs w:val="22"/>
        </w:rPr>
        <w:t>uvedené v příloze č. I. této smlouvy – technická specifikace</w:t>
      </w:r>
      <w:r w:rsidR="00067CB8">
        <w:rPr>
          <w:rFonts w:asciiTheme="minorHAnsi" w:hAnsiTheme="minorHAnsi" w:cstheme="minorHAnsi"/>
        </w:rPr>
        <w:t xml:space="preserve">. </w:t>
      </w:r>
    </w:p>
    <w:p w14:paraId="31D8FB8A" w14:textId="77777777" w:rsidR="00A44CEC" w:rsidRPr="007D6781" w:rsidRDefault="00A44CEC" w:rsidP="00A44CEC">
      <w:pPr>
        <w:pStyle w:val="Odstavecseseznamem"/>
        <w:jc w:val="both"/>
        <w:rPr>
          <w:rFonts w:asciiTheme="minorHAnsi" w:hAnsiTheme="minorHAnsi" w:cstheme="minorHAnsi"/>
          <w:bCs/>
          <w:iCs/>
        </w:rPr>
      </w:pPr>
    </w:p>
    <w:p w14:paraId="103A077E" w14:textId="01286CED" w:rsidR="00582298" w:rsidRPr="00A44CEC" w:rsidRDefault="00E94575" w:rsidP="00A35599">
      <w:pPr>
        <w:pStyle w:val="Odstavecseseznamem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b/>
          <w:i/>
        </w:rPr>
      </w:pPr>
      <w:r w:rsidRPr="00A44CEC">
        <w:rPr>
          <w:rFonts w:asciiTheme="minorHAnsi" w:hAnsiTheme="minorHAnsi" w:cstheme="minorHAnsi"/>
        </w:rPr>
        <w:t xml:space="preserve">Zhotovitel se zavazuje na svůj náklad a nebezpečí pro </w:t>
      </w:r>
      <w:r w:rsidR="00F66625" w:rsidRPr="00A44CEC">
        <w:rPr>
          <w:rFonts w:asciiTheme="minorHAnsi" w:hAnsiTheme="minorHAnsi" w:cstheme="minorHAnsi"/>
        </w:rPr>
        <w:t>O</w:t>
      </w:r>
      <w:r w:rsidRPr="00A44CEC">
        <w:rPr>
          <w:rFonts w:asciiTheme="minorHAnsi" w:hAnsiTheme="minorHAnsi" w:cstheme="minorHAnsi"/>
        </w:rPr>
        <w:t xml:space="preserve">bjednatele </w:t>
      </w:r>
      <w:r w:rsidR="00FC4262" w:rsidRPr="00A44CEC">
        <w:rPr>
          <w:rFonts w:asciiTheme="minorHAnsi" w:hAnsiTheme="minorHAnsi" w:cstheme="minorHAnsi"/>
        </w:rPr>
        <w:t xml:space="preserve">provést </w:t>
      </w:r>
      <w:r w:rsidRPr="00A44CEC">
        <w:rPr>
          <w:rFonts w:asciiTheme="minorHAnsi" w:hAnsiTheme="minorHAnsi" w:cstheme="minorHAnsi"/>
        </w:rPr>
        <w:t>sjednané dílo</w:t>
      </w:r>
      <w:r w:rsidR="00FC4262" w:rsidRPr="00A44CEC">
        <w:rPr>
          <w:rFonts w:asciiTheme="minorHAnsi" w:hAnsiTheme="minorHAnsi" w:cstheme="minorHAnsi"/>
        </w:rPr>
        <w:t xml:space="preserve"> a služby</w:t>
      </w:r>
      <w:r w:rsidRPr="00A44CEC">
        <w:rPr>
          <w:rFonts w:asciiTheme="minorHAnsi" w:hAnsiTheme="minorHAnsi" w:cstheme="minorHAnsi"/>
        </w:rPr>
        <w:t>,</w:t>
      </w:r>
      <w:r w:rsidR="00FC4262" w:rsidRPr="00A44CEC">
        <w:rPr>
          <w:rFonts w:asciiTheme="minorHAnsi" w:hAnsiTheme="minorHAnsi" w:cstheme="minorHAnsi"/>
        </w:rPr>
        <w:t xml:space="preserve"> za splnění odborných kritérií a požadavků, jejichž</w:t>
      </w:r>
      <w:r w:rsidRPr="00A44CEC">
        <w:rPr>
          <w:rFonts w:asciiTheme="minorHAnsi" w:hAnsiTheme="minorHAnsi" w:cstheme="minorHAnsi"/>
        </w:rPr>
        <w:t xml:space="preserve"> p</w:t>
      </w:r>
      <w:r w:rsidR="006D3524" w:rsidRPr="00A44CEC">
        <w:rPr>
          <w:rFonts w:asciiTheme="minorHAnsi" w:hAnsiTheme="minorHAnsi" w:cstheme="minorHAnsi"/>
        </w:rPr>
        <w:t>odrobný popis</w:t>
      </w:r>
      <w:r w:rsidR="00DB6DE2" w:rsidRPr="00A44CEC">
        <w:rPr>
          <w:rFonts w:asciiTheme="minorHAnsi" w:hAnsiTheme="minorHAnsi" w:cstheme="minorHAnsi"/>
        </w:rPr>
        <w:t xml:space="preserve"> a rozsah</w:t>
      </w:r>
      <w:r w:rsidR="00353857" w:rsidRPr="00A44CEC">
        <w:rPr>
          <w:rFonts w:asciiTheme="minorHAnsi" w:hAnsiTheme="minorHAnsi" w:cstheme="minorHAnsi"/>
        </w:rPr>
        <w:t xml:space="preserve"> je specifikován v přílo</w:t>
      </w:r>
      <w:r w:rsidR="00F121C8" w:rsidRPr="00A44CEC">
        <w:rPr>
          <w:rFonts w:asciiTheme="minorHAnsi" w:hAnsiTheme="minorHAnsi" w:cstheme="minorHAnsi"/>
        </w:rPr>
        <w:t>ze</w:t>
      </w:r>
      <w:r w:rsidR="00353857" w:rsidRPr="00A44CEC">
        <w:rPr>
          <w:rFonts w:asciiTheme="minorHAnsi" w:hAnsiTheme="minorHAnsi" w:cstheme="minorHAnsi"/>
        </w:rPr>
        <w:t xml:space="preserve"> č. 1</w:t>
      </w:r>
      <w:r w:rsidR="00670174" w:rsidRPr="00A44CEC">
        <w:rPr>
          <w:rFonts w:asciiTheme="minorHAnsi" w:hAnsiTheme="minorHAnsi" w:cstheme="minorHAnsi"/>
        </w:rPr>
        <w:t xml:space="preserve"> </w:t>
      </w:r>
      <w:r w:rsidR="00A35599" w:rsidRPr="00A44CEC">
        <w:rPr>
          <w:rFonts w:asciiTheme="minorHAnsi" w:hAnsiTheme="minorHAnsi" w:cstheme="minorHAnsi"/>
        </w:rPr>
        <w:t>a příloze č. 2 této smlouvy</w:t>
      </w:r>
      <w:r w:rsidR="00DB6DE2" w:rsidRPr="00A44CEC">
        <w:rPr>
          <w:rFonts w:asciiTheme="minorHAnsi" w:hAnsiTheme="minorHAnsi" w:cstheme="minorHAnsi"/>
        </w:rPr>
        <w:t>.</w:t>
      </w:r>
    </w:p>
    <w:p w14:paraId="4705E87B" w14:textId="2EC98447" w:rsidR="00517970" w:rsidRPr="00A44CEC" w:rsidRDefault="00517970" w:rsidP="00A35599">
      <w:pPr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Zhotovitel</w:t>
      </w:r>
      <w:r w:rsidR="00A35599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573770" w:rsidRPr="00A44CEC">
        <w:rPr>
          <w:rFonts w:asciiTheme="minorHAnsi" w:hAnsiTheme="minorHAnsi" w:cstheme="minorHAnsi"/>
          <w:sz w:val="22"/>
          <w:szCs w:val="22"/>
        </w:rPr>
        <w:t>se</w:t>
      </w:r>
      <w:r w:rsidR="00A35599" w:rsidRPr="00A44CEC">
        <w:rPr>
          <w:rFonts w:asciiTheme="minorHAnsi" w:hAnsiTheme="minorHAnsi" w:cstheme="minorHAnsi"/>
          <w:sz w:val="22"/>
          <w:szCs w:val="22"/>
        </w:rPr>
        <w:t xml:space="preserve"> dále</w:t>
      </w:r>
      <w:r w:rsidR="00573770" w:rsidRPr="00A44CEC">
        <w:rPr>
          <w:rFonts w:asciiTheme="minorHAnsi" w:hAnsiTheme="minorHAnsi" w:cstheme="minorHAnsi"/>
          <w:sz w:val="22"/>
          <w:szCs w:val="22"/>
        </w:rPr>
        <w:t xml:space="preserve"> zavazuje, že se jeho zástupci </w:t>
      </w:r>
      <w:r w:rsidR="00A449DA" w:rsidRPr="00A44CEC">
        <w:rPr>
          <w:rFonts w:asciiTheme="minorHAnsi" w:hAnsiTheme="minorHAnsi" w:cstheme="minorHAnsi"/>
          <w:sz w:val="22"/>
          <w:szCs w:val="22"/>
        </w:rPr>
        <w:t xml:space="preserve">budou </w:t>
      </w:r>
      <w:r w:rsidR="00067CB8">
        <w:rPr>
          <w:rFonts w:asciiTheme="minorHAnsi" w:hAnsiTheme="minorHAnsi" w:cstheme="minorHAnsi"/>
          <w:sz w:val="22"/>
          <w:szCs w:val="22"/>
        </w:rPr>
        <w:t>při práci postupovat s odbornou péčí a dále s ohledem na skutečnost, že je činnost prováděna za provozu Objednatele a za tímto účelem přijmou veškerá možná opatření k eliminaci hluku a další imisí</w:t>
      </w:r>
      <w:r w:rsidR="00A449DA" w:rsidRPr="00A44C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0901" w:rsidRPr="00A44CEC">
        <w:rPr>
          <w:rFonts w:asciiTheme="minorHAnsi" w:hAnsiTheme="minorHAnsi" w:cstheme="minorHAnsi"/>
          <w:sz w:val="22"/>
          <w:szCs w:val="22"/>
        </w:rPr>
        <w:t>souvisejícícjh</w:t>
      </w:r>
      <w:proofErr w:type="spellEnd"/>
      <w:r w:rsidR="00D10901" w:rsidRPr="00A44CEC">
        <w:rPr>
          <w:rFonts w:asciiTheme="minorHAnsi" w:hAnsiTheme="minorHAnsi" w:cstheme="minorHAnsi"/>
          <w:sz w:val="22"/>
          <w:szCs w:val="22"/>
        </w:rPr>
        <w:t xml:space="preserve"> s předmětem díla</w:t>
      </w:r>
      <w:r w:rsidR="00A449DA" w:rsidRPr="00A44CEC">
        <w:rPr>
          <w:rFonts w:asciiTheme="minorHAnsi" w:hAnsiTheme="minorHAnsi" w:cstheme="minorHAnsi"/>
          <w:sz w:val="22"/>
          <w:szCs w:val="22"/>
        </w:rPr>
        <w:t xml:space="preserve">. Místo a čas konkrétních </w:t>
      </w:r>
      <w:r w:rsidR="00067CB8">
        <w:rPr>
          <w:rFonts w:asciiTheme="minorHAnsi" w:hAnsiTheme="minorHAnsi" w:cstheme="minorHAnsi"/>
          <w:sz w:val="22"/>
          <w:szCs w:val="22"/>
        </w:rPr>
        <w:t>činností bude projednána se zástupcem Objednatele</w:t>
      </w:r>
      <w:r w:rsidR="00D10901" w:rsidRPr="00A44CE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449DA" w:rsidRPr="00A44CEC">
        <w:rPr>
          <w:rFonts w:asciiTheme="minorHAnsi" w:hAnsiTheme="minorHAnsi" w:cstheme="minorHAnsi"/>
          <w:sz w:val="22"/>
          <w:szCs w:val="22"/>
        </w:rPr>
        <w:t>předem</w:t>
      </w:r>
      <w:proofErr w:type="gramEnd"/>
      <w:r w:rsidR="00A449DA" w:rsidRPr="00A44CEC">
        <w:rPr>
          <w:rFonts w:asciiTheme="minorHAnsi" w:hAnsiTheme="minorHAnsi" w:cstheme="minorHAnsi"/>
          <w:sz w:val="22"/>
          <w:szCs w:val="22"/>
        </w:rPr>
        <w:t xml:space="preserve"> a to formou elektronické komunikace.</w:t>
      </w:r>
      <w:r w:rsidR="00067CB8">
        <w:rPr>
          <w:rFonts w:asciiTheme="minorHAnsi" w:hAnsiTheme="minorHAnsi" w:cstheme="minorHAnsi"/>
          <w:sz w:val="22"/>
          <w:szCs w:val="22"/>
        </w:rPr>
        <w:t xml:space="preserve"> Objednatel si vyhrazuje právo vyloučit dny, kdy není možné dílo provádět z důvodu důležitých jednání v budově Objednatele.</w:t>
      </w:r>
    </w:p>
    <w:p w14:paraId="0B681E59" w14:textId="77777777" w:rsidR="00EC3AAD" w:rsidRPr="00A44CEC" w:rsidRDefault="00EC3AAD" w:rsidP="00EC3AAD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6FA1FCB" w14:textId="0D444DE0" w:rsidR="00582298" w:rsidRPr="007D6781" w:rsidRDefault="00582298" w:rsidP="007D6781">
      <w:pPr>
        <w:pStyle w:val="Odstavecseseznamem"/>
        <w:numPr>
          <w:ilvl w:val="0"/>
          <w:numId w:val="22"/>
        </w:numPr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 w:rsidRPr="007D6781">
        <w:rPr>
          <w:rFonts w:asciiTheme="minorHAnsi" w:hAnsiTheme="minorHAnsi" w:cstheme="minorHAnsi"/>
        </w:rPr>
        <w:t>Objednatel se zavazuje zaplatit</w:t>
      </w:r>
      <w:r w:rsidR="00A758D2" w:rsidRPr="007D6781">
        <w:rPr>
          <w:rFonts w:asciiTheme="minorHAnsi" w:hAnsiTheme="minorHAnsi" w:cstheme="minorHAnsi"/>
        </w:rPr>
        <w:t xml:space="preserve"> za dílo</w:t>
      </w:r>
      <w:r w:rsidRPr="007D6781">
        <w:rPr>
          <w:rFonts w:asciiTheme="minorHAnsi" w:hAnsiTheme="minorHAnsi" w:cstheme="minorHAnsi"/>
        </w:rPr>
        <w:t xml:space="preserve"> smluvní cenu</w:t>
      </w:r>
      <w:r w:rsidR="00A758D2" w:rsidRPr="007D6781">
        <w:rPr>
          <w:rFonts w:asciiTheme="minorHAnsi" w:hAnsiTheme="minorHAnsi" w:cstheme="minorHAnsi"/>
        </w:rPr>
        <w:t xml:space="preserve"> ve výši a způsobem sjednaným v čl.</w:t>
      </w:r>
      <w:r w:rsidRPr="007D6781">
        <w:rPr>
          <w:rFonts w:asciiTheme="minorHAnsi" w:hAnsiTheme="minorHAnsi" w:cstheme="minorHAnsi"/>
        </w:rPr>
        <w:t xml:space="preserve"> 3.1. této smlouvy.</w:t>
      </w:r>
    </w:p>
    <w:p w14:paraId="62D4CA3B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III.</w:t>
      </w:r>
    </w:p>
    <w:p w14:paraId="185F3644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Cena</w:t>
      </w:r>
      <w:r w:rsidR="00B7067D" w:rsidRPr="00A44CEC">
        <w:rPr>
          <w:rFonts w:asciiTheme="minorHAnsi" w:hAnsiTheme="minorHAnsi" w:cstheme="minorHAnsi"/>
          <w:b/>
          <w:sz w:val="22"/>
          <w:szCs w:val="22"/>
        </w:rPr>
        <w:t xml:space="preserve"> a platební podmínky</w:t>
      </w:r>
    </w:p>
    <w:p w14:paraId="17B199B6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6287C7" w14:textId="512A5DBC" w:rsidR="00582298" w:rsidRPr="00A44CEC" w:rsidRDefault="00582298" w:rsidP="00AD2322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Smluvní strany ujednávají, že cena bude stanovena dohodou</w:t>
      </w:r>
      <w:r w:rsidR="00E9087E" w:rsidRPr="00A44CEC">
        <w:rPr>
          <w:rFonts w:asciiTheme="minorHAnsi" w:hAnsiTheme="minorHAnsi" w:cstheme="minorHAnsi"/>
          <w:sz w:val="22"/>
          <w:szCs w:val="22"/>
        </w:rPr>
        <w:t xml:space="preserve"> v souladu s</w:t>
      </w:r>
      <w:r w:rsidR="00AD2322" w:rsidRPr="00A44CEC">
        <w:rPr>
          <w:rFonts w:asciiTheme="minorHAnsi" w:hAnsiTheme="minorHAnsi" w:cstheme="minorHAnsi"/>
          <w:sz w:val="22"/>
          <w:szCs w:val="22"/>
        </w:rPr>
        <w:t> </w:t>
      </w:r>
      <w:r w:rsidR="00E9087E" w:rsidRPr="00A44CEC">
        <w:rPr>
          <w:rFonts w:asciiTheme="minorHAnsi" w:hAnsiTheme="minorHAnsi" w:cstheme="minorHAnsi"/>
          <w:sz w:val="22"/>
          <w:szCs w:val="22"/>
        </w:rPr>
        <w:t>nabídkou</w:t>
      </w:r>
      <w:r w:rsidR="00AD2322" w:rsidRPr="00A44CEC">
        <w:rPr>
          <w:rFonts w:asciiTheme="minorHAnsi" w:hAnsiTheme="minorHAnsi" w:cstheme="minorHAnsi"/>
          <w:sz w:val="22"/>
          <w:szCs w:val="22"/>
        </w:rPr>
        <w:t xml:space="preserve"> zhotovitel</w:t>
      </w:r>
      <w:r w:rsidR="00BD6161" w:rsidRPr="00A44CEC">
        <w:rPr>
          <w:rFonts w:asciiTheme="minorHAnsi" w:hAnsiTheme="minorHAnsi" w:cstheme="minorHAnsi"/>
          <w:sz w:val="22"/>
          <w:szCs w:val="22"/>
        </w:rPr>
        <w:t>e</w:t>
      </w:r>
      <w:r w:rsidRPr="00A44CEC">
        <w:rPr>
          <w:rFonts w:asciiTheme="minorHAnsi" w:hAnsiTheme="minorHAnsi" w:cstheme="minorHAnsi"/>
          <w:sz w:val="22"/>
          <w:szCs w:val="22"/>
        </w:rPr>
        <w:t>:</w:t>
      </w:r>
    </w:p>
    <w:p w14:paraId="45FF9AA9" w14:textId="77777777" w:rsidR="00582298" w:rsidRPr="00A44CEC" w:rsidRDefault="00582298" w:rsidP="001B6C5E">
      <w:pPr>
        <w:tabs>
          <w:tab w:val="right" w:pos="6120"/>
        </w:tabs>
        <w:rPr>
          <w:rFonts w:asciiTheme="minorHAnsi" w:hAnsiTheme="minorHAnsi" w:cstheme="minorHAnsi"/>
          <w:sz w:val="22"/>
          <w:szCs w:val="22"/>
        </w:rPr>
      </w:pPr>
    </w:p>
    <w:p w14:paraId="79DD162A" w14:textId="1ECCF7C1" w:rsidR="00163DD0" w:rsidRPr="00A44CEC" w:rsidRDefault="00163DD0" w:rsidP="00163DD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cs-CZ"/>
        </w:rPr>
      </w:pPr>
      <w:r w:rsidRPr="00A44CEC">
        <w:rPr>
          <w:rFonts w:asciiTheme="minorHAnsi" w:hAnsiTheme="minorHAnsi" w:cstheme="minorHAnsi"/>
          <w:lang w:eastAsia="cs-CZ"/>
        </w:rPr>
        <w:t xml:space="preserve">celková cena bez DPH: </w:t>
      </w:r>
      <w:r w:rsidRPr="00A44CEC">
        <w:rPr>
          <w:rFonts w:asciiTheme="minorHAnsi" w:hAnsiTheme="minorHAnsi" w:cstheme="minorHAnsi"/>
          <w:lang w:eastAsia="cs-CZ"/>
        </w:rPr>
        <w:tab/>
      </w:r>
      <w:r w:rsidRPr="00A44CEC">
        <w:rPr>
          <w:rFonts w:asciiTheme="minorHAnsi" w:hAnsiTheme="minorHAnsi" w:cstheme="minorHAnsi"/>
          <w:lang w:eastAsia="cs-CZ"/>
        </w:rPr>
        <w:tab/>
      </w:r>
      <w:r w:rsidR="002E1C6C">
        <w:rPr>
          <w:rFonts w:asciiTheme="minorHAnsi" w:hAnsiTheme="minorHAnsi" w:cstheme="minorHAnsi"/>
          <w:lang w:eastAsia="cs-CZ"/>
        </w:rPr>
        <w:tab/>
      </w:r>
      <w:r w:rsidR="00B0254E">
        <w:rPr>
          <w:rFonts w:asciiTheme="minorHAnsi" w:hAnsiTheme="minorHAnsi" w:cstheme="minorHAnsi"/>
          <w:lang w:eastAsia="cs-CZ"/>
        </w:rPr>
        <w:t>==781.450</w:t>
      </w:r>
      <w:r w:rsidR="00F95338">
        <w:rPr>
          <w:rFonts w:asciiTheme="minorHAnsi" w:hAnsiTheme="minorHAnsi" w:cstheme="minorHAnsi"/>
          <w:lang w:eastAsia="cs-CZ"/>
        </w:rPr>
        <w:t>,00</w:t>
      </w:r>
      <w:r w:rsidR="00B0254E">
        <w:rPr>
          <w:rFonts w:asciiTheme="minorHAnsi" w:hAnsiTheme="minorHAnsi" w:cstheme="minorHAnsi"/>
          <w:lang w:eastAsia="cs-CZ"/>
        </w:rPr>
        <w:t>==</w:t>
      </w:r>
      <w:r w:rsidRPr="00A44CEC">
        <w:rPr>
          <w:rFonts w:asciiTheme="minorHAnsi" w:hAnsiTheme="minorHAnsi" w:cstheme="minorHAnsi"/>
          <w:lang w:eastAsia="cs-CZ"/>
        </w:rPr>
        <w:t xml:space="preserve"> Kč</w:t>
      </w:r>
    </w:p>
    <w:p w14:paraId="31A8421E" w14:textId="622D0899" w:rsidR="00163DD0" w:rsidRPr="00A44CEC" w:rsidRDefault="00163DD0" w:rsidP="00163DD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cs-CZ"/>
        </w:rPr>
      </w:pPr>
      <w:r w:rsidRPr="00A44CEC">
        <w:rPr>
          <w:rFonts w:asciiTheme="minorHAnsi" w:hAnsiTheme="minorHAnsi" w:cstheme="minorHAnsi"/>
          <w:lang w:eastAsia="cs-CZ"/>
        </w:rPr>
        <w:t xml:space="preserve">sazba (v %) a výše DPH: </w:t>
      </w:r>
      <w:r w:rsidRPr="00A44CEC">
        <w:rPr>
          <w:rFonts w:asciiTheme="minorHAnsi" w:hAnsiTheme="minorHAnsi" w:cstheme="minorHAnsi"/>
          <w:lang w:eastAsia="cs-CZ"/>
        </w:rPr>
        <w:tab/>
      </w:r>
      <w:r w:rsidRPr="00A44CEC">
        <w:rPr>
          <w:rFonts w:asciiTheme="minorHAnsi" w:hAnsiTheme="minorHAnsi" w:cstheme="minorHAnsi"/>
          <w:lang w:eastAsia="cs-CZ"/>
        </w:rPr>
        <w:tab/>
      </w:r>
      <w:r w:rsidR="0080355B">
        <w:rPr>
          <w:rFonts w:asciiTheme="minorHAnsi" w:hAnsiTheme="minorHAnsi" w:cstheme="minorHAnsi"/>
          <w:lang w:eastAsia="cs-CZ"/>
        </w:rPr>
        <w:t>==164,104,50==</w:t>
      </w:r>
      <w:r w:rsidRPr="00A44CEC">
        <w:rPr>
          <w:rFonts w:asciiTheme="minorHAnsi" w:hAnsiTheme="minorHAnsi" w:cstheme="minorHAnsi"/>
          <w:lang w:eastAsia="cs-CZ"/>
        </w:rPr>
        <w:t xml:space="preserve"> Kč (DPH = </w:t>
      </w:r>
      <w:r w:rsidR="0080355B">
        <w:rPr>
          <w:rFonts w:asciiTheme="minorHAnsi" w:hAnsiTheme="minorHAnsi" w:cstheme="minorHAnsi"/>
          <w:lang w:eastAsia="cs-CZ"/>
        </w:rPr>
        <w:t xml:space="preserve">21 </w:t>
      </w:r>
      <w:r w:rsidRPr="00A44CEC">
        <w:rPr>
          <w:rFonts w:asciiTheme="minorHAnsi" w:hAnsiTheme="minorHAnsi" w:cstheme="minorHAnsi"/>
          <w:lang w:eastAsia="cs-CZ"/>
        </w:rPr>
        <w:t>%)</w:t>
      </w:r>
    </w:p>
    <w:p w14:paraId="1EFD524A" w14:textId="384968D4" w:rsidR="00163DD0" w:rsidRPr="00A44CEC" w:rsidRDefault="00163DD0" w:rsidP="00163DD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cs-CZ"/>
        </w:rPr>
      </w:pPr>
      <w:r w:rsidRPr="00A44CEC">
        <w:rPr>
          <w:rFonts w:asciiTheme="minorHAnsi" w:hAnsiTheme="minorHAnsi" w:cstheme="minorHAnsi"/>
          <w:lang w:eastAsia="cs-CZ"/>
        </w:rPr>
        <w:t xml:space="preserve">cena celkem včetně DPH: </w:t>
      </w:r>
      <w:r w:rsidRPr="00A44CEC">
        <w:rPr>
          <w:rFonts w:asciiTheme="minorHAnsi" w:hAnsiTheme="minorHAnsi" w:cstheme="minorHAnsi"/>
          <w:lang w:eastAsia="cs-CZ"/>
        </w:rPr>
        <w:tab/>
      </w:r>
      <w:r w:rsidRPr="00A44CEC">
        <w:rPr>
          <w:rFonts w:asciiTheme="minorHAnsi" w:hAnsiTheme="minorHAnsi" w:cstheme="minorHAnsi"/>
          <w:lang w:eastAsia="cs-CZ"/>
        </w:rPr>
        <w:tab/>
      </w:r>
      <w:r w:rsidR="0080355B">
        <w:rPr>
          <w:rFonts w:asciiTheme="minorHAnsi" w:hAnsiTheme="minorHAnsi" w:cstheme="minorHAnsi"/>
          <w:lang w:eastAsia="cs-CZ"/>
        </w:rPr>
        <w:t>==945,554,50==</w:t>
      </w:r>
      <w:r w:rsidRPr="00A44CEC">
        <w:rPr>
          <w:rFonts w:asciiTheme="minorHAnsi" w:hAnsiTheme="minorHAnsi" w:cstheme="minorHAnsi"/>
          <w:lang w:eastAsia="cs-CZ"/>
        </w:rPr>
        <w:t xml:space="preserve"> Kč</w:t>
      </w:r>
    </w:p>
    <w:p w14:paraId="774AAF1B" w14:textId="77777777" w:rsidR="00163DD0" w:rsidRPr="00A44CEC" w:rsidRDefault="00163DD0" w:rsidP="00163DD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cs-CZ"/>
        </w:rPr>
      </w:pPr>
    </w:p>
    <w:p w14:paraId="77BFB867" w14:textId="7F623FC6" w:rsidR="009037FF" w:rsidRPr="00F67CD8" w:rsidRDefault="00163DD0" w:rsidP="002E1C6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F67CD8">
        <w:rPr>
          <w:rFonts w:asciiTheme="minorHAnsi" w:hAnsiTheme="minorHAnsi" w:cstheme="minorHAnsi"/>
          <w:color w:val="000000"/>
        </w:rPr>
        <w:t xml:space="preserve">(slovy: </w:t>
      </w:r>
      <w:r w:rsidR="00F6574F" w:rsidRPr="00F67CD8">
        <w:rPr>
          <w:rFonts w:asciiTheme="minorHAnsi" w:hAnsiTheme="minorHAnsi" w:cstheme="minorHAnsi"/>
        </w:rPr>
        <w:t>devět set čtyřicet pět tisíc pět set padesát čtyři korun českých a padesát haléřů</w:t>
      </w:r>
      <w:r w:rsidRPr="00F67CD8">
        <w:rPr>
          <w:rFonts w:asciiTheme="minorHAnsi" w:hAnsiTheme="minorHAnsi" w:cstheme="minorHAnsi"/>
          <w:color w:val="000000"/>
        </w:rPr>
        <w:t>).</w:t>
      </w:r>
      <w:r w:rsidR="006E35A5" w:rsidRPr="00F67CD8">
        <w:rPr>
          <w:rFonts w:asciiTheme="minorHAnsi" w:hAnsiTheme="minorHAnsi" w:cstheme="minorHAnsi"/>
          <w:b/>
        </w:rPr>
        <w:tab/>
      </w:r>
    </w:p>
    <w:p w14:paraId="53C0A026" w14:textId="478C9868" w:rsidR="006E35A5" w:rsidRPr="002E1C6C" w:rsidRDefault="006E35A5" w:rsidP="002E1C6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b/>
        </w:rPr>
        <w:tab/>
      </w:r>
    </w:p>
    <w:p w14:paraId="1FCCB9A8" w14:textId="5B1786C3" w:rsidR="00582298" w:rsidRPr="00A44CEC" w:rsidRDefault="00582298" w:rsidP="00AD2322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V ceně dle článku </w:t>
      </w:r>
      <w:r w:rsidR="00FF2354" w:rsidRPr="00A44CEC">
        <w:rPr>
          <w:rFonts w:asciiTheme="minorHAnsi" w:hAnsiTheme="minorHAnsi" w:cstheme="minorHAnsi"/>
          <w:sz w:val="22"/>
          <w:szCs w:val="22"/>
        </w:rPr>
        <w:t>III. odst</w:t>
      </w:r>
      <w:r w:rsidRPr="00A44CEC">
        <w:rPr>
          <w:rFonts w:asciiTheme="minorHAnsi" w:hAnsiTheme="minorHAnsi" w:cstheme="minorHAnsi"/>
          <w:sz w:val="22"/>
          <w:szCs w:val="22"/>
        </w:rPr>
        <w:t>.1</w:t>
      </w:r>
      <w:r w:rsidR="00FF2354" w:rsidRPr="00A44CE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A44CEC">
        <w:rPr>
          <w:rFonts w:asciiTheme="minorHAnsi" w:hAnsiTheme="minorHAnsi" w:cstheme="minorHAnsi"/>
          <w:sz w:val="22"/>
          <w:szCs w:val="22"/>
        </w:rPr>
        <w:t xml:space="preserve"> je rovněž zahrnuto dopravné,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Pr="00A44CEC">
        <w:rPr>
          <w:rFonts w:asciiTheme="minorHAnsi" w:hAnsiTheme="minorHAnsi" w:cstheme="minorHAnsi"/>
          <w:sz w:val="22"/>
          <w:szCs w:val="22"/>
        </w:rPr>
        <w:t>pojištění, a ostatní poplat</w:t>
      </w:r>
      <w:r w:rsidR="00F531BA" w:rsidRPr="00A44CEC">
        <w:rPr>
          <w:rFonts w:asciiTheme="minorHAnsi" w:hAnsiTheme="minorHAnsi" w:cstheme="minorHAnsi"/>
          <w:sz w:val="22"/>
          <w:szCs w:val="22"/>
        </w:rPr>
        <w:t>ky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apod</w:t>
      </w:r>
      <w:r w:rsidRPr="00A44CEC">
        <w:rPr>
          <w:rFonts w:asciiTheme="minorHAnsi" w:hAnsiTheme="minorHAnsi" w:cstheme="minorHAnsi"/>
          <w:sz w:val="22"/>
          <w:szCs w:val="22"/>
        </w:rPr>
        <w:t>.</w:t>
      </w:r>
      <w:r w:rsidR="00BF0A28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BF0A28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BF0A28">
        <w:rPr>
          <w:rFonts w:asciiTheme="minorHAnsi" w:hAnsiTheme="minorHAnsi" w:cstheme="minorHAnsi"/>
          <w:sz w:val="22"/>
          <w:szCs w:val="22"/>
        </w:rPr>
        <w:t>li</w:t>
      </w:r>
      <w:proofErr w:type="spellEnd"/>
      <w:proofErr w:type="gramEnd"/>
      <w:r w:rsidR="00BF0A28">
        <w:rPr>
          <w:rFonts w:asciiTheme="minorHAnsi" w:hAnsiTheme="minorHAnsi" w:cstheme="minorHAnsi"/>
          <w:sz w:val="22"/>
          <w:szCs w:val="22"/>
        </w:rPr>
        <w:t xml:space="preserve"> to aplikovatelné s ohledem na charakter plnění.</w:t>
      </w:r>
      <w:r w:rsidRPr="00A44CEC">
        <w:rPr>
          <w:rFonts w:asciiTheme="minorHAnsi" w:hAnsiTheme="minorHAnsi" w:cstheme="minorHAnsi"/>
          <w:sz w:val="22"/>
          <w:szCs w:val="22"/>
        </w:rPr>
        <w:t xml:space="preserve"> Takto uvedená celková cena je nejvýše přípustnou a nepřekročitelnou a jsou v ní zahrnuty veškeré náklady potřebné k</w:t>
      </w:r>
      <w:r w:rsidR="001624EC" w:rsidRPr="00A44CEC">
        <w:rPr>
          <w:rFonts w:asciiTheme="minorHAnsi" w:hAnsiTheme="minorHAnsi" w:cstheme="minorHAnsi"/>
          <w:sz w:val="22"/>
          <w:szCs w:val="22"/>
        </w:rPr>
        <w:t> </w:t>
      </w:r>
      <w:r w:rsidRPr="00A44CEC">
        <w:rPr>
          <w:rFonts w:asciiTheme="minorHAnsi" w:hAnsiTheme="minorHAnsi" w:cstheme="minorHAnsi"/>
          <w:sz w:val="22"/>
          <w:szCs w:val="22"/>
        </w:rPr>
        <w:t>p</w:t>
      </w:r>
      <w:r w:rsidR="001624EC" w:rsidRPr="00A44CEC">
        <w:rPr>
          <w:rFonts w:asciiTheme="minorHAnsi" w:hAnsiTheme="minorHAnsi" w:cstheme="minorHAnsi"/>
          <w:sz w:val="22"/>
          <w:szCs w:val="22"/>
        </w:rPr>
        <w:t>lnění smlouvy</w:t>
      </w:r>
      <w:r w:rsidRPr="00A44CEC">
        <w:rPr>
          <w:rFonts w:asciiTheme="minorHAnsi" w:hAnsiTheme="minorHAnsi" w:cstheme="minorHAnsi"/>
          <w:sz w:val="22"/>
          <w:szCs w:val="22"/>
        </w:rPr>
        <w:t>, jakož i veškeré náklady související.</w:t>
      </w:r>
    </w:p>
    <w:p w14:paraId="0BFB326F" w14:textId="77777777" w:rsidR="00582298" w:rsidRPr="00A44CEC" w:rsidRDefault="00582298" w:rsidP="00AD23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A7BFB" w14:textId="77777777" w:rsidR="00A758D2" w:rsidRPr="00A44CEC" w:rsidRDefault="00F121C8" w:rsidP="00AD2322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K ceně díla bude 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účtována </w:t>
      </w:r>
      <w:r w:rsidRPr="00A44CEC">
        <w:rPr>
          <w:rFonts w:asciiTheme="minorHAnsi" w:hAnsiTheme="minorHAnsi" w:cstheme="minorHAnsi"/>
          <w:sz w:val="22"/>
          <w:szCs w:val="22"/>
        </w:rPr>
        <w:t xml:space="preserve">DPH </w:t>
      </w:r>
      <w:r w:rsidR="00A758D2" w:rsidRPr="00A44CEC">
        <w:rPr>
          <w:rFonts w:asciiTheme="minorHAnsi" w:hAnsiTheme="minorHAnsi" w:cstheme="minorHAnsi"/>
          <w:sz w:val="22"/>
          <w:szCs w:val="22"/>
        </w:rPr>
        <w:t>ve výši určené podle právních předpisů platných ke dni uskutečnění zdanitelného plnění.</w:t>
      </w:r>
    </w:p>
    <w:p w14:paraId="790313BD" w14:textId="77777777" w:rsidR="00A758D2" w:rsidRPr="00A44CEC" w:rsidRDefault="00A758D2" w:rsidP="00AD23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192569" w14:textId="395CB839" w:rsidR="00A758D2" w:rsidRPr="00A44CEC" w:rsidRDefault="00A758D2" w:rsidP="00AD2322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Faktur</w:t>
      </w:r>
      <w:r w:rsidR="00F26887">
        <w:rPr>
          <w:rFonts w:asciiTheme="minorHAnsi" w:hAnsiTheme="minorHAnsi" w:cstheme="minorHAnsi"/>
          <w:sz w:val="22"/>
          <w:szCs w:val="22"/>
        </w:rPr>
        <w:t xml:space="preserve">y za jednotlivé etapy po </w:t>
      </w:r>
      <w:r w:rsidR="00F26887" w:rsidRPr="002B2338">
        <w:rPr>
          <w:rFonts w:asciiTheme="minorHAnsi" w:hAnsiTheme="minorHAnsi" w:cstheme="minorHAnsi"/>
          <w:sz w:val="22"/>
          <w:szCs w:val="22"/>
        </w:rPr>
        <w:t>dokonč</w:t>
      </w:r>
      <w:r w:rsidR="00F26887">
        <w:rPr>
          <w:rFonts w:asciiTheme="minorHAnsi" w:hAnsiTheme="minorHAnsi" w:cstheme="minorHAnsi"/>
          <w:sz w:val="22"/>
          <w:szCs w:val="22"/>
        </w:rPr>
        <w:t>en</w:t>
      </w:r>
      <w:r w:rsidR="00F26887" w:rsidRPr="002B2338">
        <w:rPr>
          <w:rFonts w:asciiTheme="minorHAnsi" w:hAnsiTheme="minorHAnsi" w:cstheme="minorHAnsi"/>
          <w:sz w:val="22"/>
          <w:szCs w:val="22"/>
        </w:rPr>
        <w:t>í</w:t>
      </w:r>
      <w:r w:rsidR="00F26887">
        <w:rPr>
          <w:rFonts w:asciiTheme="minorHAnsi" w:hAnsiTheme="minorHAnsi" w:cstheme="minorHAnsi"/>
          <w:sz w:val="22"/>
          <w:szCs w:val="22"/>
        </w:rPr>
        <w:t xml:space="preserve"> dané</w:t>
      </w:r>
      <w:r w:rsidR="00F26887" w:rsidRPr="002B2338">
        <w:rPr>
          <w:rFonts w:asciiTheme="minorHAnsi" w:hAnsiTheme="minorHAnsi" w:cstheme="minorHAnsi"/>
          <w:sz w:val="22"/>
          <w:szCs w:val="22"/>
        </w:rPr>
        <w:t xml:space="preserve"> </w:t>
      </w:r>
      <w:r w:rsidR="00F26887">
        <w:rPr>
          <w:rFonts w:asciiTheme="minorHAnsi" w:hAnsiTheme="minorHAnsi" w:cstheme="minorHAnsi"/>
          <w:sz w:val="22"/>
          <w:szCs w:val="22"/>
        </w:rPr>
        <w:t xml:space="preserve">části </w:t>
      </w:r>
      <w:r w:rsidR="00F26887" w:rsidRPr="002B2338">
        <w:rPr>
          <w:rFonts w:asciiTheme="minorHAnsi" w:hAnsiTheme="minorHAnsi" w:cstheme="minorHAnsi"/>
          <w:sz w:val="22"/>
          <w:szCs w:val="22"/>
        </w:rPr>
        <w:t>díl</w:t>
      </w:r>
      <w:r w:rsidR="00F26887">
        <w:rPr>
          <w:rFonts w:asciiTheme="minorHAnsi" w:hAnsiTheme="minorHAnsi" w:cstheme="minorHAnsi"/>
          <w:sz w:val="22"/>
          <w:szCs w:val="22"/>
        </w:rPr>
        <w:t>a</w:t>
      </w:r>
      <w:r w:rsidR="00F26887" w:rsidRPr="002B2338">
        <w:rPr>
          <w:rFonts w:asciiTheme="minorHAnsi" w:hAnsiTheme="minorHAnsi" w:cstheme="minorHAnsi"/>
          <w:sz w:val="22"/>
          <w:szCs w:val="22"/>
        </w:rPr>
        <w:t xml:space="preserve"> označen</w:t>
      </w:r>
      <w:r w:rsidR="00F26887">
        <w:rPr>
          <w:rFonts w:asciiTheme="minorHAnsi" w:hAnsiTheme="minorHAnsi" w:cstheme="minorHAnsi"/>
          <w:sz w:val="22"/>
          <w:szCs w:val="22"/>
        </w:rPr>
        <w:t xml:space="preserve">é v Čl. II odst. 1 </w:t>
      </w:r>
      <w:r w:rsidRPr="00A44CEC">
        <w:rPr>
          <w:rFonts w:asciiTheme="minorHAnsi" w:hAnsiTheme="minorHAnsi" w:cstheme="minorHAnsi"/>
          <w:sz w:val="22"/>
          <w:szCs w:val="22"/>
        </w:rPr>
        <w:t>bud</w:t>
      </w:r>
      <w:r w:rsidR="007F597E" w:rsidRPr="00A44CEC">
        <w:rPr>
          <w:rFonts w:asciiTheme="minorHAnsi" w:hAnsiTheme="minorHAnsi" w:cstheme="minorHAnsi"/>
          <w:sz w:val="22"/>
          <w:szCs w:val="22"/>
        </w:rPr>
        <w:t>ou</w:t>
      </w:r>
      <w:r w:rsidRPr="00A44CEC">
        <w:rPr>
          <w:rFonts w:asciiTheme="minorHAnsi" w:hAnsiTheme="minorHAnsi" w:cstheme="minorHAnsi"/>
          <w:sz w:val="22"/>
          <w:szCs w:val="22"/>
        </w:rPr>
        <w:t xml:space="preserve"> splňovat náležitosti daňového dokladu dle platných obecně závazných právních předpisů, tj. dle zákona č. 235/2004 Sb., o da</w:t>
      </w:r>
      <w:r w:rsidR="007F597E" w:rsidRPr="00A44CEC">
        <w:rPr>
          <w:rFonts w:asciiTheme="minorHAnsi" w:hAnsiTheme="minorHAnsi" w:cstheme="minorHAnsi"/>
          <w:sz w:val="22"/>
          <w:szCs w:val="22"/>
        </w:rPr>
        <w:t>ni z přidané hodnoty a bude v n</w:t>
      </w:r>
      <w:r w:rsidR="00F121C8" w:rsidRPr="00A44CEC">
        <w:rPr>
          <w:rFonts w:asciiTheme="minorHAnsi" w:hAnsiTheme="minorHAnsi" w:cstheme="minorHAnsi"/>
          <w:sz w:val="22"/>
          <w:szCs w:val="22"/>
        </w:rPr>
        <w:t>í</w:t>
      </w:r>
      <w:r w:rsidRPr="00A44CEC">
        <w:rPr>
          <w:rFonts w:asciiTheme="minorHAnsi" w:hAnsiTheme="minorHAnsi" w:cstheme="minorHAnsi"/>
          <w:sz w:val="22"/>
          <w:szCs w:val="22"/>
        </w:rPr>
        <w:t xml:space="preserve"> uvedeno číslo smlouvy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bjednatele.</w:t>
      </w:r>
      <w:r w:rsidR="00A937FC" w:rsidRPr="00A44CEC">
        <w:rPr>
          <w:rFonts w:asciiTheme="minorHAnsi" w:hAnsiTheme="minorHAnsi" w:cstheme="minorHAnsi"/>
          <w:sz w:val="22"/>
          <w:szCs w:val="22"/>
        </w:rPr>
        <w:t xml:space="preserve"> Přílohou faktur</w:t>
      </w:r>
      <w:r w:rsidR="00F121C8" w:rsidRPr="00A44CEC">
        <w:rPr>
          <w:rFonts w:asciiTheme="minorHAnsi" w:hAnsiTheme="minorHAnsi" w:cstheme="minorHAnsi"/>
          <w:sz w:val="22"/>
          <w:szCs w:val="22"/>
        </w:rPr>
        <w:t>y</w:t>
      </w:r>
      <w:r w:rsidR="00A937FC" w:rsidRPr="00A44CEC">
        <w:rPr>
          <w:rFonts w:asciiTheme="minorHAnsi" w:hAnsiTheme="minorHAnsi" w:cstheme="minorHAnsi"/>
          <w:sz w:val="22"/>
          <w:szCs w:val="22"/>
        </w:rPr>
        <w:t xml:space="preserve"> bude doklad o předání </w:t>
      </w:r>
      <w:r w:rsidR="00F121C8" w:rsidRPr="00A44CEC">
        <w:rPr>
          <w:rFonts w:asciiTheme="minorHAnsi" w:hAnsiTheme="minorHAnsi" w:cstheme="minorHAnsi"/>
          <w:sz w:val="22"/>
          <w:szCs w:val="22"/>
        </w:rPr>
        <w:t>celého díla</w:t>
      </w:r>
      <w:r w:rsidR="00A937FC" w:rsidRPr="00A44CEC">
        <w:rPr>
          <w:rFonts w:asciiTheme="minorHAnsi" w:hAnsiTheme="minorHAnsi" w:cstheme="minorHAnsi"/>
          <w:sz w:val="22"/>
          <w:szCs w:val="22"/>
        </w:rPr>
        <w:t>.</w:t>
      </w:r>
    </w:p>
    <w:p w14:paraId="0DBCE86B" w14:textId="77777777" w:rsidR="00A758D2" w:rsidRPr="00A44CEC" w:rsidRDefault="00A758D2" w:rsidP="00AD23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CF7FC" w14:textId="61B73C2E" w:rsidR="00A758D2" w:rsidRPr="00A44CEC" w:rsidRDefault="001B6C5E" w:rsidP="007F597E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Faktur</w:t>
      </w:r>
      <w:r w:rsidR="00F121C8" w:rsidRPr="00A44CEC">
        <w:rPr>
          <w:rFonts w:asciiTheme="minorHAnsi" w:hAnsiTheme="minorHAnsi" w:cstheme="minorHAnsi"/>
          <w:sz w:val="22"/>
          <w:szCs w:val="22"/>
        </w:rPr>
        <w:t>a</w:t>
      </w:r>
      <w:r w:rsidRPr="00A44CEC">
        <w:rPr>
          <w:rFonts w:asciiTheme="minorHAnsi" w:hAnsiTheme="minorHAnsi" w:cstheme="minorHAnsi"/>
          <w:sz w:val="22"/>
          <w:szCs w:val="22"/>
        </w:rPr>
        <w:t xml:space="preserve"> j</w:t>
      </w:r>
      <w:r w:rsidR="00F121C8" w:rsidRPr="00A44CEC">
        <w:rPr>
          <w:rFonts w:asciiTheme="minorHAnsi" w:hAnsiTheme="minorHAnsi" w:cstheme="minorHAnsi"/>
          <w:sz w:val="22"/>
          <w:szCs w:val="22"/>
        </w:rPr>
        <w:t>e</w:t>
      </w:r>
      <w:r w:rsidRPr="00A44CEC">
        <w:rPr>
          <w:rFonts w:asciiTheme="minorHAnsi" w:hAnsiTheme="minorHAnsi" w:cstheme="minorHAnsi"/>
          <w:sz w:val="22"/>
          <w:szCs w:val="22"/>
        </w:rPr>
        <w:t xml:space="preserve"> splatn</w:t>
      </w:r>
      <w:r w:rsidR="00F121C8" w:rsidRPr="00A44CEC">
        <w:rPr>
          <w:rFonts w:asciiTheme="minorHAnsi" w:hAnsiTheme="minorHAnsi" w:cstheme="minorHAnsi"/>
          <w:sz w:val="22"/>
          <w:szCs w:val="22"/>
        </w:rPr>
        <w:t>á</w:t>
      </w:r>
      <w:r w:rsidRPr="00A44CEC">
        <w:rPr>
          <w:rFonts w:asciiTheme="minorHAnsi" w:hAnsiTheme="minorHAnsi" w:cstheme="minorHAnsi"/>
          <w:sz w:val="22"/>
          <w:szCs w:val="22"/>
        </w:rPr>
        <w:t xml:space="preserve"> ve lhůtě 30</w:t>
      </w:r>
      <w:r w:rsidR="007F597E" w:rsidRPr="00A44CEC">
        <w:rPr>
          <w:rFonts w:asciiTheme="minorHAnsi" w:hAnsiTheme="minorHAnsi" w:cstheme="minorHAnsi"/>
          <w:sz w:val="22"/>
          <w:szCs w:val="22"/>
        </w:rPr>
        <w:t xml:space="preserve"> kalendářních dnů od jej</w:t>
      </w:r>
      <w:r w:rsidR="00F121C8" w:rsidRPr="00A44CEC">
        <w:rPr>
          <w:rFonts w:asciiTheme="minorHAnsi" w:hAnsiTheme="minorHAnsi" w:cstheme="minorHAnsi"/>
          <w:sz w:val="22"/>
          <w:szCs w:val="22"/>
        </w:rPr>
        <w:t>ího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doručení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bjednateli</w:t>
      </w:r>
      <w:r w:rsidR="007F597E" w:rsidRPr="00A44CEC">
        <w:rPr>
          <w:rFonts w:asciiTheme="minorHAnsi" w:hAnsiTheme="minorHAnsi" w:cstheme="minorHAnsi"/>
          <w:sz w:val="22"/>
          <w:szCs w:val="22"/>
        </w:rPr>
        <w:t xml:space="preserve"> za předpokladu, že bud</w:t>
      </w:r>
      <w:r w:rsidR="00F121C8" w:rsidRPr="00A44CEC">
        <w:rPr>
          <w:rFonts w:asciiTheme="minorHAnsi" w:hAnsiTheme="minorHAnsi" w:cstheme="minorHAnsi"/>
          <w:sz w:val="22"/>
          <w:szCs w:val="22"/>
        </w:rPr>
        <w:t>e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vystaven</w:t>
      </w:r>
      <w:r w:rsidR="00F121C8" w:rsidRPr="00A44CEC">
        <w:rPr>
          <w:rFonts w:asciiTheme="minorHAnsi" w:hAnsiTheme="minorHAnsi" w:cstheme="minorHAnsi"/>
          <w:sz w:val="22"/>
          <w:szCs w:val="22"/>
        </w:rPr>
        <w:t>a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v soulad</w:t>
      </w:r>
      <w:r w:rsidR="007F597E" w:rsidRPr="00A44CEC">
        <w:rPr>
          <w:rFonts w:asciiTheme="minorHAnsi" w:hAnsiTheme="minorHAnsi" w:cstheme="minorHAnsi"/>
          <w:sz w:val="22"/>
          <w:szCs w:val="22"/>
        </w:rPr>
        <w:t>u s platebními podmínkami a bud</w:t>
      </w:r>
      <w:r w:rsidR="00F121C8" w:rsidRPr="00A44CEC">
        <w:rPr>
          <w:rFonts w:asciiTheme="minorHAnsi" w:hAnsiTheme="minorHAnsi" w:cstheme="minorHAnsi"/>
          <w:sz w:val="22"/>
          <w:szCs w:val="22"/>
        </w:rPr>
        <w:t>e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splňovat všechny uvedené náležitosti, týkající se vystaven</w:t>
      </w:r>
      <w:r w:rsidR="007F597E" w:rsidRPr="00A44CEC">
        <w:rPr>
          <w:rFonts w:asciiTheme="minorHAnsi" w:hAnsiTheme="minorHAnsi" w:cstheme="minorHAnsi"/>
          <w:sz w:val="22"/>
          <w:szCs w:val="22"/>
        </w:rPr>
        <w:t>ých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faktur. Pokud faktura nebude vystavena v souladu s platebními podmínkami nebo nebude </w:t>
      </w:r>
      <w:r w:rsidR="00A758D2" w:rsidRPr="00A44CEC">
        <w:rPr>
          <w:rFonts w:asciiTheme="minorHAnsi" w:hAnsiTheme="minorHAnsi" w:cstheme="minorHAnsi"/>
          <w:sz w:val="22"/>
          <w:szCs w:val="22"/>
        </w:rPr>
        <w:lastRenderedPageBreak/>
        <w:t xml:space="preserve">splňovat požadované náležitosti, je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oprávněn fakturu </w:t>
      </w:r>
      <w:r w:rsidRPr="00A44CEC">
        <w:rPr>
          <w:rFonts w:asciiTheme="minorHAnsi" w:hAnsiTheme="minorHAnsi" w:cstheme="minorHAnsi"/>
          <w:sz w:val="22"/>
          <w:szCs w:val="22"/>
        </w:rPr>
        <w:t>zhotovi</w:t>
      </w:r>
      <w:r w:rsidR="00A758D2" w:rsidRPr="00A44CEC">
        <w:rPr>
          <w:rFonts w:asciiTheme="minorHAnsi" w:hAnsiTheme="minorHAnsi" w:cstheme="minorHAnsi"/>
          <w:sz w:val="22"/>
          <w:szCs w:val="22"/>
        </w:rPr>
        <w:t>teli vrátit; vrácením pozbývá faktura splatnosti.</w:t>
      </w:r>
    </w:p>
    <w:p w14:paraId="0F325159" w14:textId="77777777" w:rsidR="00A758D2" w:rsidRPr="00A44CEC" w:rsidRDefault="00A758D2" w:rsidP="00AD23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676BCC" w14:textId="4D8C8E25" w:rsidR="00A758D2" w:rsidRPr="00A44CEC" w:rsidRDefault="00A758D2" w:rsidP="00AD2322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Pro účel dodržení termínu splatnosti faktury je platba považována za uhrazenou v den, kdy byla odepsána z účtu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="00BD6161" w:rsidRPr="00A44CEC">
        <w:rPr>
          <w:rFonts w:asciiTheme="minorHAnsi" w:hAnsiTheme="minorHAnsi" w:cstheme="minorHAnsi"/>
          <w:sz w:val="22"/>
          <w:szCs w:val="22"/>
        </w:rPr>
        <w:t>bjednatele</w:t>
      </w:r>
      <w:r w:rsidRPr="00A44CEC">
        <w:rPr>
          <w:rFonts w:asciiTheme="minorHAnsi" w:hAnsiTheme="minorHAnsi" w:cstheme="minorHAnsi"/>
          <w:sz w:val="22"/>
          <w:szCs w:val="22"/>
        </w:rPr>
        <w:t>.</w:t>
      </w:r>
    </w:p>
    <w:p w14:paraId="3EC9DA79" w14:textId="77777777" w:rsidR="00582298" w:rsidRPr="00A44CEC" w:rsidRDefault="00582298" w:rsidP="00582298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CF37D6" w14:textId="77777777" w:rsidR="00582298" w:rsidRPr="00A44CEC" w:rsidRDefault="00582298" w:rsidP="00582298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IV</w:t>
      </w:r>
    </w:p>
    <w:p w14:paraId="089DEB75" w14:textId="77777777" w:rsidR="00582298" w:rsidRPr="00A44CEC" w:rsidRDefault="00582298" w:rsidP="00582298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Místo a doba plnění</w:t>
      </w:r>
    </w:p>
    <w:p w14:paraId="2D5E8B65" w14:textId="77777777" w:rsidR="00582298" w:rsidRPr="00A44CEC" w:rsidRDefault="00582298" w:rsidP="00582298">
      <w:pPr>
        <w:rPr>
          <w:rFonts w:asciiTheme="minorHAnsi" w:hAnsiTheme="minorHAnsi" w:cstheme="minorHAnsi"/>
          <w:b/>
          <w:sz w:val="22"/>
          <w:szCs w:val="22"/>
        </w:rPr>
      </w:pPr>
    </w:p>
    <w:p w14:paraId="1F167BC2" w14:textId="1A3B4ABD" w:rsidR="00E9087E" w:rsidRDefault="00F121C8" w:rsidP="00F121C8">
      <w:pPr>
        <w:numPr>
          <w:ilvl w:val="0"/>
          <w:numId w:val="24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Místo </w:t>
      </w:r>
      <w:r w:rsidR="001B57A0" w:rsidRPr="00A44CEC">
        <w:rPr>
          <w:rFonts w:asciiTheme="minorHAnsi" w:hAnsiTheme="minorHAnsi" w:cstheme="minorHAnsi"/>
          <w:sz w:val="22"/>
          <w:szCs w:val="22"/>
        </w:rPr>
        <w:t xml:space="preserve">plnění je </w:t>
      </w:r>
      <w:r w:rsidR="00F05FC5">
        <w:rPr>
          <w:rFonts w:asciiTheme="minorHAnsi" w:hAnsiTheme="minorHAnsi" w:cstheme="minorHAnsi"/>
          <w:sz w:val="22"/>
          <w:szCs w:val="22"/>
        </w:rPr>
        <w:t xml:space="preserve">Česká republika, </w:t>
      </w:r>
      <w:r w:rsidR="001B57A0" w:rsidRPr="00A44CEC">
        <w:rPr>
          <w:rFonts w:asciiTheme="minorHAnsi" w:hAnsiTheme="minorHAnsi" w:cstheme="minorHAnsi"/>
          <w:sz w:val="22"/>
          <w:szCs w:val="22"/>
        </w:rPr>
        <w:t xml:space="preserve">v sídle </w:t>
      </w:r>
      <w:r w:rsidR="00FC4262" w:rsidRPr="00A44CEC">
        <w:rPr>
          <w:rFonts w:asciiTheme="minorHAnsi" w:hAnsiTheme="minorHAnsi" w:cstheme="minorHAnsi"/>
          <w:sz w:val="22"/>
          <w:szCs w:val="22"/>
        </w:rPr>
        <w:t>Objednatele</w:t>
      </w:r>
      <w:r w:rsidR="009037FF">
        <w:rPr>
          <w:rFonts w:asciiTheme="minorHAnsi" w:hAnsiTheme="minorHAnsi" w:cstheme="minorHAnsi"/>
          <w:sz w:val="22"/>
          <w:szCs w:val="22"/>
        </w:rPr>
        <w:t xml:space="preserve">. </w:t>
      </w:r>
      <w:r w:rsidRPr="00A44CEC">
        <w:rPr>
          <w:rFonts w:asciiTheme="minorHAnsi" w:hAnsiTheme="minorHAnsi" w:cstheme="minorHAnsi"/>
          <w:sz w:val="22"/>
          <w:szCs w:val="22"/>
        </w:rPr>
        <w:t>M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ístem předání </w:t>
      </w:r>
      <w:r w:rsidRPr="00A44CEC">
        <w:rPr>
          <w:rFonts w:asciiTheme="minorHAnsi" w:hAnsiTheme="minorHAnsi" w:cstheme="minorHAnsi"/>
          <w:sz w:val="22"/>
          <w:szCs w:val="22"/>
        </w:rPr>
        <w:t xml:space="preserve">dokončeného díla </w:t>
      </w:r>
      <w:r w:rsidR="00235CA7" w:rsidRPr="00A44CEC">
        <w:rPr>
          <w:rFonts w:asciiTheme="minorHAnsi" w:hAnsiTheme="minorHAnsi" w:cstheme="minorHAnsi"/>
          <w:sz w:val="22"/>
          <w:szCs w:val="22"/>
        </w:rPr>
        <w:t>je</w:t>
      </w:r>
      <w:r w:rsidR="00A758D2" w:rsidRPr="00A44CEC">
        <w:rPr>
          <w:rFonts w:asciiTheme="minorHAnsi" w:hAnsiTheme="minorHAnsi" w:cstheme="minorHAnsi"/>
          <w:sz w:val="22"/>
          <w:szCs w:val="22"/>
        </w:rPr>
        <w:t xml:space="preserve"> sídlo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="00A758D2" w:rsidRPr="00A44CEC">
        <w:rPr>
          <w:rFonts w:asciiTheme="minorHAnsi" w:hAnsiTheme="minorHAnsi" w:cstheme="minorHAnsi"/>
          <w:sz w:val="22"/>
          <w:szCs w:val="22"/>
        </w:rPr>
        <w:t>bjednatele</w:t>
      </w:r>
      <w:r w:rsidR="00235CA7" w:rsidRPr="00A44CEC">
        <w:rPr>
          <w:rFonts w:asciiTheme="minorHAnsi" w:hAnsiTheme="minorHAnsi" w:cstheme="minorHAnsi"/>
          <w:sz w:val="22"/>
          <w:szCs w:val="22"/>
        </w:rPr>
        <w:t>, Líšeňská 2657/</w:t>
      </w:r>
      <w:proofErr w:type="gramStart"/>
      <w:r w:rsidR="00235CA7" w:rsidRPr="00A44CEC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="00235CA7" w:rsidRPr="00A44CEC">
        <w:rPr>
          <w:rFonts w:asciiTheme="minorHAnsi" w:hAnsiTheme="minorHAnsi" w:cstheme="minorHAnsi"/>
          <w:sz w:val="22"/>
          <w:szCs w:val="22"/>
        </w:rPr>
        <w:t>, 636</w:t>
      </w:r>
      <w:r w:rsidR="00FC4262" w:rsidRPr="00A44CEC">
        <w:rPr>
          <w:rFonts w:asciiTheme="minorHAnsi" w:hAnsiTheme="minorHAnsi" w:cstheme="minorHAnsi"/>
          <w:sz w:val="22"/>
          <w:szCs w:val="22"/>
        </w:rPr>
        <w:t> </w:t>
      </w:r>
      <w:r w:rsidR="00235CA7" w:rsidRPr="00A44CEC">
        <w:rPr>
          <w:rFonts w:asciiTheme="minorHAnsi" w:hAnsiTheme="minorHAnsi" w:cstheme="minorHAnsi"/>
          <w:sz w:val="22"/>
          <w:szCs w:val="22"/>
        </w:rPr>
        <w:t>00 Brno</w:t>
      </w:r>
      <w:r w:rsidR="00BF0A28">
        <w:rPr>
          <w:rFonts w:asciiTheme="minorHAnsi" w:hAnsiTheme="minorHAnsi" w:cstheme="minorHAnsi"/>
          <w:sz w:val="22"/>
          <w:szCs w:val="22"/>
        </w:rPr>
        <w:t xml:space="preserve">, je </w:t>
      </w:r>
      <w:proofErr w:type="spellStart"/>
      <w:r w:rsidR="00BF0A28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BF0A28">
        <w:rPr>
          <w:rFonts w:asciiTheme="minorHAnsi" w:hAnsiTheme="minorHAnsi" w:cstheme="minorHAnsi"/>
          <w:sz w:val="22"/>
          <w:szCs w:val="22"/>
        </w:rPr>
        <w:t xml:space="preserve"> to aplikovatelné s ohledem na charakter plnění</w:t>
      </w:r>
      <w:r w:rsidR="00235CA7" w:rsidRPr="00A44CEC">
        <w:rPr>
          <w:rFonts w:asciiTheme="minorHAnsi" w:hAnsiTheme="minorHAnsi" w:cstheme="minorHAnsi"/>
          <w:sz w:val="22"/>
          <w:szCs w:val="22"/>
        </w:rPr>
        <w:t>.</w:t>
      </w:r>
    </w:p>
    <w:p w14:paraId="05CA460F" w14:textId="00F3BB9B" w:rsidR="009D7D38" w:rsidRPr="00A44CEC" w:rsidRDefault="00860E0D" w:rsidP="00F121C8">
      <w:pPr>
        <w:numPr>
          <w:ilvl w:val="0"/>
          <w:numId w:val="24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upřednostňuje provedení díla </w:t>
      </w:r>
      <w:r w:rsidR="00BF0A28">
        <w:rPr>
          <w:rFonts w:asciiTheme="minorHAnsi" w:hAnsiTheme="minorHAnsi" w:cstheme="minorHAnsi"/>
          <w:sz w:val="22"/>
          <w:szCs w:val="22"/>
        </w:rPr>
        <w:t>co nejdříve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F0A28">
        <w:rPr>
          <w:rFonts w:asciiTheme="minorHAnsi" w:hAnsiTheme="minorHAnsi" w:cstheme="minorHAnsi"/>
          <w:sz w:val="22"/>
          <w:szCs w:val="22"/>
        </w:rPr>
        <w:t>nicméně</w:t>
      </w:r>
      <w:r>
        <w:rPr>
          <w:rFonts w:asciiTheme="minorHAnsi" w:hAnsiTheme="minorHAnsi" w:cstheme="minorHAnsi"/>
          <w:sz w:val="22"/>
          <w:szCs w:val="22"/>
        </w:rPr>
        <w:t xml:space="preserve">, nedohodnou-li se strany jinak, </w:t>
      </w:r>
      <w:r w:rsidR="009D7D38" w:rsidRPr="00A44CEC">
        <w:rPr>
          <w:rFonts w:asciiTheme="minorHAnsi" w:hAnsiTheme="minorHAnsi" w:cstheme="minorHAnsi"/>
          <w:sz w:val="22"/>
          <w:szCs w:val="22"/>
        </w:rPr>
        <w:t xml:space="preserve">doba </w:t>
      </w:r>
      <w:r>
        <w:rPr>
          <w:rFonts w:asciiTheme="minorHAnsi" w:hAnsiTheme="minorHAnsi" w:cstheme="minorHAnsi"/>
          <w:sz w:val="22"/>
          <w:szCs w:val="22"/>
        </w:rPr>
        <w:t>dokončení</w:t>
      </w:r>
      <w:r w:rsidR="009D7D38" w:rsidRPr="00A44CEC">
        <w:rPr>
          <w:rFonts w:asciiTheme="minorHAnsi" w:hAnsiTheme="minorHAnsi" w:cstheme="minorHAnsi"/>
          <w:sz w:val="22"/>
          <w:szCs w:val="22"/>
        </w:rPr>
        <w:t xml:space="preserve"> předmětu plnění Zhotovitelem se sjednává </w:t>
      </w:r>
      <w:r>
        <w:rPr>
          <w:rFonts w:asciiTheme="minorHAnsi" w:hAnsiTheme="minorHAnsi" w:cstheme="minorHAnsi"/>
          <w:sz w:val="22"/>
          <w:szCs w:val="22"/>
        </w:rPr>
        <w:t xml:space="preserve">však nejpozději do </w:t>
      </w:r>
      <w:r w:rsidR="00232727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32727">
        <w:rPr>
          <w:rFonts w:asciiTheme="minorHAnsi" w:hAnsiTheme="minorHAnsi" w:cstheme="minorHAnsi"/>
          <w:sz w:val="22"/>
          <w:szCs w:val="22"/>
        </w:rPr>
        <w:t>1</w:t>
      </w:r>
      <w:r w:rsidR="00BF0A28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 2023</w:t>
      </w:r>
      <w:r w:rsidR="009D7D38" w:rsidRPr="00A44CEC">
        <w:rPr>
          <w:rFonts w:asciiTheme="minorHAnsi" w:hAnsiTheme="minorHAnsi" w:cstheme="minorHAnsi"/>
          <w:sz w:val="22"/>
          <w:szCs w:val="22"/>
        </w:rPr>
        <w:t>.</w:t>
      </w:r>
    </w:p>
    <w:p w14:paraId="3C9681B1" w14:textId="77777777" w:rsidR="00235CA7" w:rsidRPr="00A44CEC" w:rsidRDefault="00235CA7" w:rsidP="00AD23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29E9C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V.</w:t>
      </w:r>
    </w:p>
    <w:p w14:paraId="2D6B9D97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Dodací podmínky</w:t>
      </w:r>
    </w:p>
    <w:p w14:paraId="1489784F" w14:textId="77777777" w:rsidR="00582298" w:rsidRPr="00A44CEC" w:rsidRDefault="00582298" w:rsidP="00582298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8D928FE" w14:textId="5B49EE6E" w:rsidR="00582298" w:rsidRPr="00A44CEC" w:rsidRDefault="00E94575" w:rsidP="00AD2322">
      <w:pPr>
        <w:numPr>
          <w:ilvl w:val="0"/>
          <w:numId w:val="25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Zhotovitel</w:t>
      </w:r>
      <w:r w:rsidR="00235CA7" w:rsidRPr="00A44CEC">
        <w:rPr>
          <w:rFonts w:asciiTheme="minorHAnsi" w:hAnsiTheme="minorHAnsi" w:cstheme="minorHAnsi"/>
          <w:sz w:val="22"/>
          <w:szCs w:val="22"/>
        </w:rPr>
        <w:t xml:space="preserve"> předá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="00235CA7" w:rsidRPr="00A44CEC">
        <w:rPr>
          <w:rFonts w:asciiTheme="minorHAnsi" w:hAnsiTheme="minorHAnsi" w:cstheme="minorHAnsi"/>
          <w:sz w:val="22"/>
          <w:szCs w:val="22"/>
        </w:rPr>
        <w:t xml:space="preserve">bjednateli </w:t>
      </w:r>
      <w:r w:rsidR="00933EFB">
        <w:rPr>
          <w:rFonts w:asciiTheme="minorHAnsi" w:hAnsiTheme="minorHAnsi" w:cstheme="minorHAnsi"/>
          <w:sz w:val="22"/>
          <w:szCs w:val="22"/>
        </w:rPr>
        <w:t xml:space="preserve">vždy </w:t>
      </w:r>
      <w:r w:rsidR="00F121C8" w:rsidRPr="00A44CEC">
        <w:rPr>
          <w:rFonts w:asciiTheme="minorHAnsi" w:hAnsiTheme="minorHAnsi" w:cstheme="minorHAnsi"/>
          <w:sz w:val="22"/>
          <w:szCs w:val="22"/>
        </w:rPr>
        <w:t>dokonče</w:t>
      </w:r>
      <w:r w:rsidR="00933EFB">
        <w:rPr>
          <w:rFonts w:asciiTheme="minorHAnsi" w:hAnsiTheme="minorHAnsi" w:cstheme="minorHAnsi"/>
          <w:sz w:val="22"/>
          <w:szCs w:val="22"/>
        </w:rPr>
        <w:t>nou část</w:t>
      </w:r>
      <w:r w:rsidR="00F121C8" w:rsidRPr="00A44CEC">
        <w:rPr>
          <w:rFonts w:asciiTheme="minorHAnsi" w:hAnsiTheme="minorHAnsi" w:cstheme="minorHAnsi"/>
          <w:sz w:val="22"/>
          <w:szCs w:val="22"/>
        </w:rPr>
        <w:t xml:space="preserve"> díl</w:t>
      </w:r>
      <w:r w:rsidR="00933EFB">
        <w:rPr>
          <w:rFonts w:asciiTheme="minorHAnsi" w:hAnsiTheme="minorHAnsi" w:cstheme="minorHAnsi"/>
          <w:sz w:val="22"/>
          <w:szCs w:val="22"/>
        </w:rPr>
        <w:t>a</w:t>
      </w:r>
      <w:r w:rsidR="00AD2322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A55A68" w:rsidRPr="00A44CEC">
        <w:rPr>
          <w:rFonts w:asciiTheme="minorHAnsi" w:hAnsiTheme="minorHAnsi" w:cstheme="minorHAnsi"/>
          <w:sz w:val="22"/>
          <w:szCs w:val="22"/>
        </w:rPr>
        <w:t>způsobem</w:t>
      </w:r>
      <w:r w:rsidR="00BD6161" w:rsidRPr="00A44CEC">
        <w:rPr>
          <w:rFonts w:asciiTheme="minorHAnsi" w:hAnsiTheme="minorHAnsi" w:cstheme="minorHAnsi"/>
          <w:sz w:val="22"/>
          <w:szCs w:val="22"/>
        </w:rPr>
        <w:t>, jaký je obvyklý, nebo jaký vyplývá z</w:t>
      </w:r>
      <w:r w:rsidR="00860E0D">
        <w:rPr>
          <w:rFonts w:asciiTheme="minorHAnsi" w:hAnsiTheme="minorHAnsi" w:cstheme="minorHAnsi"/>
          <w:sz w:val="22"/>
          <w:szCs w:val="22"/>
        </w:rPr>
        <w:t> </w:t>
      </w:r>
      <w:r w:rsidR="00373174">
        <w:rPr>
          <w:rFonts w:asciiTheme="minorHAnsi" w:hAnsiTheme="minorHAnsi" w:cstheme="minorHAnsi"/>
          <w:sz w:val="22"/>
          <w:szCs w:val="22"/>
        </w:rPr>
        <w:t>předmětn</w:t>
      </w:r>
      <w:r w:rsidR="00860E0D">
        <w:rPr>
          <w:rFonts w:asciiTheme="minorHAnsi" w:hAnsiTheme="minorHAnsi" w:cstheme="minorHAnsi"/>
          <w:sz w:val="22"/>
          <w:szCs w:val="22"/>
        </w:rPr>
        <w:t xml:space="preserve">é emailové komunikace, či </w:t>
      </w:r>
      <w:r w:rsidR="00BD6161" w:rsidRPr="00A44CEC">
        <w:rPr>
          <w:rFonts w:asciiTheme="minorHAnsi" w:hAnsiTheme="minorHAnsi" w:cstheme="minorHAnsi"/>
          <w:sz w:val="22"/>
          <w:szCs w:val="22"/>
        </w:rPr>
        <w:t>nabídky, popř. způsobem,</w:t>
      </w:r>
      <w:r w:rsidR="00A55A68" w:rsidRPr="00A44CEC">
        <w:rPr>
          <w:rFonts w:asciiTheme="minorHAnsi" w:hAnsiTheme="minorHAnsi" w:cstheme="minorHAnsi"/>
          <w:sz w:val="22"/>
          <w:szCs w:val="22"/>
        </w:rPr>
        <w:t xml:space="preserve"> na němž se strany </w:t>
      </w:r>
      <w:r w:rsidR="00BD6161" w:rsidRPr="00A44CEC">
        <w:rPr>
          <w:rFonts w:asciiTheme="minorHAnsi" w:hAnsiTheme="minorHAnsi" w:cstheme="minorHAnsi"/>
          <w:sz w:val="22"/>
          <w:szCs w:val="22"/>
        </w:rPr>
        <w:t xml:space="preserve">následně </w:t>
      </w:r>
      <w:r w:rsidR="00A55A68" w:rsidRPr="00A44CEC">
        <w:rPr>
          <w:rFonts w:asciiTheme="minorHAnsi" w:hAnsiTheme="minorHAnsi" w:cstheme="minorHAnsi"/>
          <w:sz w:val="22"/>
          <w:szCs w:val="22"/>
        </w:rPr>
        <w:t>dohodnou.</w:t>
      </w:r>
    </w:p>
    <w:p w14:paraId="492E1410" w14:textId="77777777" w:rsidR="00DC62A7" w:rsidRPr="00A44CEC" w:rsidRDefault="00DC62A7" w:rsidP="00DC62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VI.</w:t>
      </w:r>
    </w:p>
    <w:p w14:paraId="07C49903" w14:textId="77777777" w:rsidR="00DC62A7" w:rsidRPr="00A44CEC" w:rsidRDefault="00DC62A7" w:rsidP="00DC62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14:paraId="1C2EAA7C" w14:textId="77777777" w:rsidR="00DC62A7" w:rsidRPr="00A44CEC" w:rsidRDefault="00DC62A7" w:rsidP="00DC62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F18D5" w14:textId="74AFFBC3" w:rsidR="00DC62A7" w:rsidRPr="00A44CEC" w:rsidRDefault="00DC62A7" w:rsidP="00DC62A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color w:val="000000"/>
        </w:rPr>
        <w:t>Zhotovitel se zavazuje, že dílo zhotovené a dodané podle této smlouvy bude kompletní a bez vad, bude splňovat parametry uvedené v příloze č. 1</w:t>
      </w:r>
      <w:r w:rsidR="00126726">
        <w:rPr>
          <w:rFonts w:asciiTheme="minorHAnsi" w:hAnsiTheme="minorHAnsi" w:cstheme="minorHAnsi"/>
          <w:color w:val="000000"/>
        </w:rPr>
        <w:t>, příloze č. 2</w:t>
      </w:r>
      <w:r w:rsidR="00126726" w:rsidRPr="00126726">
        <w:rPr>
          <w:rFonts w:asciiTheme="minorHAnsi" w:hAnsiTheme="minorHAnsi" w:cstheme="minorHAnsi"/>
          <w:color w:val="000000"/>
        </w:rPr>
        <w:t xml:space="preserve"> </w:t>
      </w:r>
      <w:r w:rsidR="00126726" w:rsidRPr="00A44CEC">
        <w:rPr>
          <w:rFonts w:asciiTheme="minorHAnsi" w:hAnsiTheme="minorHAnsi" w:cstheme="minorHAnsi"/>
          <w:color w:val="000000"/>
        </w:rPr>
        <w:t>této smlouvy</w:t>
      </w:r>
      <w:r w:rsidR="00860E0D">
        <w:rPr>
          <w:rFonts w:asciiTheme="minorHAnsi" w:hAnsiTheme="minorHAnsi" w:cstheme="minorHAnsi"/>
          <w:color w:val="000000"/>
        </w:rPr>
        <w:t xml:space="preserve"> </w:t>
      </w:r>
      <w:r w:rsidRPr="00A44CEC">
        <w:rPr>
          <w:rFonts w:asciiTheme="minorHAnsi" w:hAnsiTheme="minorHAnsi" w:cstheme="minorHAnsi"/>
          <w:color w:val="000000"/>
        </w:rPr>
        <w:t>a má odpovídající jakost a</w:t>
      </w:r>
      <w:r w:rsidR="001B57A0" w:rsidRPr="00A44CEC">
        <w:rPr>
          <w:rFonts w:asciiTheme="minorHAnsi" w:hAnsiTheme="minorHAnsi" w:cstheme="minorHAnsi"/>
          <w:color w:val="000000"/>
        </w:rPr>
        <w:t> </w:t>
      </w:r>
      <w:r w:rsidRPr="00A44CEC">
        <w:rPr>
          <w:rFonts w:asciiTheme="minorHAnsi" w:hAnsiTheme="minorHAnsi" w:cstheme="minorHAnsi"/>
          <w:color w:val="000000"/>
        </w:rPr>
        <w:t>provedení. Za tento závazek nese zhotovitel plnou odpovědnost.</w:t>
      </w:r>
    </w:p>
    <w:p w14:paraId="06788FA7" w14:textId="77777777" w:rsidR="00DC62A7" w:rsidRPr="00A44CEC" w:rsidRDefault="00DC62A7" w:rsidP="00DC62A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5A2BBF33" w14:textId="1496BE4D" w:rsidR="00DC62A7" w:rsidRPr="00A44CEC" w:rsidRDefault="00DC62A7" w:rsidP="00DC62A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color w:val="000000"/>
        </w:rPr>
        <w:t xml:space="preserve">Zhotovitel se tak zavazuje k poskytnutí záruky za jakost díla v trvání </w:t>
      </w:r>
      <w:r w:rsidR="00860E0D">
        <w:rPr>
          <w:rFonts w:asciiTheme="minorHAnsi" w:hAnsiTheme="minorHAnsi" w:cstheme="minorHAnsi"/>
          <w:color w:val="000000"/>
        </w:rPr>
        <w:t>60</w:t>
      </w:r>
      <w:r w:rsidRPr="00A44CEC">
        <w:rPr>
          <w:rFonts w:asciiTheme="minorHAnsi" w:hAnsiTheme="minorHAnsi" w:cstheme="minorHAnsi"/>
          <w:color w:val="000000"/>
        </w:rPr>
        <w:t xml:space="preserve"> měsíců. Záruční doba počíná běžet ode dne předání a převzetí </w:t>
      </w:r>
      <w:r w:rsidR="00C870D4">
        <w:rPr>
          <w:rFonts w:asciiTheme="minorHAnsi" w:hAnsiTheme="minorHAnsi" w:cstheme="minorHAnsi"/>
          <w:color w:val="000000"/>
        </w:rPr>
        <w:t xml:space="preserve">jednotlivé části </w:t>
      </w:r>
      <w:r w:rsidRPr="00A44CEC">
        <w:rPr>
          <w:rFonts w:asciiTheme="minorHAnsi" w:hAnsiTheme="minorHAnsi" w:cstheme="minorHAnsi"/>
          <w:color w:val="000000"/>
        </w:rPr>
        <w:t>díla.</w:t>
      </w:r>
    </w:p>
    <w:p w14:paraId="5B52F6F2" w14:textId="77777777" w:rsidR="00DC62A7" w:rsidRPr="00A44CEC" w:rsidRDefault="00DC62A7" w:rsidP="00DC62A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color w:val="000000"/>
        </w:rPr>
        <w:t xml:space="preserve"> </w:t>
      </w:r>
    </w:p>
    <w:p w14:paraId="18D87F94" w14:textId="77777777" w:rsidR="00DC62A7" w:rsidRPr="00A44CEC" w:rsidRDefault="00DC62A7" w:rsidP="00DC62A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color w:val="000000"/>
        </w:rPr>
        <w:t xml:space="preserve">Uplatněním práv z odpovědnosti za vady není dotčeno právo na náhradu škody. </w:t>
      </w:r>
    </w:p>
    <w:p w14:paraId="44A30631" w14:textId="77777777" w:rsidR="00F04E05" w:rsidRPr="00A44CEC" w:rsidRDefault="00F04E05" w:rsidP="00F04E0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3D314CD5" w14:textId="61FD6601" w:rsidR="007A29D9" w:rsidRPr="00CA6982" w:rsidRDefault="00F04E05" w:rsidP="0058229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color w:val="000000"/>
        </w:rPr>
        <w:t xml:space="preserve">Objednatel je oprávněn od této smlouvy nebo její části </w:t>
      </w:r>
      <w:proofErr w:type="gramStart"/>
      <w:r w:rsidRPr="00A44CEC">
        <w:rPr>
          <w:rFonts w:asciiTheme="minorHAnsi" w:hAnsiTheme="minorHAnsi" w:cstheme="minorHAnsi"/>
          <w:color w:val="000000"/>
        </w:rPr>
        <w:t>odstoupit</w:t>
      </w:r>
      <w:proofErr w:type="gramEnd"/>
      <w:r w:rsidRPr="00A44CEC">
        <w:rPr>
          <w:rFonts w:asciiTheme="minorHAnsi" w:hAnsiTheme="minorHAnsi" w:cstheme="minorHAnsi"/>
          <w:color w:val="000000"/>
        </w:rPr>
        <w:t xml:space="preserve"> pokud je </w:t>
      </w:r>
      <w:r w:rsidR="00C870D4">
        <w:rPr>
          <w:rFonts w:asciiTheme="minorHAnsi" w:hAnsiTheme="minorHAnsi" w:cstheme="minorHAnsi"/>
          <w:color w:val="000000"/>
        </w:rPr>
        <w:t>Z</w:t>
      </w:r>
      <w:r w:rsidRPr="00A44CEC">
        <w:rPr>
          <w:rFonts w:asciiTheme="minorHAnsi" w:hAnsiTheme="minorHAnsi" w:cstheme="minorHAnsi"/>
          <w:color w:val="000000"/>
        </w:rPr>
        <w:t>hotovitel více než 15</w:t>
      </w:r>
      <w:r w:rsidR="00C870D4">
        <w:rPr>
          <w:rFonts w:asciiTheme="minorHAnsi" w:hAnsiTheme="minorHAnsi" w:cstheme="minorHAnsi"/>
          <w:color w:val="000000"/>
        </w:rPr>
        <w:t xml:space="preserve"> kalendářních</w:t>
      </w:r>
      <w:r w:rsidRPr="00A44CEC">
        <w:rPr>
          <w:rFonts w:asciiTheme="minorHAnsi" w:hAnsiTheme="minorHAnsi" w:cstheme="minorHAnsi"/>
          <w:color w:val="000000"/>
        </w:rPr>
        <w:t xml:space="preserve"> dnů v prodlení s plněním díla.</w:t>
      </w:r>
    </w:p>
    <w:p w14:paraId="7EFBE56D" w14:textId="77777777" w:rsidR="00915A3A" w:rsidRPr="00CA6982" w:rsidRDefault="00915A3A" w:rsidP="00CA698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513F285A" w14:textId="2412389C" w:rsidR="00915A3A" w:rsidRPr="00CA6982" w:rsidRDefault="00915A3A" w:rsidP="0058229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CA6982">
        <w:rPr>
          <w:rFonts w:asciiTheme="minorHAnsi" w:hAnsiTheme="minorHAnsi" w:cstheme="minorHAnsi"/>
          <w:color w:val="000000"/>
        </w:rPr>
        <w:t>Zhotovitel upozorní Objednatele bez zbytečného odkladu na nevhodnou povahu věci, kterou mu objednatel k provedení díla předal, nebo příkazu, který mu objednatel dal. To neplatí, nemohl-li nevhodnost zjistit ani při vynaložení potřebné péče.</w:t>
      </w:r>
    </w:p>
    <w:p w14:paraId="1960DD77" w14:textId="77777777" w:rsidR="00215903" w:rsidRPr="00A44CEC" w:rsidRDefault="00215903" w:rsidP="00582298">
      <w:pPr>
        <w:rPr>
          <w:rFonts w:asciiTheme="minorHAnsi" w:hAnsiTheme="minorHAnsi" w:cstheme="minorHAnsi"/>
          <w:b/>
          <w:sz w:val="22"/>
          <w:szCs w:val="22"/>
        </w:rPr>
      </w:pPr>
    </w:p>
    <w:p w14:paraId="633596E8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V</w:t>
      </w:r>
      <w:r w:rsidR="00DC62A7" w:rsidRPr="00A44CEC">
        <w:rPr>
          <w:rFonts w:asciiTheme="minorHAnsi" w:hAnsiTheme="minorHAnsi" w:cstheme="minorHAnsi"/>
          <w:b/>
          <w:sz w:val="22"/>
          <w:szCs w:val="22"/>
        </w:rPr>
        <w:t>I</w:t>
      </w:r>
      <w:r w:rsidRPr="00A44CEC">
        <w:rPr>
          <w:rFonts w:asciiTheme="minorHAnsi" w:hAnsiTheme="minorHAnsi" w:cstheme="minorHAnsi"/>
          <w:b/>
          <w:sz w:val="22"/>
          <w:szCs w:val="22"/>
        </w:rPr>
        <w:t>I.</w:t>
      </w:r>
    </w:p>
    <w:p w14:paraId="19EB35F9" w14:textId="77777777" w:rsidR="00582298" w:rsidRPr="00A44CEC" w:rsidRDefault="001624EC" w:rsidP="00582298">
      <w:pPr>
        <w:jc w:val="center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Povinnost spolupůsobení</w:t>
      </w:r>
    </w:p>
    <w:p w14:paraId="6F825650" w14:textId="77777777" w:rsidR="00582298" w:rsidRPr="00A44CEC" w:rsidRDefault="00582298" w:rsidP="00582298">
      <w:pPr>
        <w:rPr>
          <w:rFonts w:asciiTheme="minorHAnsi" w:hAnsiTheme="minorHAnsi" w:cstheme="minorHAnsi"/>
          <w:sz w:val="22"/>
          <w:szCs w:val="22"/>
        </w:rPr>
      </w:pPr>
    </w:p>
    <w:p w14:paraId="7636387D" w14:textId="77777777" w:rsidR="00582298" w:rsidRPr="00A44CEC" w:rsidRDefault="00E94575" w:rsidP="00B7067D">
      <w:pPr>
        <w:numPr>
          <w:ilvl w:val="0"/>
          <w:numId w:val="2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Zhotovitel</w:t>
      </w:r>
      <w:r w:rsidR="00582298" w:rsidRPr="00A44CEC">
        <w:rPr>
          <w:rFonts w:asciiTheme="minorHAnsi" w:hAnsiTheme="minorHAnsi" w:cstheme="minorHAnsi"/>
          <w:sz w:val="22"/>
          <w:szCs w:val="22"/>
        </w:rPr>
        <w:t xml:space="preserve"> je</w:t>
      </w:r>
      <w:r w:rsidR="00B7067D" w:rsidRPr="00A44CEC">
        <w:rPr>
          <w:rFonts w:asciiTheme="minorHAnsi" w:hAnsiTheme="minorHAnsi" w:cstheme="minorHAnsi"/>
          <w:sz w:val="22"/>
          <w:szCs w:val="22"/>
        </w:rPr>
        <w:t xml:space="preserve"> dle § 2 písm. e) zákona č.320/2001 Sb., o finanční kontrole ve veřejné správě, v platném znění, osobou povinnou spolupůsobit při výkonu finanční kontroly</w:t>
      </w:r>
      <w:r w:rsidR="00582298" w:rsidRPr="00A44CEC">
        <w:rPr>
          <w:rFonts w:asciiTheme="minorHAnsi" w:hAnsiTheme="minorHAnsi" w:cstheme="minorHAnsi"/>
          <w:sz w:val="22"/>
          <w:szCs w:val="22"/>
        </w:rPr>
        <w:t>.</w:t>
      </w:r>
    </w:p>
    <w:p w14:paraId="19221650" w14:textId="77777777" w:rsidR="006E5CD0" w:rsidRPr="00A44CEC" w:rsidRDefault="006E5CD0" w:rsidP="006E5C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BEBB20" w14:textId="4697D68A" w:rsidR="00B7067D" w:rsidRPr="00A44CEC" w:rsidRDefault="00B7067D" w:rsidP="00B7067D">
      <w:pPr>
        <w:numPr>
          <w:ilvl w:val="0"/>
          <w:numId w:val="2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</w:t>
      </w:r>
      <w:r w:rsidR="006E5CD0" w:rsidRPr="00A44CEC">
        <w:rPr>
          <w:rFonts w:asciiTheme="minorHAnsi" w:hAnsiTheme="minorHAnsi" w:cstheme="minorHAnsi"/>
          <w:sz w:val="22"/>
          <w:szCs w:val="22"/>
        </w:rPr>
        <w:t>vi</w:t>
      </w:r>
      <w:r w:rsidRPr="00A44CEC">
        <w:rPr>
          <w:rFonts w:asciiTheme="minorHAnsi" w:hAnsiTheme="minorHAnsi" w:cstheme="minorHAnsi"/>
          <w:sz w:val="22"/>
          <w:szCs w:val="22"/>
        </w:rPr>
        <w:t xml:space="preserve">tel je povinen umožnit v rámci kontroly přístup k veškeré dokumentaci týkající se této smlouvy a souvisejícího výběrového řízení, a to alespoň do konce roku </w:t>
      </w:r>
      <w:r w:rsidR="006E5CD0" w:rsidRPr="00A44CEC">
        <w:rPr>
          <w:rFonts w:asciiTheme="minorHAnsi" w:hAnsiTheme="minorHAnsi" w:cstheme="minorHAnsi"/>
          <w:sz w:val="22"/>
          <w:szCs w:val="22"/>
        </w:rPr>
        <w:t>20</w:t>
      </w:r>
      <w:r w:rsidR="009C72FB">
        <w:rPr>
          <w:rFonts w:asciiTheme="minorHAnsi" w:hAnsiTheme="minorHAnsi" w:cstheme="minorHAnsi"/>
          <w:sz w:val="22"/>
          <w:szCs w:val="22"/>
        </w:rPr>
        <w:t>3</w:t>
      </w:r>
      <w:r w:rsidR="00860E0D">
        <w:rPr>
          <w:rFonts w:asciiTheme="minorHAnsi" w:hAnsiTheme="minorHAnsi" w:cstheme="minorHAnsi"/>
          <w:sz w:val="22"/>
          <w:szCs w:val="22"/>
        </w:rPr>
        <w:t>3</w:t>
      </w:r>
      <w:r w:rsidR="006E5CD0" w:rsidRPr="00A44CEC">
        <w:rPr>
          <w:rFonts w:asciiTheme="minorHAnsi" w:hAnsiTheme="minorHAnsi" w:cstheme="minorHAnsi"/>
          <w:sz w:val="22"/>
          <w:szCs w:val="22"/>
        </w:rPr>
        <w:t>, neukládá-li některý právní předpis lhůtu delší</w:t>
      </w:r>
      <w:r w:rsidRPr="00A44CEC">
        <w:rPr>
          <w:rFonts w:asciiTheme="minorHAnsi" w:hAnsiTheme="minorHAnsi" w:cstheme="minorHAnsi"/>
          <w:sz w:val="22"/>
          <w:szCs w:val="22"/>
        </w:rPr>
        <w:t>. Dokumentací se míní též případné smlouvy a související dokumenty, které podléhají ochraně podle zvláštních právních předpisů (např. jako obchodní tajemství, utajované skutečnosti) za předpokladu, že budou splněny požadavky kladené právními předpisy (např. zák. č</w:t>
      </w:r>
      <w:r w:rsidR="006E5CD0" w:rsidRPr="00A44CEC">
        <w:rPr>
          <w:rFonts w:asciiTheme="minorHAnsi" w:hAnsiTheme="minorHAnsi" w:cstheme="minorHAnsi"/>
          <w:sz w:val="22"/>
          <w:szCs w:val="22"/>
        </w:rPr>
        <w:t>. 255/2012 Sb., kontrolní řád).</w:t>
      </w:r>
    </w:p>
    <w:p w14:paraId="4490BBCB" w14:textId="77777777" w:rsidR="00877502" w:rsidRDefault="00877502" w:rsidP="00B706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BD27D5" w14:textId="77777777" w:rsidR="00877502" w:rsidRDefault="00877502" w:rsidP="00B706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DFFD4B" w14:textId="77777777" w:rsidR="00877502" w:rsidRDefault="00877502" w:rsidP="00B706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5166F" w14:textId="50DFAA03" w:rsidR="00582298" w:rsidRPr="00A44CEC" w:rsidRDefault="00582298" w:rsidP="00B706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lastRenderedPageBreak/>
        <w:t>Článek V</w:t>
      </w:r>
      <w:r w:rsidR="00DC62A7" w:rsidRPr="00A44CEC">
        <w:rPr>
          <w:rFonts w:asciiTheme="minorHAnsi" w:hAnsiTheme="minorHAnsi" w:cstheme="minorHAnsi"/>
          <w:b/>
          <w:sz w:val="22"/>
          <w:szCs w:val="22"/>
        </w:rPr>
        <w:t>I</w:t>
      </w:r>
      <w:r w:rsidRPr="00A44CEC">
        <w:rPr>
          <w:rFonts w:asciiTheme="minorHAnsi" w:hAnsiTheme="minorHAnsi" w:cstheme="minorHAnsi"/>
          <w:b/>
          <w:sz w:val="22"/>
          <w:szCs w:val="22"/>
        </w:rPr>
        <w:t>II.</w:t>
      </w:r>
    </w:p>
    <w:p w14:paraId="0F0A893A" w14:textId="77777777" w:rsidR="00582298" w:rsidRPr="00A44CEC" w:rsidRDefault="00582298" w:rsidP="00582298">
      <w:pPr>
        <w:jc w:val="center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Sankce</w:t>
      </w:r>
    </w:p>
    <w:p w14:paraId="223F34F0" w14:textId="77777777" w:rsidR="00582298" w:rsidRPr="00A44CEC" w:rsidRDefault="00582298" w:rsidP="00582298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</w:p>
    <w:p w14:paraId="6DDE9DDF" w14:textId="3E146CA6" w:rsidR="00582298" w:rsidRPr="00A44CEC" w:rsidRDefault="00582298" w:rsidP="00E82CC3">
      <w:pPr>
        <w:numPr>
          <w:ilvl w:val="0"/>
          <w:numId w:val="28"/>
        </w:numPr>
        <w:spacing w:after="120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Je-li </w:t>
      </w:r>
      <w:r w:rsidR="009C72FB">
        <w:rPr>
          <w:rFonts w:asciiTheme="minorHAnsi" w:hAnsiTheme="minorHAnsi" w:cstheme="minorHAnsi"/>
          <w:sz w:val="22"/>
          <w:szCs w:val="22"/>
        </w:rPr>
        <w:t>Z</w:t>
      </w:r>
      <w:r w:rsidR="00E94575" w:rsidRPr="00A44CEC">
        <w:rPr>
          <w:rFonts w:asciiTheme="minorHAnsi" w:hAnsiTheme="minorHAnsi" w:cstheme="minorHAnsi"/>
          <w:sz w:val="22"/>
          <w:szCs w:val="22"/>
        </w:rPr>
        <w:t>hotovitel</w:t>
      </w:r>
      <w:r w:rsidRPr="00A44CEC">
        <w:rPr>
          <w:rFonts w:asciiTheme="minorHAnsi" w:hAnsiTheme="minorHAnsi" w:cstheme="minorHAnsi"/>
          <w:sz w:val="22"/>
          <w:szCs w:val="22"/>
        </w:rPr>
        <w:t xml:space="preserve"> v prodlení s předmětem dodání díla dle této smlouvy</w:t>
      </w:r>
      <w:r w:rsidR="009C72FB">
        <w:rPr>
          <w:rFonts w:asciiTheme="minorHAnsi" w:hAnsiTheme="minorHAnsi" w:cstheme="minorHAnsi"/>
          <w:sz w:val="22"/>
          <w:szCs w:val="22"/>
        </w:rPr>
        <w:t xml:space="preserve"> či jednotlivé jeho části</w:t>
      </w:r>
      <w:r w:rsidRPr="00A44CEC">
        <w:rPr>
          <w:rFonts w:asciiTheme="minorHAnsi" w:hAnsiTheme="minorHAnsi" w:cstheme="minorHAnsi"/>
          <w:sz w:val="22"/>
          <w:szCs w:val="22"/>
        </w:rPr>
        <w:t xml:space="preserve">, má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 právo požadovat</w:t>
      </w:r>
      <w:r w:rsidR="00B7067D" w:rsidRPr="00A44CEC">
        <w:rPr>
          <w:rFonts w:asciiTheme="minorHAnsi" w:hAnsiTheme="minorHAnsi" w:cstheme="minorHAnsi"/>
          <w:sz w:val="22"/>
          <w:szCs w:val="22"/>
        </w:rPr>
        <w:t xml:space="preserve"> smluvní pokutu ve výši</w:t>
      </w:r>
      <w:r w:rsidR="000C4E53" w:rsidRPr="00A44CEC">
        <w:rPr>
          <w:rFonts w:asciiTheme="minorHAnsi" w:hAnsiTheme="minorHAnsi" w:cstheme="minorHAnsi"/>
          <w:sz w:val="22"/>
          <w:szCs w:val="22"/>
        </w:rPr>
        <w:t xml:space="preserve"> 0,</w:t>
      </w:r>
      <w:r w:rsidRPr="00A44CEC">
        <w:rPr>
          <w:rFonts w:asciiTheme="minorHAnsi" w:hAnsiTheme="minorHAnsi" w:cstheme="minorHAnsi"/>
          <w:sz w:val="22"/>
          <w:szCs w:val="22"/>
        </w:rPr>
        <w:t>5</w:t>
      </w:r>
      <w:r w:rsidR="00F279AD"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Pr="00A44CEC">
        <w:rPr>
          <w:rFonts w:asciiTheme="minorHAnsi" w:hAnsiTheme="minorHAnsi" w:cstheme="minorHAnsi"/>
          <w:sz w:val="22"/>
          <w:szCs w:val="22"/>
        </w:rPr>
        <w:t xml:space="preserve">% z ceny </w:t>
      </w:r>
      <w:r w:rsidR="00B7067D" w:rsidRPr="00A44CEC">
        <w:rPr>
          <w:rFonts w:asciiTheme="minorHAnsi" w:hAnsiTheme="minorHAnsi" w:cstheme="minorHAnsi"/>
          <w:sz w:val="22"/>
          <w:szCs w:val="22"/>
        </w:rPr>
        <w:t>díla</w:t>
      </w:r>
      <w:r w:rsidRPr="00A44CEC">
        <w:rPr>
          <w:rFonts w:asciiTheme="minorHAnsi" w:hAnsiTheme="minorHAnsi" w:cstheme="minorHAnsi"/>
          <w:sz w:val="22"/>
          <w:szCs w:val="22"/>
        </w:rPr>
        <w:t xml:space="preserve">, a to za každý i započatý den prodlení. </w:t>
      </w:r>
    </w:p>
    <w:p w14:paraId="1D920A3B" w14:textId="77777777" w:rsidR="00582298" w:rsidRPr="00A44CEC" w:rsidRDefault="00582298" w:rsidP="00E82CC3">
      <w:pPr>
        <w:numPr>
          <w:ilvl w:val="0"/>
          <w:numId w:val="28"/>
        </w:numPr>
        <w:spacing w:after="120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Splnění povinnosti úhrady </w:t>
      </w:r>
      <w:r w:rsidR="00CC3865" w:rsidRPr="00A44CEC">
        <w:rPr>
          <w:rFonts w:asciiTheme="minorHAnsi" w:hAnsiTheme="minorHAnsi" w:cstheme="minorHAnsi"/>
          <w:sz w:val="22"/>
          <w:szCs w:val="22"/>
        </w:rPr>
        <w:t>smluvní pokuty</w:t>
      </w:r>
      <w:r w:rsidRPr="00A44CEC">
        <w:rPr>
          <w:rFonts w:asciiTheme="minorHAnsi" w:hAnsiTheme="minorHAnsi" w:cstheme="minorHAnsi"/>
          <w:sz w:val="22"/>
          <w:szCs w:val="22"/>
        </w:rPr>
        <w:t xml:space="preserve"> nemá vliv na možnost smluvních stran požadovat náhradu škody</w:t>
      </w:r>
      <w:r w:rsidR="00FF2354" w:rsidRPr="00A44CEC">
        <w:rPr>
          <w:rFonts w:asciiTheme="minorHAnsi" w:hAnsiTheme="minorHAnsi" w:cstheme="minorHAnsi"/>
          <w:sz w:val="22"/>
          <w:szCs w:val="22"/>
        </w:rPr>
        <w:t xml:space="preserve"> z porušení smluvní povinnost, k níž se váže povinnost smluvní pokuty</w:t>
      </w:r>
      <w:r w:rsidRPr="00A44CEC">
        <w:rPr>
          <w:rFonts w:asciiTheme="minorHAnsi" w:hAnsiTheme="minorHAnsi" w:cstheme="minorHAnsi"/>
          <w:sz w:val="22"/>
          <w:szCs w:val="22"/>
        </w:rPr>
        <w:t>.</w:t>
      </w:r>
    </w:p>
    <w:p w14:paraId="069F4DF5" w14:textId="77777777" w:rsidR="007A29D9" w:rsidRPr="00A44CEC" w:rsidRDefault="007A29D9" w:rsidP="00582298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87E5F49" w14:textId="77777777" w:rsidR="00582298" w:rsidRPr="00A44CEC" w:rsidRDefault="00DC62A7" w:rsidP="0058229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IX</w:t>
      </w:r>
      <w:r w:rsidR="00582298" w:rsidRPr="00A44CEC">
        <w:rPr>
          <w:rFonts w:asciiTheme="minorHAnsi" w:hAnsiTheme="minorHAnsi" w:cstheme="minorHAnsi"/>
          <w:b/>
          <w:sz w:val="22"/>
          <w:szCs w:val="22"/>
        </w:rPr>
        <w:t>.</w:t>
      </w:r>
    </w:p>
    <w:p w14:paraId="131A3E9A" w14:textId="5E4D835B" w:rsidR="00582298" w:rsidRDefault="00582298" w:rsidP="00582298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EB51DA3" w14:textId="77777777" w:rsidR="00A37E0C" w:rsidRPr="00A44CEC" w:rsidRDefault="00A37E0C" w:rsidP="00582298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E04D91" w14:textId="77777777" w:rsidR="00582298" w:rsidRPr="00A44CEC" w:rsidRDefault="00B7067D" w:rsidP="00E82CC3">
      <w:pPr>
        <w:numPr>
          <w:ilvl w:val="0"/>
          <w:numId w:val="29"/>
        </w:numPr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Tuto s</w:t>
      </w:r>
      <w:r w:rsidR="00582298" w:rsidRPr="00A44CEC">
        <w:rPr>
          <w:rFonts w:asciiTheme="minorHAnsi" w:hAnsiTheme="minorHAnsi" w:cstheme="minorHAnsi"/>
          <w:sz w:val="22"/>
          <w:szCs w:val="22"/>
        </w:rPr>
        <w:t>mlouvu lze měnit pouze písemn</w:t>
      </w:r>
      <w:r w:rsidRPr="00A44CEC">
        <w:rPr>
          <w:rFonts w:asciiTheme="minorHAnsi" w:hAnsiTheme="minorHAnsi" w:cstheme="minorHAnsi"/>
          <w:sz w:val="22"/>
          <w:szCs w:val="22"/>
        </w:rPr>
        <w:t>ě</w:t>
      </w:r>
      <w:r w:rsidR="00582298" w:rsidRPr="00A44CEC">
        <w:rPr>
          <w:rFonts w:asciiTheme="minorHAnsi" w:hAnsiTheme="minorHAnsi" w:cstheme="minorHAnsi"/>
          <w:sz w:val="22"/>
          <w:szCs w:val="22"/>
        </w:rPr>
        <w:t xml:space="preserve"> formou číslovaných dodatků podepsaných oběma smluvními stranami.</w:t>
      </w:r>
    </w:p>
    <w:p w14:paraId="4B3AE674" w14:textId="77777777" w:rsidR="00582298" w:rsidRPr="00A44CEC" w:rsidRDefault="00B7067D" w:rsidP="00E82CC3">
      <w:pPr>
        <w:numPr>
          <w:ilvl w:val="0"/>
          <w:numId w:val="29"/>
        </w:numPr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Tato s</w:t>
      </w:r>
      <w:r w:rsidR="00582298" w:rsidRPr="00A44CEC">
        <w:rPr>
          <w:rFonts w:asciiTheme="minorHAnsi" w:hAnsiTheme="minorHAnsi" w:cstheme="minorHAnsi"/>
          <w:sz w:val="22"/>
          <w:szCs w:val="22"/>
        </w:rPr>
        <w:t xml:space="preserve">mlouva je sepsána ve </w:t>
      </w:r>
      <w:r w:rsidRPr="00A44CEC">
        <w:rPr>
          <w:rFonts w:asciiTheme="minorHAnsi" w:hAnsiTheme="minorHAnsi" w:cstheme="minorHAnsi"/>
          <w:sz w:val="22"/>
          <w:szCs w:val="22"/>
        </w:rPr>
        <w:t>dvou</w:t>
      </w:r>
      <w:r w:rsidR="00582298" w:rsidRPr="00A44CEC">
        <w:rPr>
          <w:rFonts w:asciiTheme="minorHAnsi" w:hAnsiTheme="minorHAnsi" w:cstheme="minorHAnsi"/>
          <w:sz w:val="22"/>
          <w:szCs w:val="22"/>
        </w:rPr>
        <w:t xml:space="preserve"> vyhotoveních s platností originálu, z</w:t>
      </w:r>
      <w:r w:rsidRPr="00A44CEC">
        <w:rPr>
          <w:rFonts w:asciiTheme="minorHAnsi" w:hAnsiTheme="minorHAnsi" w:cstheme="minorHAnsi"/>
          <w:sz w:val="22"/>
          <w:szCs w:val="22"/>
        </w:rPr>
        <w:t> </w:t>
      </w:r>
      <w:r w:rsidR="00582298" w:rsidRPr="00A44CEC">
        <w:rPr>
          <w:rFonts w:asciiTheme="minorHAnsi" w:hAnsiTheme="minorHAnsi" w:cstheme="minorHAnsi"/>
          <w:sz w:val="22"/>
          <w:szCs w:val="22"/>
        </w:rPr>
        <w:t>nichž</w:t>
      </w:r>
      <w:r w:rsidRPr="00A44CEC">
        <w:rPr>
          <w:rFonts w:asciiTheme="minorHAnsi" w:hAnsiTheme="minorHAnsi" w:cstheme="minorHAnsi"/>
          <w:sz w:val="22"/>
          <w:szCs w:val="22"/>
        </w:rPr>
        <w:t xml:space="preserve"> každá smluvní strana </w:t>
      </w:r>
      <w:proofErr w:type="gramStart"/>
      <w:r w:rsidRPr="00A44CEC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A44CEC">
        <w:rPr>
          <w:rFonts w:asciiTheme="minorHAnsi" w:hAnsiTheme="minorHAnsi" w:cstheme="minorHAnsi"/>
          <w:sz w:val="22"/>
          <w:szCs w:val="22"/>
        </w:rPr>
        <w:t xml:space="preserve"> po jednom</w:t>
      </w:r>
      <w:r w:rsidR="00582298" w:rsidRPr="00A44CEC">
        <w:rPr>
          <w:rFonts w:asciiTheme="minorHAnsi" w:hAnsiTheme="minorHAnsi" w:cstheme="minorHAnsi"/>
          <w:sz w:val="22"/>
          <w:szCs w:val="22"/>
        </w:rPr>
        <w:t>.</w:t>
      </w:r>
    </w:p>
    <w:p w14:paraId="175BA69C" w14:textId="77777777" w:rsidR="00582298" w:rsidRPr="00A44CEC" w:rsidRDefault="00582298" w:rsidP="00E82CC3">
      <w:pPr>
        <w:numPr>
          <w:ilvl w:val="0"/>
          <w:numId w:val="29"/>
        </w:numPr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Smluvní strany výslovně ujednávají, že rozhodným právem pro účely této smlouvy bude české právo a strany smlouvy se budou řídit při plnění předmětu této smlouvy i ve věci řešení veškerých závazků a sporů z ní vyplývajících, nebo vzniklých při plnění dle této smlouvy, právním řádem České republiky.</w:t>
      </w:r>
    </w:p>
    <w:p w14:paraId="2FE7D81A" w14:textId="7A070A57" w:rsidR="00582298" w:rsidRPr="00A44CEC" w:rsidRDefault="00582298" w:rsidP="00E82CC3">
      <w:pPr>
        <w:numPr>
          <w:ilvl w:val="0"/>
          <w:numId w:val="29"/>
        </w:numPr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Smluvní strany výslovně prohlašují, že věcně příslušným pro rozhodování o závazcích a právních vztazích vzniklých na základě této smlouvy bude při řešení sporů vzniklých v souvislosti s touto smlouvou soud místně příslušný dle sídla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bjednatele.</w:t>
      </w:r>
    </w:p>
    <w:p w14:paraId="5BB460F1" w14:textId="77777777" w:rsidR="00CA2E77" w:rsidRPr="00A44CEC" w:rsidRDefault="00582298" w:rsidP="00E82CC3">
      <w:pPr>
        <w:numPr>
          <w:ilvl w:val="0"/>
          <w:numId w:val="29"/>
        </w:numPr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Smluvní strany prohlašují, že si tuto smlouvu přečetly, a že byla ujednána po vzájemném projednání podle jejich svobodné vůle, určitě, vážně a srozumitelně, nikoliv v tísni </w:t>
      </w:r>
      <w:r w:rsidR="006E5CD0" w:rsidRPr="00A44CEC">
        <w:rPr>
          <w:rFonts w:asciiTheme="minorHAnsi" w:hAnsiTheme="minorHAnsi" w:cstheme="minorHAnsi"/>
          <w:sz w:val="22"/>
          <w:szCs w:val="22"/>
        </w:rPr>
        <w:t xml:space="preserve">ani </w:t>
      </w:r>
      <w:r w:rsidRPr="00A44CEC">
        <w:rPr>
          <w:rFonts w:asciiTheme="minorHAnsi" w:hAnsiTheme="minorHAnsi" w:cstheme="minorHAnsi"/>
          <w:sz w:val="22"/>
          <w:szCs w:val="22"/>
        </w:rPr>
        <w:t>za nápadně nevýhodných podmínek.</w:t>
      </w:r>
    </w:p>
    <w:p w14:paraId="0CAA2205" w14:textId="7B24A5F6" w:rsidR="00FF23B0" w:rsidRPr="00A44CEC" w:rsidRDefault="00E94575" w:rsidP="00E82CC3">
      <w:pPr>
        <w:numPr>
          <w:ilvl w:val="0"/>
          <w:numId w:val="29"/>
        </w:numPr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Zhotovitel</w:t>
      </w:r>
      <w:r w:rsidR="00FF23B0" w:rsidRPr="00A44CEC">
        <w:rPr>
          <w:rFonts w:asciiTheme="minorHAnsi" w:hAnsiTheme="minorHAnsi" w:cstheme="minorHAnsi"/>
          <w:sz w:val="22"/>
          <w:szCs w:val="22"/>
        </w:rPr>
        <w:t xml:space="preserve"> se zavazuje během plnění smlouvy i po jejím ukončení zachovávat mlčenlivost o</w:t>
      </w:r>
      <w:r w:rsidR="001B57A0" w:rsidRPr="00A44CEC">
        <w:rPr>
          <w:rFonts w:asciiTheme="minorHAnsi" w:hAnsiTheme="minorHAnsi" w:cstheme="minorHAnsi"/>
          <w:sz w:val="22"/>
          <w:szCs w:val="22"/>
        </w:rPr>
        <w:t> </w:t>
      </w:r>
      <w:r w:rsidR="00FF23B0" w:rsidRPr="00A44CEC">
        <w:rPr>
          <w:rFonts w:asciiTheme="minorHAnsi" w:hAnsiTheme="minorHAnsi" w:cstheme="minorHAnsi"/>
          <w:sz w:val="22"/>
          <w:szCs w:val="22"/>
        </w:rPr>
        <w:t xml:space="preserve">všech skutečnostech, o kterých se dozví od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="00FF23B0" w:rsidRPr="00A44CEC">
        <w:rPr>
          <w:rFonts w:asciiTheme="minorHAnsi" w:hAnsiTheme="minorHAnsi" w:cstheme="minorHAnsi"/>
          <w:sz w:val="22"/>
          <w:szCs w:val="22"/>
        </w:rPr>
        <w:t>bjednatele v souvislosti s plněním smlouvy.</w:t>
      </w:r>
    </w:p>
    <w:p w14:paraId="59CF7B80" w14:textId="77777777" w:rsidR="00FF23B0" w:rsidRPr="00A44CEC" w:rsidRDefault="00E63E64" w:rsidP="00E82CC3">
      <w:pPr>
        <w:numPr>
          <w:ilvl w:val="0"/>
          <w:numId w:val="29"/>
        </w:numPr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Otázky touto smlouvou neřešené se řídí ustanoveními zák. č. 89/2012 Sb., občanského zákoníku.</w:t>
      </w:r>
    </w:p>
    <w:p w14:paraId="318BA946" w14:textId="0A4CB910" w:rsidR="00714345" w:rsidRPr="00A44CEC" w:rsidRDefault="00714345" w:rsidP="00E82CC3">
      <w:pPr>
        <w:numPr>
          <w:ilvl w:val="0"/>
          <w:numId w:val="29"/>
        </w:numPr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Smluvní strany berou na vědomí, že tato smlouva včetně</w:t>
      </w:r>
      <w:r w:rsidR="009C72FB">
        <w:rPr>
          <w:rFonts w:asciiTheme="minorHAnsi" w:hAnsiTheme="minorHAnsi" w:cstheme="minorHAnsi"/>
          <w:sz w:val="22"/>
          <w:szCs w:val="22"/>
        </w:rPr>
        <w:t xml:space="preserve"> příloh smlouvy a</w:t>
      </w:r>
      <w:r w:rsidRPr="00A44CEC">
        <w:rPr>
          <w:rFonts w:asciiTheme="minorHAnsi" w:hAnsiTheme="minorHAnsi" w:cstheme="minorHAnsi"/>
          <w:sz w:val="22"/>
          <w:szCs w:val="22"/>
        </w:rPr>
        <w:t xml:space="preserve"> případných budoucích dodatků bude uveřejněna v souladu s ustanoveními zák. č. 340/2015 Sb., o registru smluv. Smlouvu v registru smluv uveřejní </w:t>
      </w:r>
      <w:r w:rsidR="00F66625" w:rsidRPr="00A44CEC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bjednatel. Zhotovitel prohlašuje, že tato smlouva neobsahuje jeho obchodní tajemství, osobní údaje osob na straně Zhotovitele, které by nebylo možno uveřejnit, utajované skutečnosti ve smyslu ustanovení zák. č. 412/2005 Sb., o ochraně utajovaných skutečností, ani jiné informace či skutečnosti, které by nebylo možno uveřejnit.</w:t>
      </w:r>
    </w:p>
    <w:p w14:paraId="00A3CEDE" w14:textId="1A376007" w:rsidR="00FF23B0" w:rsidRPr="00A44CEC" w:rsidRDefault="00E63E64" w:rsidP="00E82CC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 </w:t>
      </w:r>
      <w:r w:rsidR="00FF23B0" w:rsidRPr="00A44CEC">
        <w:rPr>
          <w:rFonts w:asciiTheme="minorHAnsi" w:hAnsiTheme="minorHAnsi" w:cstheme="minorHAnsi"/>
          <w:sz w:val="22"/>
          <w:szCs w:val="22"/>
        </w:rPr>
        <w:t>Tato smlouva je plně v souladu s nabídkou vítězného uchazeče, která vychází ze zadávací dokumentace. V případě nejasností je rozhodující znění zadávací dokumentace a vítězné nabídky.</w:t>
      </w:r>
    </w:p>
    <w:p w14:paraId="371CE0FF" w14:textId="638127D0" w:rsidR="00C03CB0" w:rsidRPr="004E6E29" w:rsidRDefault="00582298" w:rsidP="004E6E29">
      <w:pPr>
        <w:numPr>
          <w:ilvl w:val="0"/>
          <w:numId w:val="29"/>
        </w:numPr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Tato smlouva nabývá účinnosti dnem </w:t>
      </w:r>
      <w:r w:rsidR="00714345" w:rsidRPr="00A44CEC">
        <w:rPr>
          <w:rFonts w:asciiTheme="minorHAnsi" w:hAnsiTheme="minorHAnsi" w:cstheme="minorHAnsi"/>
          <w:sz w:val="22"/>
          <w:szCs w:val="22"/>
        </w:rPr>
        <w:t>jejího uveřejnění v registru smluv</w:t>
      </w:r>
      <w:r w:rsidRPr="00A44CEC">
        <w:rPr>
          <w:rFonts w:asciiTheme="minorHAnsi" w:hAnsiTheme="minorHAnsi" w:cstheme="minorHAnsi"/>
          <w:sz w:val="22"/>
          <w:szCs w:val="22"/>
        </w:rPr>
        <w:t>.</w:t>
      </w:r>
    </w:p>
    <w:p w14:paraId="69F05E0B" w14:textId="77777777" w:rsidR="00C03CB0" w:rsidRPr="00A44CEC" w:rsidRDefault="00C03CB0" w:rsidP="00C03CB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4CEC">
        <w:rPr>
          <w:rFonts w:asciiTheme="minorHAnsi" w:hAnsiTheme="minorHAnsi" w:cstheme="minorHAnsi"/>
          <w:b/>
          <w:bCs/>
          <w:sz w:val="22"/>
          <w:szCs w:val="22"/>
        </w:rPr>
        <w:t xml:space="preserve">Nedílnou součást této smlouvy </w:t>
      </w:r>
      <w:proofErr w:type="gramStart"/>
      <w:r w:rsidRPr="00A44CEC">
        <w:rPr>
          <w:rFonts w:asciiTheme="minorHAnsi" w:hAnsiTheme="minorHAnsi" w:cstheme="minorHAnsi"/>
          <w:b/>
          <w:bCs/>
          <w:sz w:val="22"/>
          <w:szCs w:val="22"/>
        </w:rPr>
        <w:t>tvoří</w:t>
      </w:r>
      <w:proofErr w:type="gramEnd"/>
      <w:r w:rsidRPr="00A44CEC">
        <w:rPr>
          <w:rFonts w:asciiTheme="minorHAnsi" w:hAnsiTheme="minorHAnsi" w:cstheme="minorHAnsi"/>
          <w:b/>
          <w:bCs/>
          <w:sz w:val="22"/>
          <w:szCs w:val="22"/>
        </w:rPr>
        <w:t xml:space="preserve"> přílohy:</w:t>
      </w:r>
    </w:p>
    <w:p w14:paraId="4554A9CE" w14:textId="77777777" w:rsidR="00C03CB0" w:rsidRPr="00A44CEC" w:rsidRDefault="00C03CB0" w:rsidP="00C03CB0">
      <w:pPr>
        <w:rPr>
          <w:rFonts w:asciiTheme="minorHAnsi" w:hAnsiTheme="minorHAnsi" w:cstheme="minorHAnsi"/>
          <w:sz w:val="22"/>
          <w:szCs w:val="22"/>
        </w:rPr>
      </w:pPr>
    </w:p>
    <w:p w14:paraId="5C032D8F" w14:textId="5DF91029" w:rsidR="0058322C" w:rsidRPr="00A44CEC" w:rsidRDefault="00C03CB0" w:rsidP="004F6D0D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Příloha č. 1: </w:t>
      </w:r>
      <w:r w:rsidR="00881F3A">
        <w:rPr>
          <w:rFonts w:asciiTheme="minorHAnsi" w:hAnsiTheme="minorHAnsi" w:cstheme="minorHAnsi"/>
          <w:sz w:val="22"/>
          <w:szCs w:val="22"/>
        </w:rPr>
        <w:t>T</w:t>
      </w:r>
      <w:r w:rsidR="0033730B" w:rsidRPr="00A44CEC">
        <w:rPr>
          <w:rFonts w:asciiTheme="minorHAnsi" w:hAnsiTheme="minorHAnsi" w:cstheme="minorHAnsi"/>
          <w:sz w:val="22"/>
          <w:szCs w:val="22"/>
        </w:rPr>
        <w:t>echnická specifikace</w:t>
      </w:r>
    </w:p>
    <w:p w14:paraId="41964BE3" w14:textId="1CFE9EE5" w:rsidR="0033730B" w:rsidRPr="00A44CEC" w:rsidRDefault="0033730B" w:rsidP="004F6D0D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Příloha č. 2: Nabídka zhotovitele </w:t>
      </w:r>
    </w:p>
    <w:p w14:paraId="00F7AC1B" w14:textId="77777777" w:rsidR="0058322C" w:rsidRPr="00A44CEC" w:rsidRDefault="0058322C" w:rsidP="00582298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14:paraId="5E3562F7" w14:textId="72E9BF74" w:rsidR="00B7067D" w:rsidRPr="00A44CEC" w:rsidRDefault="00607077" w:rsidP="00B706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44CEC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E82CC3">
        <w:rPr>
          <w:rFonts w:asciiTheme="minorHAnsi" w:hAnsiTheme="minorHAnsi" w:cstheme="minorHAnsi"/>
          <w:color w:val="000000"/>
          <w:sz w:val="22"/>
          <w:szCs w:val="22"/>
        </w:rPr>
        <w:t> Praze dne viz el. podpis</w:t>
      </w: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7067D"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7067D"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7067D" w:rsidRPr="00A44CEC">
        <w:rPr>
          <w:rFonts w:asciiTheme="minorHAnsi" w:hAnsiTheme="minorHAnsi" w:cstheme="minorHAnsi"/>
          <w:color w:val="000000"/>
          <w:sz w:val="22"/>
          <w:szCs w:val="22"/>
        </w:rPr>
        <w:tab/>
        <w:t>V Brně dne</w:t>
      </w:r>
      <w:r w:rsidR="00E82CC3">
        <w:rPr>
          <w:rFonts w:asciiTheme="minorHAnsi" w:hAnsiTheme="minorHAnsi" w:cstheme="minorHAnsi"/>
          <w:color w:val="000000"/>
          <w:sz w:val="22"/>
          <w:szCs w:val="22"/>
        </w:rPr>
        <w:t xml:space="preserve"> viz el. podpis</w:t>
      </w:r>
    </w:p>
    <w:p w14:paraId="412289A1" w14:textId="77777777" w:rsidR="00B7067D" w:rsidRPr="00A44CEC" w:rsidRDefault="00B7067D" w:rsidP="00B706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506AE8B" w14:textId="77777777" w:rsidR="00B7067D" w:rsidRDefault="00B7067D" w:rsidP="00B706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9CB6ADA" w14:textId="77777777" w:rsidR="004E6E29" w:rsidRPr="00A44CEC" w:rsidRDefault="004E6E29" w:rsidP="00B706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EBA3ABA" w14:textId="7266B6EB" w:rsidR="00B7067D" w:rsidRPr="00A44CEC" w:rsidRDefault="00B7067D" w:rsidP="00B7067D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………………………………………..</w:t>
      </w: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  <w:t>…………</w:t>
      </w:r>
      <w:r w:rsidR="004E6E29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A44CEC">
        <w:rPr>
          <w:rFonts w:asciiTheme="minorHAnsi" w:hAnsiTheme="minorHAnsi" w:cstheme="minorHAnsi"/>
          <w:color w:val="000000"/>
          <w:sz w:val="22"/>
          <w:szCs w:val="22"/>
        </w:rPr>
        <w:t>……………………………..</w:t>
      </w:r>
    </w:p>
    <w:p w14:paraId="296BD500" w14:textId="47254B2C" w:rsidR="00B7067D" w:rsidRPr="00A44CEC" w:rsidRDefault="00B7067D" w:rsidP="00B7067D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82CC3">
        <w:rPr>
          <w:rFonts w:asciiTheme="minorHAnsi" w:hAnsiTheme="minorHAnsi" w:cstheme="minorHAnsi"/>
          <w:color w:val="000000"/>
          <w:sz w:val="22"/>
          <w:szCs w:val="22"/>
        </w:rPr>
        <w:t>DERS Group s. r. o.</w:t>
      </w: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  <w:t>Centrum dopravního výzkumu, v. v. i.</w:t>
      </w:r>
    </w:p>
    <w:p w14:paraId="28D73C44" w14:textId="1226C525" w:rsidR="00582298" w:rsidRPr="00A44CEC" w:rsidRDefault="00607077" w:rsidP="00714345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82CC3">
        <w:rPr>
          <w:rFonts w:asciiTheme="minorHAnsi" w:hAnsiTheme="minorHAnsi" w:cstheme="minorHAnsi"/>
          <w:color w:val="000000"/>
          <w:sz w:val="22"/>
          <w:szCs w:val="22"/>
        </w:rPr>
        <w:t>Ing. Jan Mach, jednatel</w:t>
      </w:r>
      <w:r w:rsidR="00B7067D"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14345" w:rsidRPr="00A44CEC">
        <w:rPr>
          <w:rFonts w:asciiTheme="minorHAnsi" w:hAnsiTheme="minorHAnsi" w:cstheme="minorHAnsi"/>
          <w:color w:val="000000"/>
          <w:sz w:val="22"/>
          <w:szCs w:val="22"/>
        </w:rPr>
        <w:t xml:space="preserve">Ing. Jindřich Frič, </w:t>
      </w:r>
      <w:proofErr w:type="spellStart"/>
      <w:proofErr w:type="gramStart"/>
      <w:r w:rsidR="00714345" w:rsidRPr="00A44CEC">
        <w:rPr>
          <w:rFonts w:asciiTheme="minorHAnsi" w:hAnsiTheme="minorHAnsi" w:cstheme="minorHAnsi"/>
          <w:color w:val="000000"/>
          <w:sz w:val="22"/>
          <w:szCs w:val="22"/>
        </w:rPr>
        <w:t>Ph.D.,</w:t>
      </w:r>
      <w:r w:rsidR="00860E0D">
        <w:rPr>
          <w:rFonts w:asciiTheme="minorHAnsi" w:hAnsiTheme="minorHAnsi" w:cstheme="minorHAnsi"/>
          <w:color w:val="000000"/>
          <w:sz w:val="22"/>
          <w:szCs w:val="22"/>
        </w:rPr>
        <w:t>MBA</w:t>
      </w:r>
      <w:proofErr w:type="spellEnd"/>
      <w:proofErr w:type="gramEnd"/>
      <w:r w:rsidR="00860E0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14345" w:rsidRPr="00A44CEC">
        <w:rPr>
          <w:rFonts w:asciiTheme="minorHAnsi" w:hAnsiTheme="minorHAnsi" w:cstheme="minorHAnsi"/>
          <w:color w:val="000000"/>
          <w:sz w:val="22"/>
          <w:szCs w:val="22"/>
        </w:rPr>
        <w:t xml:space="preserve"> ředitel</w:t>
      </w:r>
    </w:p>
    <w:sectPr w:rsidR="00582298" w:rsidRPr="00A44CEC" w:rsidSect="007A29D9">
      <w:headerReference w:type="default" r:id="rId11"/>
      <w:footerReference w:type="default" r:id="rId12"/>
      <w:pgSz w:w="11906" w:h="16838" w:code="9"/>
      <w:pgMar w:top="813" w:right="1418" w:bottom="1276" w:left="1418" w:header="56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B91B" w14:textId="77777777" w:rsidR="00023589" w:rsidRDefault="00023589">
      <w:r>
        <w:separator/>
      </w:r>
    </w:p>
  </w:endnote>
  <w:endnote w:type="continuationSeparator" w:id="0">
    <w:p w14:paraId="5BEDF475" w14:textId="77777777" w:rsidR="00023589" w:rsidRDefault="0002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A51A" w14:textId="77777777" w:rsidR="003E499D" w:rsidRDefault="003E499D" w:rsidP="0024438D">
    <w:pPr>
      <w:pStyle w:val="Zpat"/>
      <w:tabs>
        <w:tab w:val="clear" w:pos="9072"/>
        <w:tab w:val="right" w:pos="-4140"/>
      </w:tabs>
      <w:rPr>
        <w:rStyle w:val="slostrnky"/>
        <w:sz w:val="16"/>
        <w:szCs w:val="16"/>
      </w:rPr>
    </w:pPr>
    <w:r>
      <w:tab/>
    </w:r>
  </w:p>
  <w:p w14:paraId="76A4A8CA" w14:textId="77777777" w:rsidR="003E499D" w:rsidRDefault="003E4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5B1A" w14:textId="77777777" w:rsidR="00023589" w:rsidRDefault="00023589">
      <w:r>
        <w:separator/>
      </w:r>
    </w:p>
  </w:footnote>
  <w:footnote w:type="continuationSeparator" w:id="0">
    <w:p w14:paraId="3C364C71" w14:textId="77777777" w:rsidR="00023589" w:rsidRDefault="0002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34E5" w14:textId="77777777" w:rsidR="003E499D" w:rsidRPr="00134BBB" w:rsidRDefault="003E499D" w:rsidP="005F0602">
    <w:pPr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35C"/>
    <w:multiLevelType w:val="hybridMultilevel"/>
    <w:tmpl w:val="E77E7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76E0"/>
    <w:multiLevelType w:val="hybridMultilevel"/>
    <w:tmpl w:val="A498D4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5C6717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376511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6EB7A1E"/>
    <w:multiLevelType w:val="hybridMultilevel"/>
    <w:tmpl w:val="26E6BF72"/>
    <w:lvl w:ilvl="0" w:tplc="08201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40697"/>
    <w:multiLevelType w:val="hybridMultilevel"/>
    <w:tmpl w:val="DA463F90"/>
    <w:lvl w:ilvl="0" w:tplc="D060A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8615195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8" w15:restartNumberingAfterBreak="0">
    <w:nsid w:val="290F5213"/>
    <w:multiLevelType w:val="hybridMultilevel"/>
    <w:tmpl w:val="596A8E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022329B"/>
    <w:multiLevelType w:val="multilevel"/>
    <w:tmpl w:val="9BCEB9F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7C5446"/>
    <w:multiLevelType w:val="hybridMultilevel"/>
    <w:tmpl w:val="71E61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71A4"/>
    <w:multiLevelType w:val="hybridMultilevel"/>
    <w:tmpl w:val="124C3D9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EC1006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435D1A49"/>
    <w:multiLevelType w:val="hybridMultilevel"/>
    <w:tmpl w:val="FD6C9D96"/>
    <w:lvl w:ilvl="0" w:tplc="CC5A1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61107B"/>
    <w:multiLevelType w:val="hybridMultilevel"/>
    <w:tmpl w:val="6F3A8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C6114"/>
    <w:multiLevelType w:val="hybridMultilevel"/>
    <w:tmpl w:val="1E309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2705D"/>
    <w:multiLevelType w:val="multilevel"/>
    <w:tmpl w:val="DA081C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348309C"/>
    <w:multiLevelType w:val="hybridMultilevel"/>
    <w:tmpl w:val="91B41216"/>
    <w:lvl w:ilvl="0" w:tplc="4A366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62003"/>
    <w:multiLevelType w:val="hybridMultilevel"/>
    <w:tmpl w:val="9932BADC"/>
    <w:lvl w:ilvl="0" w:tplc="D060AA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0032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5D8615AA"/>
    <w:multiLevelType w:val="hybridMultilevel"/>
    <w:tmpl w:val="B3E4E7A0"/>
    <w:lvl w:ilvl="0" w:tplc="D060A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294D43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6532010E"/>
    <w:multiLevelType w:val="hybridMultilevel"/>
    <w:tmpl w:val="9ADC5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26F08"/>
    <w:multiLevelType w:val="multilevel"/>
    <w:tmpl w:val="CC2EA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53755E"/>
    <w:multiLevelType w:val="multilevel"/>
    <w:tmpl w:val="4C40899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pStyle w:val="Odstavecrove2"/>
      <w:lvlText w:val="%1.%2"/>
      <w:lvlJc w:val="left"/>
      <w:pPr>
        <w:tabs>
          <w:tab w:val="num" w:pos="1135"/>
        </w:tabs>
        <w:ind w:left="1135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Odstavecrove3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C5B2E19"/>
    <w:multiLevelType w:val="hybridMultilevel"/>
    <w:tmpl w:val="4726E052"/>
    <w:lvl w:ilvl="0" w:tplc="D060A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E0E6C9C"/>
    <w:multiLevelType w:val="hybridMultilevel"/>
    <w:tmpl w:val="48AECB2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281264"/>
    <w:multiLevelType w:val="hybridMultilevel"/>
    <w:tmpl w:val="4BA46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4753D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158E0"/>
    <w:multiLevelType w:val="hybridMultilevel"/>
    <w:tmpl w:val="22126EB2"/>
    <w:lvl w:ilvl="0" w:tplc="6F9AD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45320"/>
    <w:multiLevelType w:val="multilevel"/>
    <w:tmpl w:val="7990F06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F6C2FD3"/>
    <w:multiLevelType w:val="hybridMultilevel"/>
    <w:tmpl w:val="1E64481E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1EBA4AFC">
      <w:start w:val="1"/>
      <w:numFmt w:val="lowerLetter"/>
      <w:lvlText w:val="%2."/>
      <w:lvlJc w:val="left"/>
      <w:pPr>
        <w:ind w:left="1014" w:hanging="360"/>
      </w:pPr>
      <w:rPr>
        <w:b w:val="0"/>
        <w:bCs/>
        <w:i w:val="0"/>
        <w:iCs/>
      </w:r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822701064">
    <w:abstractNumId w:val="7"/>
  </w:num>
  <w:num w:numId="2" w16cid:durableId="1878589623">
    <w:abstractNumId w:val="28"/>
  </w:num>
  <w:num w:numId="3" w16cid:durableId="2111391217">
    <w:abstractNumId w:val="21"/>
  </w:num>
  <w:num w:numId="4" w16cid:durableId="1778063254">
    <w:abstractNumId w:val="14"/>
  </w:num>
  <w:num w:numId="5" w16cid:durableId="557210343">
    <w:abstractNumId w:val="13"/>
  </w:num>
  <w:num w:numId="6" w16cid:durableId="2052990994">
    <w:abstractNumId w:val="0"/>
  </w:num>
  <w:num w:numId="7" w16cid:durableId="1937591406">
    <w:abstractNumId w:val="15"/>
  </w:num>
  <w:num w:numId="8" w16cid:durableId="319887255">
    <w:abstractNumId w:val="16"/>
  </w:num>
  <w:num w:numId="9" w16cid:durableId="1021510783">
    <w:abstractNumId w:val="1"/>
  </w:num>
  <w:num w:numId="10" w16cid:durableId="336151036">
    <w:abstractNumId w:val="24"/>
  </w:num>
  <w:num w:numId="11" w16cid:durableId="1503857195">
    <w:abstractNumId w:val="33"/>
  </w:num>
  <w:num w:numId="12" w16cid:durableId="965935964">
    <w:abstractNumId w:val="9"/>
  </w:num>
  <w:num w:numId="13" w16cid:durableId="46026896">
    <w:abstractNumId w:val="26"/>
  </w:num>
  <w:num w:numId="14" w16cid:durableId="905533142">
    <w:abstractNumId w:val="5"/>
  </w:num>
  <w:num w:numId="15" w16cid:durableId="736783607">
    <w:abstractNumId w:val="18"/>
  </w:num>
  <w:num w:numId="16" w16cid:durableId="1667585519">
    <w:abstractNumId w:val="20"/>
  </w:num>
  <w:num w:numId="17" w16cid:durableId="1733043394">
    <w:abstractNumId w:val="11"/>
  </w:num>
  <w:num w:numId="18" w16cid:durableId="119420165">
    <w:abstractNumId w:val="29"/>
  </w:num>
  <w:num w:numId="19" w16cid:durableId="268782385">
    <w:abstractNumId w:val="25"/>
  </w:num>
  <w:num w:numId="20" w16cid:durableId="763575757">
    <w:abstractNumId w:val="8"/>
  </w:num>
  <w:num w:numId="21" w16cid:durableId="1254169280">
    <w:abstractNumId w:val="31"/>
  </w:num>
  <w:num w:numId="22" w16cid:durableId="805508495">
    <w:abstractNumId w:val="34"/>
  </w:num>
  <w:num w:numId="23" w16cid:durableId="494496883">
    <w:abstractNumId w:val="12"/>
  </w:num>
  <w:num w:numId="24" w16cid:durableId="1945577491">
    <w:abstractNumId w:val="30"/>
  </w:num>
  <w:num w:numId="25" w16cid:durableId="438792945">
    <w:abstractNumId w:val="3"/>
  </w:num>
  <w:num w:numId="26" w16cid:durableId="889338838">
    <w:abstractNumId w:val="2"/>
  </w:num>
  <w:num w:numId="27" w16cid:durableId="1371614342">
    <w:abstractNumId w:val="22"/>
  </w:num>
  <w:num w:numId="28" w16cid:durableId="1935279098">
    <w:abstractNumId w:val="6"/>
  </w:num>
  <w:num w:numId="29" w16cid:durableId="633563871">
    <w:abstractNumId w:val="19"/>
  </w:num>
  <w:num w:numId="30" w16cid:durableId="214002169">
    <w:abstractNumId w:val="4"/>
  </w:num>
  <w:num w:numId="31" w16cid:durableId="4019472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85148400">
    <w:abstractNumId w:val="10"/>
  </w:num>
  <w:num w:numId="33" w16cid:durableId="1941596832">
    <w:abstractNumId w:val="32"/>
  </w:num>
  <w:num w:numId="34" w16cid:durableId="111173270">
    <w:abstractNumId w:val="23"/>
  </w:num>
  <w:num w:numId="35" w16cid:durableId="13919202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32"/>
    <w:rsid w:val="00000FD9"/>
    <w:rsid w:val="00021B08"/>
    <w:rsid w:val="00023589"/>
    <w:rsid w:val="000319AA"/>
    <w:rsid w:val="00031A28"/>
    <w:rsid w:val="00033C5F"/>
    <w:rsid w:val="00034D87"/>
    <w:rsid w:val="00053393"/>
    <w:rsid w:val="000603FB"/>
    <w:rsid w:val="00067CB8"/>
    <w:rsid w:val="000753B4"/>
    <w:rsid w:val="00076468"/>
    <w:rsid w:val="00077030"/>
    <w:rsid w:val="00083678"/>
    <w:rsid w:val="000871B8"/>
    <w:rsid w:val="00096F93"/>
    <w:rsid w:val="000A1946"/>
    <w:rsid w:val="000A42B2"/>
    <w:rsid w:val="000A65F4"/>
    <w:rsid w:val="000A71E3"/>
    <w:rsid w:val="000B305E"/>
    <w:rsid w:val="000B6E9A"/>
    <w:rsid w:val="000C4E53"/>
    <w:rsid w:val="000D3811"/>
    <w:rsid w:val="000D4CDB"/>
    <w:rsid w:val="000D635E"/>
    <w:rsid w:val="000D73A2"/>
    <w:rsid w:val="000E18B3"/>
    <w:rsid w:val="00100721"/>
    <w:rsid w:val="001162A6"/>
    <w:rsid w:val="001240C0"/>
    <w:rsid w:val="00125568"/>
    <w:rsid w:val="00126726"/>
    <w:rsid w:val="00130647"/>
    <w:rsid w:val="00134BBB"/>
    <w:rsid w:val="0014470C"/>
    <w:rsid w:val="00144D3D"/>
    <w:rsid w:val="00153B87"/>
    <w:rsid w:val="001624EC"/>
    <w:rsid w:val="00163DD0"/>
    <w:rsid w:val="001757BA"/>
    <w:rsid w:val="001B0B19"/>
    <w:rsid w:val="001B57A0"/>
    <w:rsid w:val="001B6C5E"/>
    <w:rsid w:val="001B7488"/>
    <w:rsid w:val="001B7F74"/>
    <w:rsid w:val="001C4B42"/>
    <w:rsid w:val="001D4819"/>
    <w:rsid w:val="001D4DBD"/>
    <w:rsid w:val="001E7063"/>
    <w:rsid w:val="00200ED2"/>
    <w:rsid w:val="00212E80"/>
    <w:rsid w:val="00215903"/>
    <w:rsid w:val="002218D1"/>
    <w:rsid w:val="00232727"/>
    <w:rsid w:val="0023572F"/>
    <w:rsid w:val="002358C5"/>
    <w:rsid w:val="00235CA7"/>
    <w:rsid w:val="00235F10"/>
    <w:rsid w:val="002403C7"/>
    <w:rsid w:val="002404DF"/>
    <w:rsid w:val="0024438D"/>
    <w:rsid w:val="00250EE5"/>
    <w:rsid w:val="00251062"/>
    <w:rsid w:val="00260DD9"/>
    <w:rsid w:val="00265A45"/>
    <w:rsid w:val="002720DC"/>
    <w:rsid w:val="002814CB"/>
    <w:rsid w:val="002A2314"/>
    <w:rsid w:val="002A2CC9"/>
    <w:rsid w:val="002A30A4"/>
    <w:rsid w:val="002B2338"/>
    <w:rsid w:val="002B3073"/>
    <w:rsid w:val="002B53D2"/>
    <w:rsid w:val="002B5733"/>
    <w:rsid w:val="002E1C6C"/>
    <w:rsid w:val="002E246D"/>
    <w:rsid w:val="002E2D22"/>
    <w:rsid w:val="002F092B"/>
    <w:rsid w:val="002F12CD"/>
    <w:rsid w:val="002F5151"/>
    <w:rsid w:val="003008DF"/>
    <w:rsid w:val="00303E99"/>
    <w:rsid w:val="003049A5"/>
    <w:rsid w:val="00312B34"/>
    <w:rsid w:val="00313B24"/>
    <w:rsid w:val="00323257"/>
    <w:rsid w:val="00324DF1"/>
    <w:rsid w:val="003363E7"/>
    <w:rsid w:val="0033730B"/>
    <w:rsid w:val="00340ACF"/>
    <w:rsid w:val="00351222"/>
    <w:rsid w:val="00351FFF"/>
    <w:rsid w:val="00353857"/>
    <w:rsid w:val="00373174"/>
    <w:rsid w:val="00376CE0"/>
    <w:rsid w:val="00377990"/>
    <w:rsid w:val="0038463A"/>
    <w:rsid w:val="00384FBA"/>
    <w:rsid w:val="0039346D"/>
    <w:rsid w:val="003A693E"/>
    <w:rsid w:val="003B0C9C"/>
    <w:rsid w:val="003B49BA"/>
    <w:rsid w:val="003B6013"/>
    <w:rsid w:val="003B7212"/>
    <w:rsid w:val="003C14C0"/>
    <w:rsid w:val="003C224B"/>
    <w:rsid w:val="003D01AD"/>
    <w:rsid w:val="003D03DA"/>
    <w:rsid w:val="003D77A0"/>
    <w:rsid w:val="003E3429"/>
    <w:rsid w:val="003E499D"/>
    <w:rsid w:val="003F1229"/>
    <w:rsid w:val="00401B92"/>
    <w:rsid w:val="00404AF6"/>
    <w:rsid w:val="004127EF"/>
    <w:rsid w:val="0041625D"/>
    <w:rsid w:val="004371F9"/>
    <w:rsid w:val="00441310"/>
    <w:rsid w:val="0044199C"/>
    <w:rsid w:val="0045269C"/>
    <w:rsid w:val="00456061"/>
    <w:rsid w:val="00464D40"/>
    <w:rsid w:val="004804ED"/>
    <w:rsid w:val="004953F9"/>
    <w:rsid w:val="004A3758"/>
    <w:rsid w:val="004B1533"/>
    <w:rsid w:val="004B3239"/>
    <w:rsid w:val="004C184D"/>
    <w:rsid w:val="004C1AC5"/>
    <w:rsid w:val="004C50DB"/>
    <w:rsid w:val="004D65ED"/>
    <w:rsid w:val="004E6E29"/>
    <w:rsid w:val="004E7CFB"/>
    <w:rsid w:val="004F6D0D"/>
    <w:rsid w:val="00503147"/>
    <w:rsid w:val="00504DE1"/>
    <w:rsid w:val="00515841"/>
    <w:rsid w:val="00515C94"/>
    <w:rsid w:val="00517970"/>
    <w:rsid w:val="00523F59"/>
    <w:rsid w:val="005379AB"/>
    <w:rsid w:val="00540198"/>
    <w:rsid w:val="00542531"/>
    <w:rsid w:val="00543667"/>
    <w:rsid w:val="00544164"/>
    <w:rsid w:val="00560C87"/>
    <w:rsid w:val="00563DBF"/>
    <w:rsid w:val="005645CC"/>
    <w:rsid w:val="00565371"/>
    <w:rsid w:val="00573770"/>
    <w:rsid w:val="00577789"/>
    <w:rsid w:val="00580CDD"/>
    <w:rsid w:val="00582298"/>
    <w:rsid w:val="0058322C"/>
    <w:rsid w:val="00584CC6"/>
    <w:rsid w:val="00590D2B"/>
    <w:rsid w:val="005944B1"/>
    <w:rsid w:val="005A2BC8"/>
    <w:rsid w:val="005A5DBD"/>
    <w:rsid w:val="005A623C"/>
    <w:rsid w:val="005B1732"/>
    <w:rsid w:val="005B1CB1"/>
    <w:rsid w:val="005B7A15"/>
    <w:rsid w:val="005B7A99"/>
    <w:rsid w:val="005C788B"/>
    <w:rsid w:val="005D696D"/>
    <w:rsid w:val="005F0602"/>
    <w:rsid w:val="005F3B35"/>
    <w:rsid w:val="00604C62"/>
    <w:rsid w:val="00607077"/>
    <w:rsid w:val="0061421C"/>
    <w:rsid w:val="006173D7"/>
    <w:rsid w:val="00633D16"/>
    <w:rsid w:val="00634267"/>
    <w:rsid w:val="00637223"/>
    <w:rsid w:val="00646279"/>
    <w:rsid w:val="00653846"/>
    <w:rsid w:val="00665044"/>
    <w:rsid w:val="00666286"/>
    <w:rsid w:val="00670174"/>
    <w:rsid w:val="00683CED"/>
    <w:rsid w:val="00690123"/>
    <w:rsid w:val="00692909"/>
    <w:rsid w:val="006A2F82"/>
    <w:rsid w:val="006B2E01"/>
    <w:rsid w:val="006B7D65"/>
    <w:rsid w:val="006C0C6B"/>
    <w:rsid w:val="006C3642"/>
    <w:rsid w:val="006C45E9"/>
    <w:rsid w:val="006D3524"/>
    <w:rsid w:val="006E23E2"/>
    <w:rsid w:val="006E35A5"/>
    <w:rsid w:val="006E5CD0"/>
    <w:rsid w:val="006F034A"/>
    <w:rsid w:val="006F5EC6"/>
    <w:rsid w:val="007004FB"/>
    <w:rsid w:val="0070051B"/>
    <w:rsid w:val="0070397B"/>
    <w:rsid w:val="007072F4"/>
    <w:rsid w:val="007118CD"/>
    <w:rsid w:val="00711EDC"/>
    <w:rsid w:val="0071312B"/>
    <w:rsid w:val="00714345"/>
    <w:rsid w:val="00730FB0"/>
    <w:rsid w:val="007320BC"/>
    <w:rsid w:val="00737883"/>
    <w:rsid w:val="00740605"/>
    <w:rsid w:val="007411AC"/>
    <w:rsid w:val="0075531A"/>
    <w:rsid w:val="00757572"/>
    <w:rsid w:val="00771B45"/>
    <w:rsid w:val="00793352"/>
    <w:rsid w:val="007A29D9"/>
    <w:rsid w:val="007A5E16"/>
    <w:rsid w:val="007B1623"/>
    <w:rsid w:val="007C63F3"/>
    <w:rsid w:val="007D6781"/>
    <w:rsid w:val="007E3124"/>
    <w:rsid w:val="007F4BE0"/>
    <w:rsid w:val="007F597E"/>
    <w:rsid w:val="008019F4"/>
    <w:rsid w:val="0080355B"/>
    <w:rsid w:val="0080373E"/>
    <w:rsid w:val="00804680"/>
    <w:rsid w:val="00806FEB"/>
    <w:rsid w:val="00810854"/>
    <w:rsid w:val="00810BC9"/>
    <w:rsid w:val="00812126"/>
    <w:rsid w:val="00814500"/>
    <w:rsid w:val="00816152"/>
    <w:rsid w:val="00831949"/>
    <w:rsid w:val="0084076A"/>
    <w:rsid w:val="00841025"/>
    <w:rsid w:val="00860D64"/>
    <w:rsid w:val="00860E0D"/>
    <w:rsid w:val="00874A1C"/>
    <w:rsid w:val="008762BB"/>
    <w:rsid w:val="00877502"/>
    <w:rsid w:val="00881F3A"/>
    <w:rsid w:val="00883293"/>
    <w:rsid w:val="008944F2"/>
    <w:rsid w:val="00896B1A"/>
    <w:rsid w:val="008970B4"/>
    <w:rsid w:val="008A7E70"/>
    <w:rsid w:val="008B1AFF"/>
    <w:rsid w:val="008B1C02"/>
    <w:rsid w:val="008C082C"/>
    <w:rsid w:val="008C7A20"/>
    <w:rsid w:val="008D3D87"/>
    <w:rsid w:val="008D5DF9"/>
    <w:rsid w:val="008E1756"/>
    <w:rsid w:val="008F142E"/>
    <w:rsid w:val="009037FF"/>
    <w:rsid w:val="00904501"/>
    <w:rsid w:val="009118A1"/>
    <w:rsid w:val="00915A3A"/>
    <w:rsid w:val="00921D94"/>
    <w:rsid w:val="00922FEB"/>
    <w:rsid w:val="009257DE"/>
    <w:rsid w:val="009261B4"/>
    <w:rsid w:val="00927F50"/>
    <w:rsid w:val="00932A6C"/>
    <w:rsid w:val="00932F75"/>
    <w:rsid w:val="00933EFB"/>
    <w:rsid w:val="009402A3"/>
    <w:rsid w:val="009505D7"/>
    <w:rsid w:val="00956C8F"/>
    <w:rsid w:val="00956F19"/>
    <w:rsid w:val="00966ACE"/>
    <w:rsid w:val="009704B5"/>
    <w:rsid w:val="00970FCD"/>
    <w:rsid w:val="00977000"/>
    <w:rsid w:val="00990C1E"/>
    <w:rsid w:val="00995763"/>
    <w:rsid w:val="00995FFC"/>
    <w:rsid w:val="009A14A2"/>
    <w:rsid w:val="009A693A"/>
    <w:rsid w:val="009A7526"/>
    <w:rsid w:val="009B0107"/>
    <w:rsid w:val="009B08E3"/>
    <w:rsid w:val="009B3375"/>
    <w:rsid w:val="009B3C22"/>
    <w:rsid w:val="009B3F6E"/>
    <w:rsid w:val="009C6232"/>
    <w:rsid w:val="009C72FB"/>
    <w:rsid w:val="009D7D38"/>
    <w:rsid w:val="009E3936"/>
    <w:rsid w:val="009E74F3"/>
    <w:rsid w:val="00A16AA6"/>
    <w:rsid w:val="00A23530"/>
    <w:rsid w:val="00A35599"/>
    <w:rsid w:val="00A37E0C"/>
    <w:rsid w:val="00A4401D"/>
    <w:rsid w:val="00A449DA"/>
    <w:rsid w:val="00A44CEC"/>
    <w:rsid w:val="00A55A68"/>
    <w:rsid w:val="00A73DAF"/>
    <w:rsid w:val="00A758D2"/>
    <w:rsid w:val="00A87638"/>
    <w:rsid w:val="00A937FC"/>
    <w:rsid w:val="00A9644F"/>
    <w:rsid w:val="00A972E1"/>
    <w:rsid w:val="00AA032B"/>
    <w:rsid w:val="00AA24BB"/>
    <w:rsid w:val="00AA7A82"/>
    <w:rsid w:val="00AB284A"/>
    <w:rsid w:val="00AC2EC1"/>
    <w:rsid w:val="00AC70E7"/>
    <w:rsid w:val="00AD2322"/>
    <w:rsid w:val="00AD3AE6"/>
    <w:rsid w:val="00AD4D3C"/>
    <w:rsid w:val="00AD663E"/>
    <w:rsid w:val="00AE02FB"/>
    <w:rsid w:val="00AE752C"/>
    <w:rsid w:val="00AF0DEC"/>
    <w:rsid w:val="00AF1D41"/>
    <w:rsid w:val="00B0254E"/>
    <w:rsid w:val="00B02975"/>
    <w:rsid w:val="00B10D7A"/>
    <w:rsid w:val="00B1382E"/>
    <w:rsid w:val="00B45D1B"/>
    <w:rsid w:val="00B52412"/>
    <w:rsid w:val="00B543BC"/>
    <w:rsid w:val="00B56DBC"/>
    <w:rsid w:val="00B60AE5"/>
    <w:rsid w:val="00B641E5"/>
    <w:rsid w:val="00B65099"/>
    <w:rsid w:val="00B657D9"/>
    <w:rsid w:val="00B7067D"/>
    <w:rsid w:val="00B76313"/>
    <w:rsid w:val="00B80F3B"/>
    <w:rsid w:val="00B8227F"/>
    <w:rsid w:val="00B90B92"/>
    <w:rsid w:val="00B92D1F"/>
    <w:rsid w:val="00BA12CF"/>
    <w:rsid w:val="00BA29DE"/>
    <w:rsid w:val="00BA2AF7"/>
    <w:rsid w:val="00BA41F1"/>
    <w:rsid w:val="00BB25DB"/>
    <w:rsid w:val="00BB46E4"/>
    <w:rsid w:val="00BB6137"/>
    <w:rsid w:val="00BD0197"/>
    <w:rsid w:val="00BD4155"/>
    <w:rsid w:val="00BD6161"/>
    <w:rsid w:val="00BE6D32"/>
    <w:rsid w:val="00BF0A28"/>
    <w:rsid w:val="00C028E7"/>
    <w:rsid w:val="00C03CB0"/>
    <w:rsid w:val="00C05FAC"/>
    <w:rsid w:val="00C211F0"/>
    <w:rsid w:val="00C32604"/>
    <w:rsid w:val="00C34BAC"/>
    <w:rsid w:val="00C43C80"/>
    <w:rsid w:val="00C43EA2"/>
    <w:rsid w:val="00C508DB"/>
    <w:rsid w:val="00C55D15"/>
    <w:rsid w:val="00C56ABC"/>
    <w:rsid w:val="00C640DF"/>
    <w:rsid w:val="00C74FBE"/>
    <w:rsid w:val="00C77A40"/>
    <w:rsid w:val="00C849EA"/>
    <w:rsid w:val="00C870D4"/>
    <w:rsid w:val="00C8739C"/>
    <w:rsid w:val="00C95753"/>
    <w:rsid w:val="00CA2E77"/>
    <w:rsid w:val="00CA3DC2"/>
    <w:rsid w:val="00CA6982"/>
    <w:rsid w:val="00CB088E"/>
    <w:rsid w:val="00CB2F0F"/>
    <w:rsid w:val="00CC3649"/>
    <w:rsid w:val="00CC3865"/>
    <w:rsid w:val="00CD07BE"/>
    <w:rsid w:val="00CE5BDB"/>
    <w:rsid w:val="00D02EB0"/>
    <w:rsid w:val="00D07BFE"/>
    <w:rsid w:val="00D10901"/>
    <w:rsid w:val="00D14C60"/>
    <w:rsid w:val="00D1597A"/>
    <w:rsid w:val="00D35EF5"/>
    <w:rsid w:val="00D41653"/>
    <w:rsid w:val="00D4367F"/>
    <w:rsid w:val="00D60D94"/>
    <w:rsid w:val="00D63F02"/>
    <w:rsid w:val="00D64A1D"/>
    <w:rsid w:val="00D66E30"/>
    <w:rsid w:val="00D742B6"/>
    <w:rsid w:val="00D74D83"/>
    <w:rsid w:val="00D84D0D"/>
    <w:rsid w:val="00D8533E"/>
    <w:rsid w:val="00DA030A"/>
    <w:rsid w:val="00DA42DE"/>
    <w:rsid w:val="00DB1225"/>
    <w:rsid w:val="00DB6DE2"/>
    <w:rsid w:val="00DC62A7"/>
    <w:rsid w:val="00DD0AE6"/>
    <w:rsid w:val="00DE38A5"/>
    <w:rsid w:val="00E0314B"/>
    <w:rsid w:val="00E05F20"/>
    <w:rsid w:val="00E074E2"/>
    <w:rsid w:val="00E07825"/>
    <w:rsid w:val="00E1145F"/>
    <w:rsid w:val="00E15BBF"/>
    <w:rsid w:val="00E21D14"/>
    <w:rsid w:val="00E242FF"/>
    <w:rsid w:val="00E3217E"/>
    <w:rsid w:val="00E34EA7"/>
    <w:rsid w:val="00E44053"/>
    <w:rsid w:val="00E44C1D"/>
    <w:rsid w:val="00E46A4E"/>
    <w:rsid w:val="00E51599"/>
    <w:rsid w:val="00E53F61"/>
    <w:rsid w:val="00E5414C"/>
    <w:rsid w:val="00E60A76"/>
    <w:rsid w:val="00E63E64"/>
    <w:rsid w:val="00E6665F"/>
    <w:rsid w:val="00E67237"/>
    <w:rsid w:val="00E708CB"/>
    <w:rsid w:val="00E70C03"/>
    <w:rsid w:val="00E7729C"/>
    <w:rsid w:val="00E812D9"/>
    <w:rsid w:val="00E82CC3"/>
    <w:rsid w:val="00E87A17"/>
    <w:rsid w:val="00E9087E"/>
    <w:rsid w:val="00E94575"/>
    <w:rsid w:val="00E95826"/>
    <w:rsid w:val="00E965BA"/>
    <w:rsid w:val="00EA5EF7"/>
    <w:rsid w:val="00EB1CE8"/>
    <w:rsid w:val="00EB5B7F"/>
    <w:rsid w:val="00EC3AAD"/>
    <w:rsid w:val="00EC5D2F"/>
    <w:rsid w:val="00EC6F97"/>
    <w:rsid w:val="00EE22A2"/>
    <w:rsid w:val="00EE3F63"/>
    <w:rsid w:val="00EE4EF8"/>
    <w:rsid w:val="00EF4657"/>
    <w:rsid w:val="00EF53A3"/>
    <w:rsid w:val="00F01309"/>
    <w:rsid w:val="00F04E05"/>
    <w:rsid w:val="00F05FC5"/>
    <w:rsid w:val="00F11E31"/>
    <w:rsid w:val="00F121C8"/>
    <w:rsid w:val="00F26887"/>
    <w:rsid w:val="00F27714"/>
    <w:rsid w:val="00F279AD"/>
    <w:rsid w:val="00F33F6E"/>
    <w:rsid w:val="00F35C13"/>
    <w:rsid w:val="00F40684"/>
    <w:rsid w:val="00F531BA"/>
    <w:rsid w:val="00F55569"/>
    <w:rsid w:val="00F5749C"/>
    <w:rsid w:val="00F57A61"/>
    <w:rsid w:val="00F6574F"/>
    <w:rsid w:val="00F66625"/>
    <w:rsid w:val="00F67BF0"/>
    <w:rsid w:val="00F67CD8"/>
    <w:rsid w:val="00F8643B"/>
    <w:rsid w:val="00F95338"/>
    <w:rsid w:val="00FA07DD"/>
    <w:rsid w:val="00FA09B8"/>
    <w:rsid w:val="00FA7C0E"/>
    <w:rsid w:val="00FB6063"/>
    <w:rsid w:val="00FC0512"/>
    <w:rsid w:val="00FC1733"/>
    <w:rsid w:val="00FC25B9"/>
    <w:rsid w:val="00FC26BE"/>
    <w:rsid w:val="00FC4262"/>
    <w:rsid w:val="00FD0CF7"/>
    <w:rsid w:val="00FD2BCA"/>
    <w:rsid w:val="00FF2354"/>
    <w:rsid w:val="00FF23B0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E4C55"/>
  <w15:docId w15:val="{33E29E7D-CC4D-4035-8E9E-BEE2CB55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6232"/>
    <w:pPr>
      <w:keepNext/>
      <w:jc w:val="center"/>
      <w:outlineLvl w:val="0"/>
    </w:pPr>
    <w:rPr>
      <w:b/>
      <w:sz w:val="1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B30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C623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paragraph" w:styleId="Zkladntext">
    <w:name w:val="Body Text"/>
    <w:basedOn w:val="Normln"/>
    <w:rsid w:val="009C6232"/>
    <w:pPr>
      <w:jc w:val="center"/>
    </w:pPr>
  </w:style>
  <w:style w:type="paragraph" w:styleId="Zhlav">
    <w:name w:val="header"/>
    <w:basedOn w:val="Normln"/>
    <w:rsid w:val="004371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438D"/>
  </w:style>
  <w:style w:type="character" w:customStyle="1" w:styleId="Nadpis1Char">
    <w:name w:val="Nadpis 1 Char"/>
    <w:link w:val="Nadpis1"/>
    <w:rsid w:val="00757572"/>
    <w:rPr>
      <w:b/>
      <w:sz w:val="18"/>
      <w:szCs w:val="24"/>
    </w:rPr>
  </w:style>
  <w:style w:type="character" w:customStyle="1" w:styleId="Nadpis2Char">
    <w:name w:val="Nadpis 2 Char"/>
    <w:link w:val="Nadpis2"/>
    <w:semiHidden/>
    <w:rsid w:val="000B30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rsid w:val="000B305E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0B305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22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82298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AB284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284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B284A"/>
    <w:pPr>
      <w:spacing w:after="100" w:line="276" w:lineRule="auto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B284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AB284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B284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3E3429"/>
    <w:pPr>
      <w:suppressAutoHyphens/>
    </w:pPr>
    <w:rPr>
      <w:lang w:eastAsia="ar-SA"/>
    </w:rPr>
  </w:style>
  <w:style w:type="paragraph" w:customStyle="1" w:styleId="Odstavecrove2">
    <w:name w:val="Odstavec Úroveň 2"/>
    <w:rsid w:val="00FC26BE"/>
    <w:pPr>
      <w:numPr>
        <w:ilvl w:val="1"/>
        <w:numId w:val="19"/>
      </w:numPr>
      <w:tabs>
        <w:tab w:val="clear" w:pos="1135"/>
        <w:tab w:val="num" w:pos="567"/>
      </w:tabs>
      <w:spacing w:before="60" w:after="60"/>
      <w:ind w:left="567"/>
      <w:jc w:val="both"/>
    </w:pPr>
    <w:rPr>
      <w:sz w:val="22"/>
    </w:rPr>
  </w:style>
  <w:style w:type="paragraph" w:customStyle="1" w:styleId="Odstavecrove3">
    <w:name w:val="Odstavec Úroveň 3"/>
    <w:rsid w:val="00FC26BE"/>
    <w:pPr>
      <w:numPr>
        <w:ilvl w:val="2"/>
        <w:numId w:val="19"/>
      </w:numPr>
      <w:spacing w:before="60" w:after="60"/>
      <w:jc w:val="both"/>
    </w:pPr>
    <w:rPr>
      <w:sz w:val="22"/>
    </w:rPr>
  </w:style>
  <w:style w:type="character" w:styleId="Odkaznakoment">
    <w:name w:val="annotation reference"/>
    <w:rsid w:val="005F06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06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0602"/>
  </w:style>
  <w:style w:type="paragraph" w:styleId="Pedmtkomente">
    <w:name w:val="annotation subject"/>
    <w:basedOn w:val="Textkomente"/>
    <w:next w:val="Textkomente"/>
    <w:link w:val="PedmtkomenteChar"/>
    <w:rsid w:val="005F060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F0602"/>
    <w:rPr>
      <w:b/>
      <w:bCs/>
    </w:rPr>
  </w:style>
  <w:style w:type="table" w:styleId="Mkatabulky">
    <w:name w:val="Table Grid"/>
    <w:basedOn w:val="Normlntabulka"/>
    <w:uiPriority w:val="59"/>
    <w:rsid w:val="00C03CB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F04E0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F04E05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E3F6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73770"/>
    <w:rPr>
      <w:sz w:val="24"/>
      <w:szCs w:val="24"/>
    </w:rPr>
  </w:style>
  <w:style w:type="character" w:customStyle="1" w:styleId="normaltextrun">
    <w:name w:val="normaltextrun"/>
    <w:basedOn w:val="Standardnpsmoodstavce"/>
    <w:rsid w:val="0006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2D136B26BE4D41B48295CAE20D863C" ma:contentTypeVersion="11" ma:contentTypeDescription="Vytvoří nový dokument" ma:contentTypeScope="" ma:versionID="1368d3e47705848c6e6772c9a2a675d7">
  <xsd:schema xmlns:xsd="http://www.w3.org/2001/XMLSchema" xmlns:xs="http://www.w3.org/2001/XMLSchema" xmlns:p="http://schemas.microsoft.com/office/2006/metadata/properties" xmlns:ns3="d23edcf7-12ee-46b3-bff8-5467b63b53ee" xmlns:ns4="fcc3d7e3-6129-40fd-a577-ab3a338f8805" targetNamespace="http://schemas.microsoft.com/office/2006/metadata/properties" ma:root="true" ma:fieldsID="7e406a504d7ca6379edd876e339c53de" ns3:_="" ns4:_="">
    <xsd:import namespace="d23edcf7-12ee-46b3-bff8-5467b63b53ee"/>
    <xsd:import namespace="fcc3d7e3-6129-40fd-a577-ab3a338f8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edcf7-12ee-46b3-bff8-5467b63b5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3d7e3-6129-40fd-a577-ab3a338f8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edcf7-12ee-46b3-bff8-5467b63b53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3612A-C7ED-415C-98BA-ED8252E38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edcf7-12ee-46b3-bff8-5467b63b53ee"/>
    <ds:schemaRef ds:uri="fcc3d7e3-6129-40fd-a577-ab3a338f8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EF03A-6A53-4EFA-9D8D-BC2FFC5330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A7B328-EF22-4EA3-961D-7E3EDEBB56E0}">
  <ds:schemaRefs>
    <ds:schemaRef ds:uri="http://schemas.microsoft.com/office/2006/metadata/properties"/>
    <ds:schemaRef ds:uri="http://schemas.microsoft.com/office/infopath/2007/PartnerControls"/>
    <ds:schemaRef ds:uri="d23edcf7-12ee-46b3-bff8-5467b63b53ee"/>
  </ds:schemaRefs>
</ds:datastoreItem>
</file>

<file path=customXml/itemProps4.xml><?xml version="1.0" encoding="utf-8"?>
<ds:datastoreItem xmlns:ds="http://schemas.openxmlformats.org/officeDocument/2006/customXml" ds:itemID="{44C37AE4-BA97-4F04-B44A-20EC834CA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1511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M-FINANCE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ADMIN</dc:creator>
  <cp:keywords/>
  <dc:description/>
  <cp:lastModifiedBy>Klára Ibrmajerová</cp:lastModifiedBy>
  <cp:revision>3</cp:revision>
  <cp:lastPrinted>2012-05-25T05:28:00Z</cp:lastPrinted>
  <dcterms:created xsi:type="dcterms:W3CDTF">2023-12-05T09:45:00Z</dcterms:created>
  <dcterms:modified xsi:type="dcterms:W3CDTF">2023-12-05T10:07:00Z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0x0101008F2D136B26BE4D41B48295CAE20D863C</vt:lpwstr>
  </property>
</Properties>
</file>