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7D1CCDD1" w14:textId="77777777" w:rsidR="00B80B90" w:rsidRDefault="00B80B90" w:rsidP="00B80B90">
      <w:pPr>
        <w:jc w:val="center"/>
        <w:rPr>
          <w:rFonts w:cs="Arial"/>
          <w:b/>
          <w:sz w:val="36"/>
          <w:szCs w:val="36"/>
        </w:rPr>
      </w:pPr>
      <w:r w:rsidRPr="00915416">
        <w:rPr>
          <w:rFonts w:cs="Arial"/>
          <w:b/>
          <w:sz w:val="36"/>
          <w:szCs w:val="36"/>
        </w:rPr>
        <w:t xml:space="preserve">S M L O U V A   O   D Í L O </w:t>
      </w:r>
    </w:p>
    <w:p w14:paraId="5510CC07" w14:textId="77777777" w:rsidR="00B80B90" w:rsidRDefault="00B80B90" w:rsidP="00B80B90">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00700130" w14:textId="77777777" w:rsidR="00B80B90" w:rsidRPr="00DF22F1" w:rsidRDefault="00B80B90" w:rsidP="00B80B90">
      <w:pPr>
        <w:jc w:val="center"/>
        <w:rPr>
          <w:rFonts w:cs="Arial"/>
          <w:b/>
          <w:sz w:val="20"/>
          <w:szCs w:val="20"/>
        </w:rPr>
      </w:pPr>
    </w:p>
    <w:p w14:paraId="63EA3D57" w14:textId="2BFF7C36" w:rsidR="00B80B90" w:rsidRPr="00315E35" w:rsidRDefault="00B80B90" w:rsidP="00B80B90">
      <w:pPr>
        <w:pStyle w:val="TextnormlnPVL"/>
        <w:jc w:val="center"/>
        <w:rPr>
          <w:b/>
          <w:sz w:val="22"/>
          <w:szCs w:val="22"/>
          <w:lang w:val="cs-CZ"/>
        </w:rPr>
      </w:pPr>
      <w:r w:rsidRPr="000773B4">
        <w:rPr>
          <w:sz w:val="22"/>
          <w:szCs w:val="22"/>
        </w:rPr>
        <w:t>Číslo smlouvy objednatele:</w:t>
      </w:r>
      <w:r w:rsidRPr="000773B4">
        <w:rPr>
          <w:sz w:val="22"/>
          <w:szCs w:val="22"/>
        </w:rPr>
        <w:tab/>
      </w:r>
      <w:r w:rsidR="00315E35" w:rsidRPr="00315E35">
        <w:rPr>
          <w:b/>
          <w:sz w:val="22"/>
          <w:szCs w:val="22"/>
          <w:lang w:val="cs-CZ"/>
        </w:rPr>
        <w:t>1145/2023</w:t>
      </w:r>
    </w:p>
    <w:p w14:paraId="2C402792" w14:textId="7960B690" w:rsidR="00B80B90" w:rsidRPr="00D74A50" w:rsidRDefault="00B80B90" w:rsidP="00B80B90">
      <w:pPr>
        <w:jc w:val="center"/>
        <w:rPr>
          <w:rFonts w:cs="Arial"/>
          <w:b/>
          <w:szCs w:val="22"/>
        </w:rPr>
      </w:pPr>
      <w:r w:rsidRPr="000773B4">
        <w:rPr>
          <w:szCs w:val="22"/>
        </w:rPr>
        <w:t>Číslo smlouvy zhotovitele:</w:t>
      </w:r>
      <w:r w:rsidR="00DF22F1">
        <w:rPr>
          <w:szCs w:val="22"/>
        </w:rPr>
        <w:tab/>
      </w:r>
      <w:r w:rsidR="00B1168B">
        <w:rPr>
          <w:szCs w:val="22"/>
        </w:rPr>
        <w:t>12423</w:t>
      </w:r>
      <w:r w:rsidR="006120D4">
        <w:rPr>
          <w:szCs w:val="22"/>
        </w:rPr>
        <w:t xml:space="preserve">  </w:t>
      </w:r>
    </w:p>
    <w:p w14:paraId="343ADFBC" w14:textId="77777777" w:rsidR="00B80B90" w:rsidRPr="00915416" w:rsidRDefault="00B80B90" w:rsidP="00B80B90">
      <w:pPr>
        <w:rPr>
          <w:rFonts w:cs="Arial"/>
          <w:b/>
        </w:rPr>
      </w:pPr>
    </w:p>
    <w:p w14:paraId="51A60504" w14:textId="77777777" w:rsidR="00B80B90" w:rsidRPr="00D74A50" w:rsidRDefault="00B80B90" w:rsidP="00B80B90">
      <w:pPr>
        <w:pStyle w:val="Export0"/>
        <w:jc w:val="center"/>
        <w:rPr>
          <w:rFonts w:ascii="Arial" w:hAnsi="Arial" w:cs="Arial"/>
          <w:b/>
          <w:sz w:val="22"/>
          <w:szCs w:val="22"/>
          <w:lang w:val="cs-CZ"/>
        </w:rPr>
      </w:pPr>
    </w:p>
    <w:p w14:paraId="691B3C7F" w14:textId="385FE9F2" w:rsidR="00B80B90" w:rsidRPr="00F01557" w:rsidRDefault="00B80B90" w:rsidP="00B80B90">
      <w:pPr>
        <w:jc w:val="center"/>
        <w:rPr>
          <w:rFonts w:cs="Arial"/>
        </w:rPr>
      </w:pPr>
      <w:r w:rsidRPr="00BE1E0D">
        <w:rPr>
          <w:rFonts w:cs="Arial"/>
          <w:b/>
          <w:sz w:val="24"/>
        </w:rPr>
        <w:t>„</w:t>
      </w:r>
      <w:r w:rsidR="00462689" w:rsidRPr="00462689">
        <w:rPr>
          <w:rFonts w:cs="Arial"/>
          <w:b/>
          <w:sz w:val="24"/>
        </w:rPr>
        <w:t xml:space="preserve">VD </w:t>
      </w:r>
      <w:proofErr w:type="gramStart"/>
      <w:r w:rsidR="00462689" w:rsidRPr="00462689">
        <w:rPr>
          <w:rFonts w:cs="Arial"/>
          <w:b/>
          <w:sz w:val="24"/>
        </w:rPr>
        <w:t>Naděje - odstranění</w:t>
      </w:r>
      <w:proofErr w:type="gramEnd"/>
      <w:r w:rsidR="00462689" w:rsidRPr="00462689">
        <w:rPr>
          <w:rFonts w:cs="Arial"/>
          <w:b/>
          <w:sz w:val="24"/>
        </w:rPr>
        <w:t xml:space="preserve"> závad</w:t>
      </w:r>
      <w:r w:rsidRPr="00BE1E0D">
        <w:rPr>
          <w:rFonts w:cs="Arial"/>
          <w:b/>
          <w:sz w:val="24"/>
        </w:rPr>
        <w:t xml:space="preserve">“ – </w:t>
      </w:r>
      <w:r w:rsidRPr="00BB5165">
        <w:rPr>
          <w:rFonts w:cs="Arial"/>
          <w:b/>
          <w:sz w:val="24"/>
        </w:rPr>
        <w:t>stavebně technický průzkum (STP)</w:t>
      </w:r>
    </w:p>
    <w:p w14:paraId="54ECD05E" w14:textId="77777777" w:rsidR="00B80B90" w:rsidRPr="00BE1E0D" w:rsidRDefault="00B80B90" w:rsidP="00B80B90">
      <w:pPr>
        <w:jc w:val="center"/>
        <w:rPr>
          <w:rFonts w:cs="Arial"/>
          <w:sz w:val="24"/>
        </w:rPr>
      </w:pPr>
    </w:p>
    <w:p w14:paraId="27E093FB" w14:textId="77777777" w:rsidR="00B80B90" w:rsidRPr="00D74A50" w:rsidRDefault="00B80B90" w:rsidP="00B80B90">
      <w:pPr>
        <w:rPr>
          <w:rFonts w:cs="Arial"/>
          <w:szCs w:val="22"/>
        </w:rPr>
      </w:pPr>
      <w:r w:rsidRPr="00BE1E0D">
        <w:rPr>
          <w:rFonts w:cs="Arial"/>
          <w:szCs w:val="22"/>
        </w:rPr>
        <w:t>Tato smlouva byla uzavřena mezi:</w:t>
      </w:r>
    </w:p>
    <w:p w14:paraId="6D99BE8D" w14:textId="77777777" w:rsidR="00B80B90" w:rsidRPr="00D74A50" w:rsidRDefault="00B80B90" w:rsidP="00B80B90">
      <w:pPr>
        <w:rPr>
          <w:rFonts w:cs="Arial"/>
          <w:szCs w:val="22"/>
        </w:rPr>
      </w:pPr>
    </w:p>
    <w:p w14:paraId="3E30142B" w14:textId="77777777" w:rsidR="00B80B90" w:rsidRPr="00D74A50" w:rsidRDefault="00B80B90" w:rsidP="00B80B90">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558293A8" w14:textId="77777777" w:rsidR="00B80B90" w:rsidRPr="00D74A50" w:rsidRDefault="00B80B90" w:rsidP="00B80B90">
      <w:pPr>
        <w:tabs>
          <w:tab w:val="left" w:pos="3960"/>
        </w:tabs>
        <w:rPr>
          <w:rFonts w:cs="Arial"/>
          <w:szCs w:val="22"/>
        </w:rPr>
      </w:pPr>
      <w:r>
        <w:rPr>
          <w:rFonts w:cs="Arial"/>
          <w:szCs w:val="22"/>
        </w:rPr>
        <w:t>sídlo:</w:t>
      </w:r>
      <w:r w:rsidRPr="00D74A50">
        <w:rPr>
          <w:rFonts w:cs="Arial"/>
          <w:szCs w:val="22"/>
        </w:rPr>
        <w:tab/>
        <w:t>Bezručova 4219, 430 03 Chomutov</w:t>
      </w:r>
    </w:p>
    <w:p w14:paraId="0D676C4D" w14:textId="77777777" w:rsidR="00B80B90" w:rsidRPr="009038A4" w:rsidRDefault="00B80B90" w:rsidP="00B80B90">
      <w:pPr>
        <w:tabs>
          <w:tab w:val="left" w:pos="3960"/>
        </w:tabs>
        <w:rPr>
          <w:rFonts w:cs="Arial"/>
          <w:szCs w:val="22"/>
        </w:rPr>
      </w:pPr>
      <w:r w:rsidRPr="009038A4">
        <w:rPr>
          <w:rFonts w:cs="Arial"/>
          <w:szCs w:val="22"/>
        </w:rPr>
        <w:t>IČO:</w:t>
      </w:r>
      <w:r w:rsidRPr="009038A4">
        <w:rPr>
          <w:rFonts w:cs="Arial"/>
          <w:szCs w:val="22"/>
        </w:rPr>
        <w:tab/>
        <w:t>70889988</w:t>
      </w:r>
    </w:p>
    <w:p w14:paraId="53B27866" w14:textId="77777777" w:rsidR="00B80B90" w:rsidRPr="009038A4" w:rsidRDefault="00B80B90" w:rsidP="00B80B90">
      <w:pPr>
        <w:tabs>
          <w:tab w:val="left" w:pos="3960"/>
        </w:tabs>
        <w:rPr>
          <w:rFonts w:cs="Arial"/>
          <w:szCs w:val="22"/>
        </w:rPr>
      </w:pPr>
      <w:r w:rsidRPr="009038A4">
        <w:rPr>
          <w:rFonts w:cs="Arial"/>
          <w:szCs w:val="22"/>
        </w:rPr>
        <w:t>DIČ:</w:t>
      </w:r>
      <w:r w:rsidRPr="009038A4">
        <w:rPr>
          <w:rFonts w:cs="Arial"/>
          <w:szCs w:val="22"/>
        </w:rPr>
        <w:tab/>
        <w:t>CZ70889988</w:t>
      </w:r>
    </w:p>
    <w:p w14:paraId="00C1C444" w14:textId="2A5F4C18" w:rsidR="00B80B90" w:rsidRPr="00A451E8" w:rsidRDefault="00B80B90" w:rsidP="00B80B90">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249304B3" w14:textId="24F70532" w:rsidR="00B80B90" w:rsidRPr="009038A4" w:rsidRDefault="00B80B90" w:rsidP="00B80B90">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37281002" w14:textId="10DDD9D2" w:rsidR="00B80B90" w:rsidRDefault="00B80B90" w:rsidP="00B80B90">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16FAFEEC" w14:textId="77777777" w:rsidR="00B80B90" w:rsidRDefault="00B80B90" w:rsidP="00B80B90">
      <w:pPr>
        <w:tabs>
          <w:tab w:val="left" w:pos="3960"/>
        </w:tabs>
        <w:autoSpaceDE w:val="0"/>
        <w:autoSpaceDN w:val="0"/>
        <w:adjustRightInd w:val="0"/>
        <w:spacing w:line="300" w:lineRule="atLeast"/>
        <w:rPr>
          <w:rFonts w:ascii="Arial CE" w:hAnsi="Arial CE" w:cs="Arial"/>
          <w:color w:val="000000"/>
          <w:szCs w:val="22"/>
        </w:rPr>
      </w:pPr>
    </w:p>
    <w:p w14:paraId="3A36D0B3" w14:textId="29FA130D" w:rsidR="008F5522" w:rsidRPr="00143463" w:rsidRDefault="008F5522" w:rsidP="0094364F">
      <w:pPr>
        <w:tabs>
          <w:tab w:val="left" w:pos="3960"/>
        </w:tabs>
        <w:autoSpaceDE w:val="0"/>
        <w:autoSpaceDN w:val="0"/>
        <w:adjustRightInd w:val="0"/>
        <w:spacing w:line="300" w:lineRule="atLeast"/>
        <w:ind w:right="142"/>
        <w:rPr>
          <w:rStyle w:val="Hypertextovodkaz"/>
          <w:rFonts w:cs="Arial"/>
          <w:szCs w:val="22"/>
        </w:rPr>
      </w:pPr>
      <w:r w:rsidRPr="00143463">
        <w:rPr>
          <w:rFonts w:cs="Arial"/>
          <w:color w:val="000000"/>
          <w:szCs w:val="22"/>
        </w:rPr>
        <w:t>zástupce objednatele:</w:t>
      </w:r>
      <w:r w:rsidRPr="00143463">
        <w:rPr>
          <w:rFonts w:cs="Arial"/>
          <w:color w:val="000000"/>
          <w:szCs w:val="22"/>
        </w:rPr>
        <w:tab/>
      </w:r>
    </w:p>
    <w:p w14:paraId="6593F7B5" w14:textId="77777777" w:rsidR="00B80B90" w:rsidRPr="009038A4" w:rsidRDefault="00B80B90" w:rsidP="00B80B90">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9038A4">
        <w:rPr>
          <w:rFonts w:cs="Arial"/>
          <w:szCs w:val="22"/>
        </w:rPr>
        <w:t>70889988</w:t>
      </w:r>
    </w:p>
    <w:p w14:paraId="7892C945" w14:textId="77777777" w:rsidR="00B80B90" w:rsidRPr="009038A4" w:rsidRDefault="00B80B90" w:rsidP="00B80B90">
      <w:pPr>
        <w:tabs>
          <w:tab w:val="left" w:pos="2835"/>
        </w:tabs>
        <w:rPr>
          <w:rFonts w:cs="Arial"/>
          <w:szCs w:val="22"/>
        </w:rPr>
      </w:pPr>
      <w:r w:rsidRPr="009038A4">
        <w:rPr>
          <w:rFonts w:cs="Arial"/>
          <w:szCs w:val="22"/>
        </w:rPr>
        <w:t>DIČ:</w:t>
      </w:r>
      <w:r>
        <w:rPr>
          <w:rFonts w:cs="Arial"/>
          <w:szCs w:val="22"/>
        </w:rPr>
        <w:tab/>
      </w:r>
      <w:r>
        <w:rPr>
          <w:rFonts w:cs="Arial"/>
          <w:szCs w:val="22"/>
        </w:rPr>
        <w:tab/>
        <w:t xml:space="preserve">       </w:t>
      </w:r>
      <w:r w:rsidRPr="009038A4">
        <w:rPr>
          <w:rFonts w:cs="Arial"/>
          <w:szCs w:val="22"/>
        </w:rPr>
        <w:t>CZ70889988</w:t>
      </w:r>
    </w:p>
    <w:p w14:paraId="32405933" w14:textId="79B99151" w:rsidR="00B80B90" w:rsidRPr="009038A4" w:rsidRDefault="00B80B90" w:rsidP="00B80B90">
      <w:pPr>
        <w:tabs>
          <w:tab w:val="left" w:pos="3960"/>
        </w:tabs>
        <w:rPr>
          <w:rFonts w:cs="Arial"/>
          <w:szCs w:val="22"/>
        </w:rPr>
      </w:pPr>
      <w:r w:rsidRPr="009038A4">
        <w:rPr>
          <w:rFonts w:cs="Arial"/>
          <w:szCs w:val="22"/>
        </w:rPr>
        <w:t>bankovní spojení:</w:t>
      </w:r>
      <w:r w:rsidRPr="009038A4">
        <w:rPr>
          <w:rFonts w:cs="Arial"/>
          <w:szCs w:val="22"/>
        </w:rPr>
        <w:tab/>
      </w:r>
    </w:p>
    <w:p w14:paraId="55B5BA46" w14:textId="5F08C816" w:rsidR="00B80B90" w:rsidRPr="00D74A50" w:rsidRDefault="00B80B90" w:rsidP="00B80B90">
      <w:pPr>
        <w:tabs>
          <w:tab w:val="left" w:pos="3960"/>
        </w:tabs>
        <w:rPr>
          <w:rFonts w:cs="Arial"/>
          <w:szCs w:val="22"/>
        </w:rPr>
      </w:pPr>
      <w:r w:rsidRPr="009038A4">
        <w:rPr>
          <w:rFonts w:cs="Arial"/>
          <w:szCs w:val="22"/>
        </w:rPr>
        <w:t>číslo účtu:</w:t>
      </w:r>
      <w:r w:rsidRPr="00D74A50">
        <w:rPr>
          <w:rFonts w:cs="Arial"/>
          <w:b/>
          <w:szCs w:val="22"/>
        </w:rPr>
        <w:tab/>
      </w:r>
      <w:r w:rsidRPr="00D74A50">
        <w:rPr>
          <w:rFonts w:cs="Arial"/>
          <w:szCs w:val="22"/>
        </w:rPr>
        <w:t>9137441/0100</w:t>
      </w:r>
      <w:r w:rsidRPr="00D74A50">
        <w:rPr>
          <w:rFonts w:cs="Arial"/>
          <w:b/>
          <w:szCs w:val="22"/>
        </w:rPr>
        <w:t xml:space="preserve"> </w:t>
      </w:r>
      <w:r w:rsidRPr="00D74A50">
        <w:rPr>
          <w:rFonts w:cs="Arial"/>
          <w:szCs w:val="22"/>
        </w:rPr>
        <w:t xml:space="preserve">Povodí Ohře, státní podnik je zapsán v obchodním rejstříku Krajského soudu v Ústí nad Labem v oddílu A, vložce č. 13052 </w:t>
      </w:r>
    </w:p>
    <w:p w14:paraId="37B7EC6B" w14:textId="77777777" w:rsidR="00B80B90" w:rsidRPr="00BE1E0D" w:rsidRDefault="00B80B90" w:rsidP="00B80B90">
      <w:pPr>
        <w:tabs>
          <w:tab w:val="left" w:pos="3960"/>
        </w:tabs>
        <w:rPr>
          <w:rFonts w:cs="Arial"/>
          <w:szCs w:val="22"/>
        </w:rPr>
      </w:pPr>
    </w:p>
    <w:p w14:paraId="25F5884F" w14:textId="77777777" w:rsidR="00B80B90" w:rsidRPr="00BE1E0D" w:rsidRDefault="00B80B90" w:rsidP="00B80B90">
      <w:pPr>
        <w:tabs>
          <w:tab w:val="left" w:pos="3960"/>
        </w:tabs>
        <w:rPr>
          <w:rFonts w:cs="Arial"/>
          <w:szCs w:val="22"/>
        </w:rPr>
      </w:pPr>
      <w:r w:rsidRPr="00BE1E0D">
        <w:rPr>
          <w:rFonts w:cs="Arial"/>
          <w:szCs w:val="22"/>
        </w:rPr>
        <w:t xml:space="preserve">(dále jen „objednatel“) na straně jedné a </w:t>
      </w:r>
    </w:p>
    <w:p w14:paraId="577B0475" w14:textId="77777777" w:rsidR="00B80B90" w:rsidRPr="00BE1E0D" w:rsidRDefault="00B80B90" w:rsidP="00B80B90">
      <w:pPr>
        <w:tabs>
          <w:tab w:val="left" w:pos="3960"/>
        </w:tabs>
        <w:rPr>
          <w:rFonts w:cs="Arial"/>
          <w:b/>
          <w:szCs w:val="22"/>
        </w:rPr>
      </w:pPr>
    </w:p>
    <w:p w14:paraId="01F37FCA" w14:textId="77777777" w:rsidR="00462689" w:rsidRPr="005B677D" w:rsidRDefault="00462689" w:rsidP="00462689">
      <w:pPr>
        <w:tabs>
          <w:tab w:val="left" w:pos="3960"/>
        </w:tabs>
        <w:ind w:left="3960" w:hanging="3960"/>
        <w:rPr>
          <w:rFonts w:cs="Arial"/>
          <w:b/>
          <w:szCs w:val="22"/>
        </w:rPr>
      </w:pPr>
      <w:r w:rsidRPr="00C810AB">
        <w:rPr>
          <w:rFonts w:ascii="Arial CE" w:hAnsi="Arial CE" w:cs="Arial"/>
          <w:b/>
          <w:szCs w:val="22"/>
        </w:rPr>
        <w:t>Zhotovitel:</w:t>
      </w:r>
      <w:r w:rsidRPr="00C810AB">
        <w:rPr>
          <w:rFonts w:cs="Arial"/>
          <w:b/>
          <w:bCs/>
          <w:color w:val="000000"/>
          <w:szCs w:val="22"/>
        </w:rPr>
        <w:tab/>
      </w:r>
      <w:r>
        <w:rPr>
          <w:rFonts w:cs="Arial"/>
          <w:b/>
          <w:bCs/>
          <w:color w:val="000000"/>
          <w:szCs w:val="22"/>
        </w:rPr>
        <w:t xml:space="preserve">Betonconsult s.r.o. </w:t>
      </w:r>
      <w:r w:rsidRPr="005B677D">
        <w:rPr>
          <w:rFonts w:cs="Arial"/>
          <w:b/>
          <w:szCs w:val="22"/>
        </w:rPr>
        <w:t xml:space="preserve"> </w:t>
      </w:r>
    </w:p>
    <w:p w14:paraId="757A200D" w14:textId="77777777" w:rsidR="00462689" w:rsidRPr="001E6910" w:rsidRDefault="00462689" w:rsidP="00462689">
      <w:pPr>
        <w:tabs>
          <w:tab w:val="left" w:pos="3960"/>
        </w:tabs>
        <w:rPr>
          <w:rFonts w:cs="Arial"/>
          <w:bCs/>
          <w:color w:val="000000"/>
          <w:szCs w:val="22"/>
        </w:rPr>
      </w:pPr>
      <w:r>
        <w:rPr>
          <w:rFonts w:ascii="Arial CE" w:hAnsi="Arial CE" w:cs="Arial"/>
          <w:szCs w:val="22"/>
        </w:rPr>
        <w:t>s</w:t>
      </w:r>
      <w:r w:rsidRPr="0083347B">
        <w:rPr>
          <w:rFonts w:ascii="Arial CE" w:hAnsi="Arial CE" w:cs="Arial"/>
          <w:szCs w:val="22"/>
        </w:rPr>
        <w:t>ídlo:</w:t>
      </w:r>
      <w:r w:rsidRPr="00C810AB">
        <w:rPr>
          <w:rFonts w:cs="Arial"/>
          <w:b/>
          <w:bCs/>
          <w:color w:val="000000"/>
          <w:szCs w:val="22"/>
        </w:rPr>
        <w:tab/>
      </w:r>
      <w:r w:rsidRPr="001E6910">
        <w:rPr>
          <w:rFonts w:cs="Arial"/>
          <w:bCs/>
          <w:color w:val="000000"/>
          <w:szCs w:val="22"/>
        </w:rPr>
        <w:t>V Rovinách 123, 140 00, Praha 4</w:t>
      </w:r>
    </w:p>
    <w:p w14:paraId="692C915A" w14:textId="77777777" w:rsidR="00462689" w:rsidRDefault="00462689" w:rsidP="00462689">
      <w:pPr>
        <w:tabs>
          <w:tab w:val="left" w:pos="3960"/>
        </w:tabs>
        <w:rPr>
          <w:rFonts w:ascii="Arial CE" w:hAnsi="Arial CE" w:cs="Arial"/>
          <w:szCs w:val="22"/>
        </w:rPr>
      </w:pPr>
      <w:r w:rsidRPr="00D53407">
        <w:rPr>
          <w:rFonts w:ascii="Arial CE" w:hAnsi="Arial CE" w:cs="Arial"/>
          <w:szCs w:val="22"/>
        </w:rPr>
        <w:t>IČO:</w:t>
      </w:r>
      <w:r>
        <w:rPr>
          <w:rFonts w:ascii="Arial CE" w:hAnsi="Arial CE" w:cs="Arial"/>
          <w:szCs w:val="22"/>
        </w:rPr>
        <w:tab/>
        <w:t>27366774</w:t>
      </w:r>
      <w:r w:rsidRPr="00C92AF1">
        <w:rPr>
          <w:rFonts w:ascii="Arial CE" w:hAnsi="Arial CE" w:cs="Arial"/>
          <w:szCs w:val="22"/>
        </w:rPr>
        <w:tab/>
      </w:r>
      <w:r w:rsidRPr="00D53407">
        <w:rPr>
          <w:rFonts w:ascii="Arial CE" w:hAnsi="Arial CE" w:cs="Arial"/>
          <w:szCs w:val="22"/>
        </w:rPr>
        <w:tab/>
      </w:r>
    </w:p>
    <w:p w14:paraId="6DD11990" w14:textId="77777777" w:rsidR="00462689" w:rsidRPr="00E014AB" w:rsidRDefault="00462689" w:rsidP="00462689">
      <w:pPr>
        <w:tabs>
          <w:tab w:val="left" w:pos="3960"/>
        </w:tabs>
        <w:rPr>
          <w:rFonts w:cs="Arial"/>
          <w:color w:val="000000"/>
          <w:szCs w:val="22"/>
        </w:rPr>
      </w:pPr>
      <w:r w:rsidRPr="00D53407">
        <w:rPr>
          <w:rFonts w:ascii="Arial CE" w:hAnsi="Arial CE" w:cs="Arial"/>
          <w:szCs w:val="22"/>
        </w:rPr>
        <w:t>DIČ:</w:t>
      </w:r>
      <w:r w:rsidRPr="00D53407">
        <w:rPr>
          <w:rFonts w:ascii="Arial CE" w:hAnsi="Arial CE" w:cs="Arial"/>
          <w:szCs w:val="22"/>
        </w:rPr>
        <w:tab/>
      </w:r>
      <w:r>
        <w:rPr>
          <w:rFonts w:ascii="Arial CE" w:hAnsi="Arial CE" w:cs="Arial"/>
          <w:szCs w:val="22"/>
        </w:rPr>
        <w:t>CZ27366774</w:t>
      </w:r>
    </w:p>
    <w:p w14:paraId="2FBDC0C1" w14:textId="0B54C986" w:rsidR="0094364F" w:rsidRDefault="00462689" w:rsidP="0094364F">
      <w:pPr>
        <w:tabs>
          <w:tab w:val="left" w:pos="3960"/>
        </w:tabs>
        <w:rPr>
          <w:rFonts w:ascii="Arial CE" w:hAnsi="Arial CE" w:cs="Arial"/>
          <w:szCs w:val="22"/>
        </w:rPr>
      </w:pPr>
      <w:r w:rsidRPr="00B1168B">
        <w:rPr>
          <w:rFonts w:ascii="Arial CE" w:hAnsi="Arial CE" w:cs="Arial"/>
          <w:szCs w:val="22"/>
        </w:rPr>
        <w:t>zástupce ve věcech smluvních:</w:t>
      </w:r>
      <w:r w:rsidRPr="00B1168B">
        <w:rPr>
          <w:rFonts w:ascii="Arial CE" w:hAnsi="Arial CE" w:cs="Arial"/>
          <w:szCs w:val="22"/>
        </w:rPr>
        <w:tab/>
      </w:r>
    </w:p>
    <w:p w14:paraId="1D986FDA" w14:textId="6EF0D0FA" w:rsidR="00B1168B" w:rsidRPr="00D53407" w:rsidRDefault="00B1168B" w:rsidP="0032753F">
      <w:pPr>
        <w:tabs>
          <w:tab w:val="left" w:pos="3960"/>
        </w:tabs>
        <w:rPr>
          <w:rFonts w:ascii="Arial CE" w:hAnsi="Arial CE" w:cs="Arial"/>
          <w:szCs w:val="22"/>
        </w:rPr>
      </w:pPr>
      <w:r>
        <w:rPr>
          <w:rFonts w:ascii="Arial CE" w:hAnsi="Arial CE" w:cs="Arial"/>
          <w:szCs w:val="22"/>
        </w:rPr>
        <w:t xml:space="preserve"> </w:t>
      </w:r>
    </w:p>
    <w:p w14:paraId="0ABBA709" w14:textId="4EC3D147" w:rsidR="00462689" w:rsidRDefault="00462689" w:rsidP="0094364F">
      <w:pPr>
        <w:tabs>
          <w:tab w:val="left" w:pos="3960"/>
        </w:tabs>
        <w:autoSpaceDE w:val="0"/>
        <w:autoSpaceDN w:val="0"/>
        <w:adjustRightInd w:val="0"/>
        <w:spacing w:line="300" w:lineRule="atLeast"/>
        <w:rPr>
          <w:rFonts w:ascii="Arial CE" w:hAnsi="Arial CE" w:cs="Arial"/>
          <w:szCs w:val="22"/>
        </w:rPr>
      </w:pPr>
      <w:r w:rsidRPr="0083347B">
        <w:rPr>
          <w:rFonts w:ascii="Arial CE" w:hAnsi="Arial CE" w:cs="Arial"/>
          <w:szCs w:val="22"/>
        </w:rPr>
        <w:t>zástupce ve věcech technických:</w:t>
      </w:r>
      <w:r w:rsidRPr="00C810AB">
        <w:rPr>
          <w:rFonts w:ascii="Arial CE" w:hAnsi="Arial CE" w:cs="Arial"/>
          <w:b/>
          <w:szCs w:val="22"/>
        </w:rPr>
        <w:tab/>
      </w:r>
    </w:p>
    <w:p w14:paraId="5C03AD54" w14:textId="77777777" w:rsidR="00462689" w:rsidRPr="00C810AB" w:rsidRDefault="00462689" w:rsidP="00462689">
      <w:pPr>
        <w:tabs>
          <w:tab w:val="left" w:pos="3960"/>
        </w:tabs>
        <w:rPr>
          <w:rFonts w:ascii="Arial CE" w:hAnsi="Arial CE" w:cs="Arial"/>
          <w:b/>
          <w:szCs w:val="22"/>
        </w:rPr>
      </w:pPr>
      <w:r w:rsidRPr="00C810AB">
        <w:rPr>
          <w:rFonts w:ascii="Arial CE" w:hAnsi="Arial CE" w:cs="Arial"/>
          <w:szCs w:val="22"/>
        </w:rPr>
        <w:tab/>
      </w:r>
      <w:r w:rsidRPr="00C810AB">
        <w:rPr>
          <w:rFonts w:cs="Arial"/>
          <w:color w:val="000000"/>
          <w:szCs w:val="22"/>
        </w:rPr>
        <w:tab/>
      </w:r>
      <w:r w:rsidRPr="00C810AB">
        <w:rPr>
          <w:rFonts w:ascii="Arial CE" w:hAnsi="Arial CE" w:cs="Arial"/>
          <w:b/>
          <w:szCs w:val="22"/>
        </w:rPr>
        <w:tab/>
      </w:r>
    </w:p>
    <w:p w14:paraId="141D5E0A" w14:textId="49406217" w:rsidR="00462689" w:rsidRPr="005B677D" w:rsidRDefault="00462689" w:rsidP="00462689">
      <w:pPr>
        <w:tabs>
          <w:tab w:val="left" w:pos="3960"/>
        </w:tabs>
        <w:rPr>
          <w:rFonts w:ascii="Arial CE" w:hAnsi="Arial CE" w:cs="Arial"/>
          <w:szCs w:val="22"/>
          <w:highlight w:val="yellow"/>
        </w:rPr>
      </w:pPr>
      <w:r w:rsidRPr="00D53407">
        <w:rPr>
          <w:rFonts w:ascii="Arial CE" w:hAnsi="Arial CE" w:cs="Arial"/>
          <w:szCs w:val="22"/>
        </w:rPr>
        <w:t>bankovní spojení:</w:t>
      </w:r>
      <w:r w:rsidRPr="00D53407">
        <w:rPr>
          <w:rFonts w:ascii="Arial CE" w:hAnsi="Arial CE" w:cs="Arial"/>
          <w:szCs w:val="22"/>
        </w:rPr>
        <w:tab/>
      </w:r>
    </w:p>
    <w:p w14:paraId="45AD5609" w14:textId="45FFE944" w:rsidR="00462689" w:rsidRPr="005D6382" w:rsidRDefault="00462689" w:rsidP="00462689">
      <w:pPr>
        <w:tabs>
          <w:tab w:val="left" w:pos="3960"/>
        </w:tabs>
        <w:rPr>
          <w:rFonts w:ascii="Arial CE" w:hAnsi="Arial CE" w:cs="Arial"/>
          <w:szCs w:val="22"/>
        </w:rPr>
      </w:pPr>
      <w:r w:rsidRPr="005D6382">
        <w:rPr>
          <w:rFonts w:ascii="Arial CE" w:hAnsi="Arial CE" w:cs="Arial"/>
          <w:szCs w:val="22"/>
        </w:rPr>
        <w:t>číslo účtu:</w:t>
      </w:r>
      <w:r w:rsidRPr="005D6382">
        <w:rPr>
          <w:rFonts w:ascii="Arial CE" w:hAnsi="Arial CE" w:cs="Arial"/>
          <w:szCs w:val="22"/>
        </w:rPr>
        <w:tab/>
      </w:r>
    </w:p>
    <w:p w14:paraId="25CA7E26" w14:textId="77777777" w:rsidR="00462689" w:rsidRDefault="00462689" w:rsidP="00462689">
      <w:pPr>
        <w:tabs>
          <w:tab w:val="left" w:pos="3969"/>
        </w:tabs>
        <w:ind w:left="3544" w:hanging="3540"/>
        <w:rPr>
          <w:rFonts w:ascii="Arial CE" w:hAnsi="Arial CE" w:cs="Arial"/>
          <w:szCs w:val="22"/>
        </w:rPr>
      </w:pPr>
      <w:r w:rsidRPr="005D6382">
        <w:rPr>
          <w:rFonts w:ascii="Arial CE" w:hAnsi="Arial CE" w:cs="Arial"/>
          <w:szCs w:val="22"/>
        </w:rPr>
        <w:t>zápis v obchodním rejstříku vedeném Městským soudem v Praze, oddíl C, vložka 108749</w:t>
      </w:r>
      <w:r>
        <w:rPr>
          <w:rFonts w:ascii="Arial CE" w:hAnsi="Arial CE" w:cs="Arial"/>
          <w:szCs w:val="22"/>
        </w:rPr>
        <w:tab/>
        <w:t xml:space="preserve">  </w:t>
      </w:r>
    </w:p>
    <w:p w14:paraId="64563A57" w14:textId="77777777" w:rsidR="00462689" w:rsidRPr="0003696D" w:rsidRDefault="00462689" w:rsidP="00462689">
      <w:pPr>
        <w:rPr>
          <w:rFonts w:ascii="Arial CE" w:hAnsi="Arial CE" w:cs="Arial"/>
          <w:color w:val="000000"/>
          <w:szCs w:val="22"/>
        </w:rPr>
      </w:pPr>
      <w:r w:rsidRPr="001D7A19">
        <w:rPr>
          <w:rFonts w:ascii="Arial CE" w:hAnsi="Arial CE" w:cs="Arial"/>
          <w:color w:val="000000"/>
          <w:szCs w:val="22"/>
        </w:rPr>
        <w:t xml:space="preserve">Toto zmocnění trvá až do písemného odvolání. </w:t>
      </w:r>
    </w:p>
    <w:p w14:paraId="5B0900D5" w14:textId="77777777" w:rsidR="00462689" w:rsidRDefault="00462689" w:rsidP="00462689">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6D1735EA" w14:textId="77777777" w:rsidR="00B80B90" w:rsidRDefault="00B80B90" w:rsidP="00B80B90">
      <w:pPr>
        <w:rPr>
          <w:rFonts w:cs="Arial"/>
          <w:color w:val="000000"/>
        </w:rPr>
      </w:pPr>
    </w:p>
    <w:p w14:paraId="2E7C4686" w14:textId="77777777" w:rsidR="00B80B90" w:rsidRDefault="00B80B90" w:rsidP="00B80B90">
      <w:pPr>
        <w:rPr>
          <w:rFonts w:cs="Arial"/>
          <w:bCs/>
          <w:iCs/>
          <w:color w:val="000000"/>
          <w:szCs w:val="22"/>
        </w:rPr>
      </w:pPr>
      <w:r w:rsidRPr="00324ABA">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0AA4789" w14:textId="77777777" w:rsidR="00B80B90" w:rsidRDefault="00B80B90" w:rsidP="00B80B90">
      <w:pPr>
        <w:widowControl w:val="0"/>
        <w:spacing w:line="240" w:lineRule="atLeast"/>
        <w:rPr>
          <w:rFonts w:cs="Arial"/>
          <w:szCs w:val="22"/>
        </w:rPr>
      </w:pPr>
    </w:p>
    <w:p w14:paraId="4F875033" w14:textId="77777777" w:rsidR="00B80B90" w:rsidRPr="00DD20ED" w:rsidRDefault="00B80B90" w:rsidP="00B80B90">
      <w:pPr>
        <w:pStyle w:val="Nadpis3"/>
        <w:numPr>
          <w:ilvl w:val="0"/>
          <w:numId w:val="17"/>
        </w:numPr>
        <w:jc w:val="center"/>
        <w:rPr>
          <w:rFonts w:cs="Arial"/>
          <w:b/>
          <w:szCs w:val="22"/>
          <w:u w:val="single"/>
        </w:rPr>
      </w:pPr>
      <w:r w:rsidRPr="00DD20ED">
        <w:rPr>
          <w:rFonts w:cs="Arial"/>
          <w:b/>
          <w:szCs w:val="22"/>
          <w:u w:val="single"/>
        </w:rPr>
        <w:t>PŘEDMĚT SMLOUVY A PŘEDMĚT DÍLA</w:t>
      </w:r>
    </w:p>
    <w:p w14:paraId="151C9111" w14:textId="77777777" w:rsidR="00B80B90" w:rsidRPr="00A87606" w:rsidRDefault="00B80B90" w:rsidP="00B80B90">
      <w:pPr>
        <w:widowControl w:val="0"/>
        <w:rPr>
          <w:rFonts w:cs="Arial"/>
          <w:szCs w:val="22"/>
        </w:rPr>
      </w:pPr>
    </w:p>
    <w:p w14:paraId="03F5F92B" w14:textId="77777777" w:rsidR="00B80B90" w:rsidRPr="00526884" w:rsidRDefault="00B80B90" w:rsidP="00B80B90">
      <w:pPr>
        <w:outlineLvl w:val="0"/>
        <w:rPr>
          <w:rFonts w:eastAsia="Arial CE" w:cs="Arial"/>
          <w:szCs w:val="22"/>
        </w:rPr>
      </w:pPr>
      <w:r w:rsidRPr="00526884">
        <w:rPr>
          <w:rFonts w:eastAsia="Arial CE" w:cs="Arial"/>
          <w:szCs w:val="22"/>
        </w:rPr>
        <w:lastRenderedPageBreak/>
        <w:t xml:space="preserve">Předmětem smlouvy je zpracování </w:t>
      </w:r>
      <w:r>
        <w:rPr>
          <w:rFonts w:eastAsia="Arial CE" w:cs="Arial"/>
          <w:szCs w:val="22"/>
        </w:rPr>
        <w:t xml:space="preserve">stavebně technického </w:t>
      </w:r>
      <w:r w:rsidRPr="00526884">
        <w:rPr>
          <w:rFonts w:cs="Arial"/>
          <w:szCs w:val="22"/>
        </w:rPr>
        <w:t xml:space="preserve">průzkumu </w:t>
      </w:r>
      <w:r>
        <w:rPr>
          <w:rFonts w:cs="Arial"/>
          <w:szCs w:val="22"/>
        </w:rPr>
        <w:t>na akci:</w:t>
      </w:r>
    </w:p>
    <w:p w14:paraId="0E649EBF" w14:textId="77777777" w:rsidR="00B80B90" w:rsidRPr="00526884" w:rsidRDefault="00B80B90" w:rsidP="00B80B90">
      <w:pPr>
        <w:outlineLvl w:val="0"/>
        <w:rPr>
          <w:rFonts w:eastAsia="Arial CE" w:cs="Arial"/>
          <w:szCs w:val="22"/>
        </w:rPr>
      </w:pPr>
    </w:p>
    <w:p w14:paraId="7C9390AE" w14:textId="77777777" w:rsidR="00462689" w:rsidRDefault="00462689" w:rsidP="00462689">
      <w:pPr>
        <w:pStyle w:val="Default"/>
        <w:jc w:val="center"/>
        <w:rPr>
          <w:rFonts w:ascii="Arial" w:hAnsi="Arial" w:cs="Arial"/>
          <w:b/>
          <w:color w:val="auto"/>
        </w:rPr>
      </w:pPr>
      <w:r w:rsidRPr="00462689">
        <w:rPr>
          <w:rFonts w:ascii="Arial" w:hAnsi="Arial" w:cs="Arial"/>
          <w:b/>
          <w:color w:val="auto"/>
        </w:rPr>
        <w:t>VD Naděje - odstranění závad</w:t>
      </w:r>
    </w:p>
    <w:p w14:paraId="77C53A62" w14:textId="77777777" w:rsidR="00462689" w:rsidRDefault="00462689" w:rsidP="00B80B90">
      <w:pPr>
        <w:pStyle w:val="Default"/>
        <w:jc w:val="both"/>
        <w:rPr>
          <w:rFonts w:ascii="Arial" w:hAnsi="Arial" w:cs="Arial"/>
          <w:sz w:val="22"/>
          <w:szCs w:val="22"/>
        </w:rPr>
      </w:pPr>
    </w:p>
    <w:p w14:paraId="5EBD8EC9" w14:textId="2CE896C6" w:rsidR="00462689" w:rsidRPr="0017739C" w:rsidRDefault="00B80B90" w:rsidP="0017739C">
      <w:pPr>
        <w:autoSpaceDE w:val="0"/>
        <w:autoSpaceDN w:val="0"/>
        <w:adjustRightInd w:val="0"/>
        <w:rPr>
          <w:rFonts w:cs="Arial"/>
          <w:szCs w:val="22"/>
        </w:rPr>
      </w:pPr>
      <w:r w:rsidRPr="005A19A9">
        <w:rPr>
          <w:rFonts w:cs="Arial"/>
          <w:szCs w:val="22"/>
        </w:rPr>
        <w:t>Stavebně technický průzkum</w:t>
      </w:r>
      <w:r w:rsidR="00462689">
        <w:rPr>
          <w:rFonts w:cs="Arial"/>
          <w:szCs w:val="22"/>
        </w:rPr>
        <w:t xml:space="preserve"> (dále jen STP)</w:t>
      </w:r>
      <w:r w:rsidRPr="005A19A9">
        <w:rPr>
          <w:rFonts w:cs="Arial"/>
          <w:szCs w:val="22"/>
        </w:rPr>
        <w:t xml:space="preserve"> bude proveden</w:t>
      </w:r>
      <w:r w:rsidR="005A19A9" w:rsidRPr="005A19A9">
        <w:rPr>
          <w:rFonts w:cs="Arial"/>
          <w:szCs w:val="22"/>
        </w:rPr>
        <w:t xml:space="preserve"> v rámci přípravy </w:t>
      </w:r>
      <w:r w:rsidR="00462689">
        <w:rPr>
          <w:rFonts w:cs="Arial"/>
          <w:szCs w:val="22"/>
        </w:rPr>
        <w:t>akce „</w:t>
      </w:r>
      <w:r w:rsidR="00462689" w:rsidRPr="00462689">
        <w:rPr>
          <w:rFonts w:cs="Arial"/>
          <w:szCs w:val="22"/>
        </w:rPr>
        <w:t>VD Naděje - odstranění závad“ s důrazem na místa stávajících poruch (odborné</w:t>
      </w:r>
      <w:r w:rsidR="00462689">
        <w:rPr>
          <w:rFonts w:cs="Arial"/>
          <w:szCs w:val="22"/>
        </w:rPr>
        <w:t xml:space="preserve"> </w:t>
      </w:r>
      <w:r w:rsidR="00462689" w:rsidRPr="00462689">
        <w:rPr>
          <w:rFonts w:cs="Arial"/>
          <w:szCs w:val="22"/>
        </w:rPr>
        <w:t>posouzení jednotlivých konstrukcí a určení příčiny vzniku poruch), návrh technického</w:t>
      </w:r>
      <w:r w:rsidR="00462689">
        <w:rPr>
          <w:rFonts w:cs="Arial"/>
          <w:szCs w:val="22"/>
        </w:rPr>
        <w:t xml:space="preserve"> </w:t>
      </w:r>
      <w:r w:rsidR="00462689" w:rsidRPr="00462689">
        <w:rPr>
          <w:rFonts w:cs="Arial"/>
          <w:szCs w:val="22"/>
        </w:rPr>
        <w:t>řešení poruch</w:t>
      </w:r>
      <w:r w:rsidR="00462689">
        <w:rPr>
          <w:rFonts w:cs="Arial"/>
          <w:szCs w:val="22"/>
        </w:rPr>
        <w:t>. Komplexní STP bude rozdělen na dvě etapy:</w:t>
      </w:r>
    </w:p>
    <w:p w14:paraId="2B674CD2" w14:textId="1671FD7C" w:rsidR="0017739C" w:rsidRDefault="0017739C" w:rsidP="00B80B90">
      <w:pPr>
        <w:outlineLvl w:val="0"/>
        <w:rPr>
          <w:rFonts w:cs="Arial"/>
          <w:bCs/>
          <w:szCs w:val="22"/>
        </w:rPr>
      </w:pPr>
    </w:p>
    <w:p w14:paraId="306B2E5A" w14:textId="75E875F3" w:rsidR="00B80B90" w:rsidRPr="00B35FD3" w:rsidRDefault="00B80B90" w:rsidP="00B80B90">
      <w:pPr>
        <w:outlineLvl w:val="0"/>
        <w:rPr>
          <w:rFonts w:eastAsia="Arial CE" w:cs="Arial"/>
          <w:szCs w:val="22"/>
        </w:rPr>
      </w:pPr>
      <w:r w:rsidRPr="00B35FD3">
        <w:rPr>
          <w:rFonts w:cs="Arial"/>
          <w:bCs/>
          <w:szCs w:val="22"/>
        </w:rPr>
        <w:t>Součástí díla</w:t>
      </w:r>
      <w:r w:rsidR="00462689">
        <w:rPr>
          <w:rFonts w:cs="Arial"/>
          <w:bCs/>
          <w:szCs w:val="22"/>
        </w:rPr>
        <w:t xml:space="preserve"> </w:t>
      </w:r>
      <w:r w:rsidR="00462689" w:rsidRPr="0017739C">
        <w:rPr>
          <w:rFonts w:cs="Arial"/>
          <w:b/>
          <w:bCs/>
          <w:szCs w:val="22"/>
        </w:rPr>
        <w:t>v I. etapě</w:t>
      </w:r>
      <w:r w:rsidRPr="00B35FD3">
        <w:rPr>
          <w:rFonts w:cs="Arial"/>
          <w:bCs/>
          <w:szCs w:val="22"/>
        </w:rPr>
        <w:t xml:space="preserve"> bude</w:t>
      </w:r>
      <w:r w:rsidRPr="00B35FD3">
        <w:rPr>
          <w:rFonts w:eastAsia="Arial CE" w:cs="Arial"/>
          <w:szCs w:val="22"/>
        </w:rPr>
        <w:t>:</w:t>
      </w:r>
    </w:p>
    <w:p w14:paraId="49F64DDB" w14:textId="05DEA55D" w:rsidR="00462689" w:rsidRPr="00BB5165" w:rsidRDefault="00462689" w:rsidP="00B80B90">
      <w:pPr>
        <w:pStyle w:val="Odstavecseseznamem"/>
        <w:numPr>
          <w:ilvl w:val="0"/>
          <w:numId w:val="21"/>
        </w:numPr>
        <w:autoSpaceDE w:val="0"/>
        <w:autoSpaceDN w:val="0"/>
        <w:adjustRightInd w:val="0"/>
        <w:rPr>
          <w:rFonts w:cs="Arial"/>
          <w:color w:val="000000"/>
          <w:szCs w:val="22"/>
        </w:rPr>
      </w:pPr>
      <w:r w:rsidRPr="00BB5165">
        <w:rPr>
          <w:rFonts w:cs="Arial"/>
          <w:color w:val="000000"/>
          <w:szCs w:val="22"/>
        </w:rPr>
        <w:t>Fotodokumentace</w:t>
      </w:r>
      <w:r w:rsidR="0017739C" w:rsidRPr="00BB5165">
        <w:rPr>
          <w:rFonts w:cs="Arial"/>
          <w:color w:val="000000"/>
          <w:szCs w:val="22"/>
        </w:rPr>
        <w:t xml:space="preserve"> lokality, fotodokumentace odebraných jádrových vývrtů</w:t>
      </w:r>
    </w:p>
    <w:p w14:paraId="4BB9E1C7" w14:textId="2B0B20FA" w:rsidR="00462689" w:rsidRDefault="00462689" w:rsidP="00B80B90">
      <w:pPr>
        <w:pStyle w:val="Odstavecseseznamem"/>
        <w:numPr>
          <w:ilvl w:val="0"/>
          <w:numId w:val="21"/>
        </w:numPr>
        <w:autoSpaceDE w:val="0"/>
        <w:autoSpaceDN w:val="0"/>
        <w:adjustRightInd w:val="0"/>
        <w:rPr>
          <w:rFonts w:cs="Arial"/>
          <w:color w:val="000000"/>
          <w:szCs w:val="22"/>
        </w:rPr>
      </w:pPr>
      <w:r>
        <w:rPr>
          <w:rFonts w:cs="Arial"/>
          <w:color w:val="000000"/>
          <w:szCs w:val="22"/>
        </w:rPr>
        <w:t>Odběr j</w:t>
      </w:r>
      <w:r w:rsidR="0017739C">
        <w:rPr>
          <w:rFonts w:cs="Arial"/>
          <w:color w:val="000000"/>
          <w:szCs w:val="22"/>
        </w:rPr>
        <w:t>á</w:t>
      </w:r>
      <w:r>
        <w:rPr>
          <w:rFonts w:cs="Arial"/>
          <w:color w:val="000000"/>
          <w:szCs w:val="22"/>
        </w:rPr>
        <w:t>drových vývrtů (délka 0,5 m o průměru 70 mm)</w:t>
      </w:r>
    </w:p>
    <w:p w14:paraId="074E196F" w14:textId="56A0B574" w:rsidR="00462689" w:rsidRDefault="00462689" w:rsidP="00462689">
      <w:pPr>
        <w:pStyle w:val="Odstavecseseznamem"/>
        <w:numPr>
          <w:ilvl w:val="0"/>
          <w:numId w:val="21"/>
        </w:numPr>
        <w:autoSpaceDE w:val="0"/>
        <w:autoSpaceDN w:val="0"/>
        <w:adjustRightInd w:val="0"/>
        <w:rPr>
          <w:rFonts w:cs="Arial"/>
          <w:color w:val="000000"/>
          <w:szCs w:val="22"/>
        </w:rPr>
      </w:pPr>
      <w:r>
        <w:rPr>
          <w:rFonts w:cs="Arial"/>
          <w:color w:val="000000"/>
          <w:szCs w:val="22"/>
        </w:rPr>
        <w:t>Odběr j</w:t>
      </w:r>
      <w:r w:rsidR="0017739C">
        <w:rPr>
          <w:rFonts w:cs="Arial"/>
          <w:color w:val="000000"/>
          <w:szCs w:val="22"/>
        </w:rPr>
        <w:t>á</w:t>
      </w:r>
      <w:r>
        <w:rPr>
          <w:rFonts w:cs="Arial"/>
          <w:color w:val="000000"/>
          <w:szCs w:val="22"/>
        </w:rPr>
        <w:t>drových vývrtů (délka 1 m o průměru 70 mm)</w:t>
      </w:r>
    </w:p>
    <w:p w14:paraId="14E27F5E" w14:textId="38915BB4" w:rsidR="00462689" w:rsidRDefault="00462689" w:rsidP="00462689">
      <w:pPr>
        <w:pStyle w:val="Odstavecseseznamem"/>
        <w:numPr>
          <w:ilvl w:val="0"/>
          <w:numId w:val="21"/>
        </w:numPr>
        <w:autoSpaceDE w:val="0"/>
        <w:autoSpaceDN w:val="0"/>
        <w:adjustRightInd w:val="0"/>
        <w:rPr>
          <w:rFonts w:cs="Arial"/>
          <w:color w:val="000000"/>
          <w:szCs w:val="22"/>
        </w:rPr>
      </w:pPr>
      <w:r>
        <w:rPr>
          <w:rFonts w:cs="Arial"/>
          <w:color w:val="000000"/>
          <w:szCs w:val="22"/>
        </w:rPr>
        <w:t>Odběr j</w:t>
      </w:r>
      <w:r w:rsidR="0017739C">
        <w:rPr>
          <w:rFonts w:cs="Arial"/>
          <w:color w:val="000000"/>
          <w:szCs w:val="22"/>
        </w:rPr>
        <w:t>á</w:t>
      </w:r>
      <w:r>
        <w:rPr>
          <w:rFonts w:cs="Arial"/>
          <w:color w:val="000000"/>
          <w:szCs w:val="22"/>
        </w:rPr>
        <w:t>drových vývrtů (délka 1,5 m o průměru 70 mm)</w:t>
      </w:r>
    </w:p>
    <w:p w14:paraId="0AE81BAB" w14:textId="020D3571" w:rsidR="0017739C" w:rsidRDefault="0017739C" w:rsidP="00462689">
      <w:pPr>
        <w:pStyle w:val="Odstavecseseznamem"/>
        <w:numPr>
          <w:ilvl w:val="0"/>
          <w:numId w:val="21"/>
        </w:numPr>
        <w:autoSpaceDE w:val="0"/>
        <w:autoSpaceDN w:val="0"/>
        <w:adjustRightInd w:val="0"/>
        <w:rPr>
          <w:rFonts w:cs="Arial"/>
          <w:color w:val="000000"/>
          <w:szCs w:val="22"/>
        </w:rPr>
      </w:pPr>
      <w:r>
        <w:rPr>
          <w:rFonts w:cs="Arial"/>
          <w:color w:val="000000"/>
          <w:szCs w:val="22"/>
        </w:rPr>
        <w:t>Zapravení otvorů po jádrových vývrtech</w:t>
      </w:r>
    </w:p>
    <w:p w14:paraId="4FC7DBA9" w14:textId="35C4F4C2" w:rsidR="0017739C" w:rsidRDefault="0017739C" w:rsidP="00462689">
      <w:pPr>
        <w:pStyle w:val="Odstavecseseznamem"/>
        <w:numPr>
          <w:ilvl w:val="0"/>
          <w:numId w:val="21"/>
        </w:numPr>
        <w:autoSpaceDE w:val="0"/>
        <w:autoSpaceDN w:val="0"/>
        <w:adjustRightInd w:val="0"/>
        <w:rPr>
          <w:rFonts w:cs="Arial"/>
          <w:color w:val="000000"/>
          <w:szCs w:val="22"/>
        </w:rPr>
      </w:pPr>
      <w:r>
        <w:rPr>
          <w:rFonts w:cs="Arial"/>
          <w:color w:val="000000"/>
          <w:szCs w:val="22"/>
        </w:rPr>
        <w:t>Popis pláště</w:t>
      </w:r>
    </w:p>
    <w:p w14:paraId="6CF1E1A4" w14:textId="732B7C72" w:rsidR="0017739C" w:rsidRDefault="0017739C" w:rsidP="00462689">
      <w:pPr>
        <w:pStyle w:val="Odstavecseseznamem"/>
        <w:numPr>
          <w:ilvl w:val="0"/>
          <w:numId w:val="21"/>
        </w:numPr>
        <w:autoSpaceDE w:val="0"/>
        <w:autoSpaceDN w:val="0"/>
        <w:adjustRightInd w:val="0"/>
        <w:rPr>
          <w:rFonts w:cs="Arial"/>
          <w:color w:val="000000"/>
          <w:szCs w:val="22"/>
        </w:rPr>
      </w:pPr>
      <w:r>
        <w:rPr>
          <w:rFonts w:cs="Arial"/>
          <w:color w:val="000000"/>
          <w:szCs w:val="22"/>
        </w:rPr>
        <w:t>Kamerové prohlídky jádrových vývrtů a odvodňovacího drénu</w:t>
      </w:r>
    </w:p>
    <w:p w14:paraId="0743F772" w14:textId="77777777" w:rsidR="0017739C" w:rsidRDefault="0017739C" w:rsidP="00462689">
      <w:pPr>
        <w:pStyle w:val="Odstavecseseznamem"/>
        <w:numPr>
          <w:ilvl w:val="0"/>
          <w:numId w:val="21"/>
        </w:numPr>
        <w:autoSpaceDE w:val="0"/>
        <w:autoSpaceDN w:val="0"/>
        <w:adjustRightInd w:val="0"/>
        <w:rPr>
          <w:rFonts w:cs="Arial"/>
          <w:color w:val="000000"/>
          <w:szCs w:val="22"/>
        </w:rPr>
      </w:pPr>
      <w:r>
        <w:rPr>
          <w:rFonts w:cs="Arial"/>
          <w:color w:val="000000"/>
          <w:szCs w:val="22"/>
        </w:rPr>
        <w:t>Stanovení pevnosti betonu v tlaku destruktivně na tělesech vyřezaných z odebraných jádrových vrtů</w:t>
      </w:r>
    </w:p>
    <w:p w14:paraId="4967B14B" w14:textId="5723D3BA" w:rsidR="0017739C" w:rsidRDefault="0017739C" w:rsidP="00462689">
      <w:pPr>
        <w:pStyle w:val="Odstavecseseznamem"/>
        <w:numPr>
          <w:ilvl w:val="0"/>
          <w:numId w:val="21"/>
        </w:numPr>
        <w:autoSpaceDE w:val="0"/>
        <w:autoSpaceDN w:val="0"/>
        <w:adjustRightInd w:val="0"/>
        <w:rPr>
          <w:rFonts w:cs="Arial"/>
          <w:color w:val="000000"/>
          <w:szCs w:val="22"/>
        </w:rPr>
      </w:pPr>
      <w:r>
        <w:rPr>
          <w:rFonts w:cs="Arial"/>
          <w:color w:val="000000"/>
          <w:szCs w:val="22"/>
        </w:rPr>
        <w:t>Chemické rozbory</w:t>
      </w:r>
    </w:p>
    <w:p w14:paraId="147E6DE6" w14:textId="1BC9F1D9" w:rsidR="0017739C" w:rsidRDefault="0017739C" w:rsidP="00462689">
      <w:pPr>
        <w:pStyle w:val="Odstavecseseznamem"/>
        <w:numPr>
          <w:ilvl w:val="0"/>
          <w:numId w:val="21"/>
        </w:numPr>
        <w:autoSpaceDE w:val="0"/>
        <w:autoSpaceDN w:val="0"/>
        <w:adjustRightInd w:val="0"/>
        <w:rPr>
          <w:rFonts w:cs="Arial"/>
          <w:color w:val="000000"/>
          <w:szCs w:val="22"/>
        </w:rPr>
      </w:pPr>
      <w:r>
        <w:rPr>
          <w:rFonts w:cs="Arial"/>
          <w:color w:val="000000"/>
          <w:szCs w:val="22"/>
        </w:rPr>
        <w:t>Výpočtová pevnost zdiva</w:t>
      </w:r>
    </w:p>
    <w:p w14:paraId="6B33F822" w14:textId="77777777" w:rsidR="0017739C" w:rsidRDefault="0017739C" w:rsidP="0017739C">
      <w:pPr>
        <w:outlineLvl w:val="0"/>
        <w:rPr>
          <w:rFonts w:cs="Arial"/>
          <w:bCs/>
          <w:szCs w:val="22"/>
        </w:rPr>
      </w:pPr>
    </w:p>
    <w:p w14:paraId="150FC5C3" w14:textId="2D4FD891" w:rsidR="0017739C" w:rsidRPr="0017739C" w:rsidRDefault="0017739C" w:rsidP="0017739C">
      <w:pPr>
        <w:outlineLvl w:val="0"/>
        <w:rPr>
          <w:rFonts w:eastAsia="Arial CE" w:cs="Arial"/>
          <w:szCs w:val="22"/>
        </w:rPr>
      </w:pPr>
      <w:r w:rsidRPr="0017739C">
        <w:rPr>
          <w:rFonts w:cs="Arial"/>
          <w:bCs/>
          <w:szCs w:val="22"/>
        </w:rPr>
        <w:t xml:space="preserve">Součástí díla </w:t>
      </w:r>
      <w:r w:rsidRPr="0017739C">
        <w:rPr>
          <w:rFonts w:cs="Arial"/>
          <w:b/>
          <w:bCs/>
          <w:szCs w:val="22"/>
        </w:rPr>
        <w:t>v II. etapě</w:t>
      </w:r>
      <w:r w:rsidRPr="0017739C">
        <w:rPr>
          <w:rFonts w:cs="Arial"/>
          <w:bCs/>
          <w:szCs w:val="22"/>
        </w:rPr>
        <w:t xml:space="preserve"> bude</w:t>
      </w:r>
      <w:r w:rsidRPr="0017739C">
        <w:rPr>
          <w:rFonts w:eastAsia="Arial CE" w:cs="Arial"/>
          <w:szCs w:val="22"/>
        </w:rPr>
        <w:t>:</w:t>
      </w:r>
    </w:p>
    <w:p w14:paraId="2C78B073" w14:textId="77777777" w:rsidR="0017739C" w:rsidRPr="00BB5165" w:rsidRDefault="0017739C" w:rsidP="0017739C">
      <w:pPr>
        <w:pStyle w:val="Odstavecseseznamem"/>
        <w:numPr>
          <w:ilvl w:val="0"/>
          <w:numId w:val="21"/>
        </w:numPr>
        <w:autoSpaceDE w:val="0"/>
        <w:autoSpaceDN w:val="0"/>
        <w:adjustRightInd w:val="0"/>
        <w:rPr>
          <w:rFonts w:cs="Arial"/>
          <w:color w:val="000000"/>
          <w:szCs w:val="22"/>
        </w:rPr>
      </w:pPr>
      <w:r w:rsidRPr="00BB5165">
        <w:rPr>
          <w:rFonts w:cs="Arial"/>
          <w:color w:val="000000"/>
          <w:szCs w:val="22"/>
        </w:rPr>
        <w:t>Fotodokumentace lokality, fotodokumentace odebraných jádrových vývrtů</w:t>
      </w:r>
    </w:p>
    <w:p w14:paraId="2D15F62F" w14:textId="77777777"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Odběr jádrových vývrtů (délka 0,5 m o průměru 70 mm)</w:t>
      </w:r>
    </w:p>
    <w:p w14:paraId="3E922AB6" w14:textId="77777777"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Odběr jádrových vývrtů (délka 1 m o průměru 70 mm)</w:t>
      </w:r>
    </w:p>
    <w:p w14:paraId="087D6675" w14:textId="77777777"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Odběr jádrových vývrtů (délka 1,5 m o průměru 70 mm)</w:t>
      </w:r>
    </w:p>
    <w:p w14:paraId="4DD03DEA" w14:textId="77777777"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Zapravení otvorů po jádrových vývrtech</w:t>
      </w:r>
    </w:p>
    <w:p w14:paraId="48E428AD" w14:textId="77777777"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Popis pláště</w:t>
      </w:r>
    </w:p>
    <w:p w14:paraId="73F9598C" w14:textId="77777777"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Kamerové prohlídky jádrových vývrtů a odvodňovacího drénu</w:t>
      </w:r>
    </w:p>
    <w:p w14:paraId="3FED54DC" w14:textId="77777777"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Stanovení pevnosti betonu v tlaku destruktivně na tělesech vyřezaných z odebraných jádrových vrtů</w:t>
      </w:r>
    </w:p>
    <w:p w14:paraId="0EDD3F49" w14:textId="58D1924F"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Chemické rozbory</w:t>
      </w:r>
    </w:p>
    <w:p w14:paraId="7AE6C2C7" w14:textId="2E9B5268"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 xml:space="preserve">Stanovené kontaminace betonu </w:t>
      </w:r>
    </w:p>
    <w:p w14:paraId="1B03A1E1" w14:textId="77777777" w:rsidR="0017739C" w:rsidRDefault="0017739C" w:rsidP="0017739C">
      <w:pPr>
        <w:pStyle w:val="Odstavecseseznamem"/>
        <w:numPr>
          <w:ilvl w:val="0"/>
          <w:numId w:val="21"/>
        </w:numPr>
        <w:autoSpaceDE w:val="0"/>
        <w:autoSpaceDN w:val="0"/>
        <w:adjustRightInd w:val="0"/>
        <w:rPr>
          <w:rFonts w:cs="Arial"/>
          <w:color w:val="000000"/>
          <w:szCs w:val="22"/>
        </w:rPr>
      </w:pPr>
      <w:r>
        <w:rPr>
          <w:rFonts w:cs="Arial"/>
          <w:color w:val="000000"/>
          <w:szCs w:val="22"/>
        </w:rPr>
        <w:t>Výpočtová pevnost zdiva</w:t>
      </w:r>
    </w:p>
    <w:p w14:paraId="2E4A9843" w14:textId="77777777" w:rsidR="00B80B90" w:rsidRDefault="00B80B90" w:rsidP="00B80B90">
      <w:pPr>
        <w:pStyle w:val="Odstavecseseznamem"/>
        <w:numPr>
          <w:ilvl w:val="0"/>
          <w:numId w:val="21"/>
        </w:numPr>
        <w:autoSpaceDE w:val="0"/>
        <w:autoSpaceDN w:val="0"/>
        <w:adjustRightInd w:val="0"/>
        <w:rPr>
          <w:rFonts w:cs="Arial"/>
          <w:color w:val="000000"/>
          <w:szCs w:val="22"/>
        </w:rPr>
      </w:pPr>
      <w:r>
        <w:rPr>
          <w:rFonts w:cs="Arial"/>
          <w:color w:val="000000"/>
          <w:szCs w:val="22"/>
        </w:rPr>
        <w:t xml:space="preserve">Vyhodnocení STP </w:t>
      </w:r>
    </w:p>
    <w:p w14:paraId="14EB87DB" w14:textId="77777777" w:rsidR="00D859C9" w:rsidRDefault="00D859C9" w:rsidP="00D859C9">
      <w:pPr>
        <w:autoSpaceDE w:val="0"/>
        <w:autoSpaceDN w:val="0"/>
        <w:adjustRightInd w:val="0"/>
        <w:rPr>
          <w:rFonts w:cs="Arial"/>
          <w:color w:val="000000"/>
          <w:szCs w:val="22"/>
        </w:rPr>
      </w:pPr>
    </w:p>
    <w:p w14:paraId="2AEC038C" w14:textId="2C4EF2E5" w:rsidR="00B80B90" w:rsidRPr="00BB5165" w:rsidRDefault="00B80B90" w:rsidP="00BB5165">
      <w:pPr>
        <w:autoSpaceDE w:val="0"/>
        <w:autoSpaceDN w:val="0"/>
        <w:adjustRightInd w:val="0"/>
        <w:rPr>
          <w:rFonts w:cs="Arial"/>
          <w:color w:val="000000"/>
          <w:szCs w:val="22"/>
        </w:rPr>
      </w:pPr>
      <w:r w:rsidRPr="00BB5165">
        <w:rPr>
          <w:rFonts w:cs="Arial"/>
          <w:color w:val="000000"/>
          <w:szCs w:val="22"/>
        </w:rPr>
        <w:t>Závěrečná zpráva STP, návrh technického řešení</w:t>
      </w:r>
      <w:r w:rsidR="0017739C" w:rsidRPr="00BB5165">
        <w:rPr>
          <w:rFonts w:cs="Arial"/>
          <w:color w:val="000000"/>
          <w:szCs w:val="22"/>
        </w:rPr>
        <w:t>, doporučení vhodného typu sanačního zásahu</w:t>
      </w:r>
      <w:r w:rsidR="00D07E3A">
        <w:rPr>
          <w:rFonts w:cs="Arial"/>
          <w:color w:val="000000"/>
          <w:szCs w:val="22"/>
        </w:rPr>
        <w:t>.</w:t>
      </w:r>
      <w:r w:rsidRPr="00BB5165">
        <w:rPr>
          <w:rFonts w:cs="Arial"/>
          <w:color w:val="000000"/>
          <w:szCs w:val="22"/>
        </w:rPr>
        <w:t xml:space="preserve"> </w:t>
      </w:r>
    </w:p>
    <w:p w14:paraId="3B50EA0D" w14:textId="704FC80F" w:rsidR="00B80B90" w:rsidRDefault="00B80B90" w:rsidP="00B80B90">
      <w:pPr>
        <w:rPr>
          <w:rFonts w:eastAsia="Arial CE" w:cs="Arial"/>
          <w:szCs w:val="22"/>
        </w:rPr>
      </w:pPr>
    </w:p>
    <w:p w14:paraId="3FBAD3F2" w14:textId="397F44B4" w:rsidR="005A19A9" w:rsidRPr="00BB5165" w:rsidRDefault="005A19A9" w:rsidP="00B80B90">
      <w:pPr>
        <w:rPr>
          <w:rFonts w:eastAsia="Arial CE" w:cs="Arial"/>
          <w:szCs w:val="22"/>
        </w:rPr>
      </w:pPr>
      <w:r w:rsidRPr="00BB5165">
        <w:rPr>
          <w:rFonts w:eastAsia="Arial CE" w:cs="Arial"/>
          <w:szCs w:val="22"/>
        </w:rPr>
        <w:t>Objednatel zajistí mimořádnou manipulaci na VD, snížení hl</w:t>
      </w:r>
      <w:r w:rsidR="0017739C" w:rsidRPr="00BB5165">
        <w:rPr>
          <w:rFonts w:eastAsia="Arial CE" w:cs="Arial"/>
          <w:szCs w:val="22"/>
        </w:rPr>
        <w:t>a</w:t>
      </w:r>
      <w:r w:rsidRPr="00BB5165">
        <w:rPr>
          <w:rFonts w:eastAsia="Arial CE" w:cs="Arial"/>
          <w:szCs w:val="22"/>
        </w:rPr>
        <w:t>diny včetně</w:t>
      </w:r>
      <w:r w:rsidR="00C72AB9" w:rsidRPr="00BB5165">
        <w:rPr>
          <w:rFonts w:eastAsia="Arial CE" w:cs="Arial"/>
          <w:szCs w:val="22"/>
        </w:rPr>
        <w:t xml:space="preserve"> projednání termínu provádění s orgánem ochrany přírody</w:t>
      </w:r>
      <w:r w:rsidRPr="00BB5165">
        <w:rPr>
          <w:rFonts w:eastAsia="Arial CE" w:cs="Arial"/>
          <w:szCs w:val="22"/>
        </w:rPr>
        <w:t xml:space="preserve"> a př</w:t>
      </w:r>
      <w:r w:rsidR="00E4657B" w:rsidRPr="00BB5165">
        <w:rPr>
          <w:rFonts w:eastAsia="Arial CE" w:cs="Arial"/>
          <w:szCs w:val="22"/>
        </w:rPr>
        <w:t>ípadné zajištění přemístění živočichů. Poskytnutí původní PD k VD.</w:t>
      </w:r>
    </w:p>
    <w:p w14:paraId="75524F61" w14:textId="71BC37DE" w:rsidR="00C72AB9" w:rsidRDefault="00C72AB9" w:rsidP="00B80B90">
      <w:pPr>
        <w:rPr>
          <w:rFonts w:eastAsia="Arial CE" w:cs="Arial"/>
          <w:szCs w:val="22"/>
        </w:rPr>
      </w:pPr>
    </w:p>
    <w:p w14:paraId="5CB834C3" w14:textId="1D627C74" w:rsidR="00C72AB9" w:rsidRDefault="00C72AB9" w:rsidP="00B80B90">
      <w:pPr>
        <w:rPr>
          <w:rFonts w:eastAsia="Arial CE" w:cs="Arial"/>
          <w:szCs w:val="22"/>
        </w:rPr>
      </w:pPr>
      <w:r>
        <w:rPr>
          <w:rFonts w:eastAsia="Arial CE" w:cs="Arial"/>
          <w:szCs w:val="22"/>
        </w:rPr>
        <w:t>Zhotovitel zašle elektronicky koncept závěrečné zprávy objednateli k seznámení s jejím obsahem před vyskladněním finální verze. Finální verze bude vyskladněná po odsouhlasení konceptu objednatelem,</w:t>
      </w:r>
    </w:p>
    <w:p w14:paraId="7A049D6E" w14:textId="77777777" w:rsidR="0017739C" w:rsidRDefault="0017739C" w:rsidP="00B80B90">
      <w:pPr>
        <w:rPr>
          <w:rFonts w:eastAsia="Arial CE" w:cs="Arial"/>
          <w:szCs w:val="22"/>
        </w:rPr>
      </w:pPr>
    </w:p>
    <w:p w14:paraId="2A2FC68C" w14:textId="26DD62AB" w:rsidR="00B80B90" w:rsidRPr="00526884" w:rsidRDefault="00B80B90" w:rsidP="00B80B90">
      <w:pPr>
        <w:rPr>
          <w:rFonts w:eastAsia="Arial CE" w:cs="Arial"/>
          <w:szCs w:val="22"/>
        </w:rPr>
      </w:pPr>
      <w:r w:rsidRPr="00526884">
        <w:rPr>
          <w:rFonts w:eastAsia="Arial CE" w:cs="Arial"/>
          <w:szCs w:val="22"/>
        </w:rPr>
        <w:t>Kompletní elaborát bude předán</w:t>
      </w:r>
      <w:r w:rsidRPr="00526884">
        <w:rPr>
          <w:rFonts w:eastAsia="Arial CE" w:cs="Arial"/>
          <w:color w:val="FF0000"/>
          <w:szCs w:val="22"/>
        </w:rPr>
        <w:t xml:space="preserve"> </w:t>
      </w:r>
      <w:r w:rsidRPr="00526884">
        <w:rPr>
          <w:rFonts w:eastAsia="Arial CE" w:cs="Arial"/>
          <w:szCs w:val="22"/>
        </w:rPr>
        <w:t>celkem</w:t>
      </w:r>
      <w:r w:rsidRPr="00526884">
        <w:rPr>
          <w:rFonts w:eastAsia="Arial CE" w:cs="Arial"/>
          <w:color w:val="FF0000"/>
          <w:szCs w:val="22"/>
        </w:rPr>
        <w:t xml:space="preserve"> </w:t>
      </w:r>
      <w:r w:rsidRPr="00526884">
        <w:rPr>
          <w:rFonts w:eastAsia="Arial CE" w:cs="Arial"/>
          <w:szCs w:val="22"/>
        </w:rPr>
        <w:t xml:space="preserve">v počtu </w:t>
      </w:r>
      <w:r w:rsidR="00C72AB9">
        <w:rPr>
          <w:rFonts w:eastAsia="Arial CE" w:cs="Arial"/>
          <w:szCs w:val="22"/>
        </w:rPr>
        <w:t>3</w:t>
      </w:r>
      <w:r w:rsidRPr="00526884">
        <w:rPr>
          <w:rFonts w:eastAsia="Arial CE" w:cs="Arial"/>
          <w:szCs w:val="22"/>
        </w:rPr>
        <w:t xml:space="preserve">x paré tištěné + </w:t>
      </w:r>
      <w:r w:rsidR="00C72AB9">
        <w:rPr>
          <w:rFonts w:eastAsia="Arial CE" w:cs="Arial"/>
          <w:szCs w:val="22"/>
        </w:rPr>
        <w:t>elektronicky</w:t>
      </w:r>
      <w:r w:rsidRPr="00526884">
        <w:rPr>
          <w:rFonts w:eastAsia="Arial CE" w:cs="Arial"/>
          <w:szCs w:val="22"/>
        </w:rPr>
        <w:t>, a to 1x ve formátu (_.pdf) a 1x v editovatelných formátech pro potřeby objednatele (_.doc, _.docx, _.xls, _.xlsx, _.dwg a dalších)</w:t>
      </w:r>
      <w:r>
        <w:rPr>
          <w:rFonts w:eastAsia="Arial CE" w:cs="Arial"/>
          <w:szCs w:val="22"/>
        </w:rPr>
        <w:t>.</w:t>
      </w:r>
    </w:p>
    <w:p w14:paraId="05E0A9D3" w14:textId="77777777" w:rsidR="00B80B90" w:rsidRPr="00526884" w:rsidRDefault="00B80B90" w:rsidP="00B80B90">
      <w:pPr>
        <w:rPr>
          <w:rFonts w:eastAsia="Arial CE" w:cs="Arial"/>
          <w:szCs w:val="22"/>
        </w:rPr>
      </w:pPr>
    </w:p>
    <w:p w14:paraId="16DFC9A3" w14:textId="77777777" w:rsidR="00B80B90" w:rsidRPr="00561238" w:rsidRDefault="00B80B90" w:rsidP="00B80B90">
      <w:pPr>
        <w:rPr>
          <w:rFonts w:eastAsia="Arial CE"/>
        </w:rPr>
      </w:pPr>
      <w:r w:rsidRPr="00561238">
        <w:rPr>
          <w:rFonts w:eastAsia="Arial CE"/>
        </w:rPr>
        <w:t>Součástí díla jsou výsledky jednání, zápisy nebo záznamy z výrobních výborů se</w:t>
      </w:r>
      <w:r>
        <w:rPr>
          <w:rFonts w:eastAsia="Arial CE"/>
        </w:rPr>
        <w:t> </w:t>
      </w:r>
      <w:r w:rsidRPr="00561238">
        <w:rPr>
          <w:rFonts w:eastAsia="Arial CE"/>
        </w:rPr>
        <w:t xml:space="preserve">zástupci objednatele. </w:t>
      </w:r>
    </w:p>
    <w:p w14:paraId="22473EB8" w14:textId="77777777" w:rsidR="00B80B90" w:rsidRPr="00781B6E" w:rsidRDefault="00B80B90" w:rsidP="00B80B90">
      <w:pPr>
        <w:rPr>
          <w:rFonts w:eastAsia="Arial CE"/>
        </w:rPr>
      </w:pPr>
    </w:p>
    <w:p w14:paraId="223DDDC8" w14:textId="77777777" w:rsidR="00B80B90" w:rsidRDefault="00B80B90" w:rsidP="00B80B90">
      <w:pPr>
        <w:rPr>
          <w:rFonts w:cs="Arial"/>
          <w:bCs/>
          <w:color w:val="000000"/>
          <w:szCs w:val="22"/>
        </w:rPr>
      </w:pPr>
      <w:r w:rsidRPr="00242D51">
        <w:rPr>
          <w:rFonts w:eastAsia="Arial CE"/>
        </w:rPr>
        <w:lastRenderedPageBreak/>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Pr>
          <w:rFonts w:eastAsia="Arial CE"/>
        </w:rPr>
        <w:t> </w:t>
      </w:r>
      <w:r w:rsidRPr="00242D51">
        <w:rPr>
          <w:rFonts w:eastAsia="Arial CE"/>
        </w:rPr>
        <w:t>bezvadné Dílo ve sjednaném termínu od zhotovitele převzít a zaplatit zhotovitele cenu Díla specifikovanou dále v této Smlouvě.</w:t>
      </w:r>
    </w:p>
    <w:p w14:paraId="3A71F954" w14:textId="77777777" w:rsidR="00B80B90" w:rsidRDefault="00B80B90" w:rsidP="00B80B90">
      <w:pPr>
        <w:autoSpaceDE w:val="0"/>
        <w:autoSpaceDN w:val="0"/>
        <w:adjustRightInd w:val="0"/>
        <w:rPr>
          <w:rFonts w:cs="Arial"/>
          <w:bCs/>
          <w:color w:val="000000"/>
          <w:szCs w:val="22"/>
        </w:rPr>
      </w:pPr>
    </w:p>
    <w:p w14:paraId="4176E3C8"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DÍLO A ZPŮSOB PROVEDENÍ DÍLA</w:t>
      </w:r>
    </w:p>
    <w:p w14:paraId="090D4873" w14:textId="77777777" w:rsidR="00B80B90" w:rsidRPr="009B13D4" w:rsidRDefault="00B80B90" w:rsidP="00B80B90">
      <w:pPr>
        <w:autoSpaceDE w:val="0"/>
        <w:autoSpaceDN w:val="0"/>
        <w:adjustRightInd w:val="0"/>
        <w:ind w:right="-567"/>
        <w:jc w:val="center"/>
        <w:rPr>
          <w:rFonts w:cs="Arial"/>
          <w:b/>
          <w:szCs w:val="22"/>
          <w:u w:val="single"/>
        </w:rPr>
      </w:pPr>
    </w:p>
    <w:p w14:paraId="5DA1209E" w14:textId="77777777" w:rsidR="00B80B90" w:rsidRPr="00526884" w:rsidRDefault="00B80B90" w:rsidP="00B80B90">
      <w:pPr>
        <w:rPr>
          <w:rFonts w:eastAsia="Arial CE" w:cs="Arial"/>
          <w:szCs w:val="22"/>
        </w:rPr>
      </w:pPr>
      <w:r w:rsidRPr="00526884">
        <w:rPr>
          <w:rFonts w:eastAsia="Arial CE" w:cs="Arial"/>
          <w:szCs w:val="22"/>
        </w:rPr>
        <w:t xml:space="preserve">Zhotovitel se zavazuje provést dílo v souladu s platnou legislativou, a to s odbornou péčí, v rozsahu a kvalitě podle této smlouvy a v termínu plnění, jak je definováno níže. </w:t>
      </w:r>
    </w:p>
    <w:p w14:paraId="096D3A1F" w14:textId="77777777" w:rsidR="00B80B90" w:rsidRDefault="00B80B90" w:rsidP="00B80B90">
      <w:pPr>
        <w:autoSpaceDE w:val="0"/>
        <w:autoSpaceDN w:val="0"/>
        <w:adjustRightInd w:val="0"/>
        <w:rPr>
          <w:rFonts w:cs="Arial"/>
          <w:szCs w:val="22"/>
        </w:rPr>
      </w:pPr>
    </w:p>
    <w:p w14:paraId="3E5B803E" w14:textId="77777777" w:rsidR="00B80B90" w:rsidRPr="009B13D4" w:rsidRDefault="00B80B90" w:rsidP="00B80B90">
      <w:pPr>
        <w:rPr>
          <w:rFonts w:cs="Arial"/>
          <w:szCs w:val="22"/>
        </w:rPr>
      </w:pPr>
      <w:r w:rsidRPr="00B43E05">
        <w:rPr>
          <w:rFonts w:cs="Arial"/>
          <w:szCs w:val="22"/>
        </w:rPr>
        <w:t xml:space="preserve"> </w:t>
      </w:r>
      <w:r w:rsidRPr="009B13D4">
        <w:rPr>
          <w:rFonts w:cs="Arial"/>
          <w:szCs w:val="22"/>
        </w:rPr>
        <w:t>Zhotovitel odpovídá za to, že dílo bude provedeno v souladu s příslušnými platnými předpisy a technickými normami. Dílo bude označeno otiskem autorizačního razítka a</w:t>
      </w:r>
      <w:r>
        <w:rPr>
          <w:rFonts w:cs="Arial"/>
          <w:szCs w:val="22"/>
        </w:rPr>
        <w:t> </w:t>
      </w:r>
      <w:r w:rsidRPr="009B13D4">
        <w:rPr>
          <w:rFonts w:cs="Arial"/>
          <w:szCs w:val="22"/>
        </w:rPr>
        <w:t>vlastnoručním podpisem autorizované osoby v příslušném oboru či specializaci.</w:t>
      </w:r>
    </w:p>
    <w:p w14:paraId="5753A137" w14:textId="77777777" w:rsidR="00B80B90" w:rsidRPr="009B13D4" w:rsidRDefault="00B80B90" w:rsidP="00B80B90">
      <w:pPr>
        <w:autoSpaceDE w:val="0"/>
        <w:autoSpaceDN w:val="0"/>
        <w:adjustRightInd w:val="0"/>
        <w:rPr>
          <w:rFonts w:cs="Arial"/>
          <w:szCs w:val="22"/>
        </w:rPr>
      </w:pPr>
    </w:p>
    <w:p w14:paraId="3E5C9AE4" w14:textId="77777777" w:rsidR="00B80B90" w:rsidRDefault="00B80B90" w:rsidP="00B80B90">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Pr>
          <w:rFonts w:cs="Arial"/>
          <w:szCs w:val="22"/>
        </w:rPr>
        <w:t xml:space="preserve">STP </w:t>
      </w:r>
      <w:r w:rsidRPr="009B13D4">
        <w:rPr>
          <w:rFonts w:cs="Arial"/>
          <w:szCs w:val="22"/>
        </w:rPr>
        <w:t>v</w:t>
      </w:r>
      <w:r>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01AEE37D" w14:textId="77777777" w:rsidR="00B80B90" w:rsidRDefault="00B80B90" w:rsidP="00B80B90">
      <w:pPr>
        <w:autoSpaceDE w:val="0"/>
        <w:autoSpaceDN w:val="0"/>
        <w:adjustRightInd w:val="0"/>
        <w:rPr>
          <w:rFonts w:cs="Arial"/>
          <w:szCs w:val="22"/>
        </w:rPr>
      </w:pPr>
    </w:p>
    <w:p w14:paraId="2D59F0E7" w14:textId="77777777" w:rsidR="00B80B90" w:rsidRDefault="00B80B90" w:rsidP="00B80B90">
      <w:pPr>
        <w:autoSpaceDE w:val="0"/>
        <w:autoSpaceDN w:val="0"/>
        <w:adjustRightInd w:val="0"/>
        <w:rPr>
          <w:rFonts w:cs="Arial"/>
          <w:szCs w:val="22"/>
        </w:rPr>
      </w:pPr>
    </w:p>
    <w:p w14:paraId="6E7B9420"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 xml:space="preserve">TERMÍNY PLNĚNÍ </w:t>
      </w:r>
    </w:p>
    <w:p w14:paraId="15EE880A" w14:textId="77777777" w:rsidR="00B80B90" w:rsidRPr="00B1004E" w:rsidRDefault="00B80B90" w:rsidP="00B80B90">
      <w:pPr>
        <w:rPr>
          <w:rFonts w:cs="Arial"/>
          <w:szCs w:val="22"/>
        </w:rPr>
      </w:pPr>
    </w:p>
    <w:p w14:paraId="7AE59736" w14:textId="77777777" w:rsidR="00B80B90" w:rsidRDefault="00B80B90" w:rsidP="00B80B90">
      <w:pPr>
        <w:pStyle w:val="Nadpis4"/>
      </w:pPr>
      <w:r w:rsidRPr="005A1623">
        <w:t>Termín provedení díla:</w:t>
      </w:r>
    </w:p>
    <w:p w14:paraId="54E6D991" w14:textId="77777777" w:rsidR="00B80B90" w:rsidRPr="00624D98" w:rsidRDefault="00B80B90" w:rsidP="00B80B90"/>
    <w:p w14:paraId="5EBFF45B" w14:textId="77777777" w:rsidR="00B1168B" w:rsidRDefault="00B1168B" w:rsidP="00B1168B">
      <w:pPr>
        <w:pStyle w:val="Odstavecseseznamem"/>
        <w:numPr>
          <w:ilvl w:val="0"/>
          <w:numId w:val="11"/>
        </w:numPr>
        <w:autoSpaceDE w:val="0"/>
        <w:autoSpaceDN w:val="0"/>
        <w:adjustRightInd w:val="0"/>
        <w:ind w:left="709" w:hanging="425"/>
        <w:contextualSpacing w:val="0"/>
        <w:rPr>
          <w:rFonts w:cs="Arial"/>
          <w:color w:val="000000"/>
          <w:szCs w:val="22"/>
        </w:rPr>
      </w:pPr>
      <w:r w:rsidRPr="00B1168B">
        <w:rPr>
          <w:rFonts w:cs="Arial"/>
          <w:color w:val="000000"/>
          <w:szCs w:val="22"/>
        </w:rPr>
        <w:t>zahájení prací na předmětu plnění:</w:t>
      </w:r>
    </w:p>
    <w:p w14:paraId="0DF65C5B" w14:textId="1293EB41" w:rsidR="00B1168B" w:rsidRDefault="00B1168B" w:rsidP="00B1168B">
      <w:pPr>
        <w:pStyle w:val="Odstavecseseznamem"/>
        <w:numPr>
          <w:ilvl w:val="0"/>
          <w:numId w:val="22"/>
        </w:numPr>
        <w:autoSpaceDE w:val="0"/>
        <w:autoSpaceDN w:val="0"/>
        <w:adjustRightInd w:val="0"/>
        <w:ind w:left="851" w:hanging="142"/>
        <w:contextualSpacing w:val="0"/>
        <w:rPr>
          <w:rFonts w:cs="Arial"/>
          <w:b/>
          <w:color w:val="000000"/>
          <w:szCs w:val="22"/>
        </w:rPr>
      </w:pPr>
      <w:r w:rsidRPr="00B1168B">
        <w:rPr>
          <w:rFonts w:cs="Arial"/>
          <w:b/>
          <w:color w:val="000000"/>
          <w:szCs w:val="22"/>
        </w:rPr>
        <w:t>etapa:</w:t>
      </w:r>
      <w:r>
        <w:rPr>
          <w:rFonts w:cs="Arial"/>
          <w:b/>
          <w:color w:val="000000"/>
          <w:szCs w:val="22"/>
        </w:rPr>
        <w:tab/>
      </w:r>
      <w:r w:rsidRPr="00B1168B">
        <w:rPr>
          <w:rFonts w:cs="Arial"/>
          <w:b/>
          <w:color w:val="000000"/>
          <w:szCs w:val="22"/>
        </w:rPr>
        <w:t xml:space="preserve">nejpozději 3 týdny po nabytí účinnosti smlouvy, </w:t>
      </w:r>
    </w:p>
    <w:p w14:paraId="53DCC959" w14:textId="6C59A28C" w:rsidR="00B1168B" w:rsidRPr="00B1168B" w:rsidRDefault="00B1168B" w:rsidP="00B1168B">
      <w:pPr>
        <w:pStyle w:val="Odstavecseseznamem"/>
        <w:autoSpaceDE w:val="0"/>
        <w:autoSpaceDN w:val="0"/>
        <w:adjustRightInd w:val="0"/>
        <w:ind w:left="709"/>
        <w:contextualSpacing w:val="0"/>
        <w:rPr>
          <w:rFonts w:cs="Arial"/>
          <w:color w:val="000000"/>
          <w:szCs w:val="22"/>
        </w:rPr>
      </w:pPr>
      <w:r w:rsidRPr="00B1168B">
        <w:rPr>
          <w:rFonts w:cs="Arial"/>
          <w:b/>
          <w:color w:val="000000"/>
          <w:szCs w:val="22"/>
        </w:rPr>
        <w:t>II. etapa</w:t>
      </w:r>
      <w:r>
        <w:rPr>
          <w:rFonts w:cs="Arial"/>
          <w:b/>
          <w:color w:val="000000"/>
          <w:szCs w:val="22"/>
        </w:rPr>
        <w:t>:</w:t>
      </w:r>
      <w:r>
        <w:rPr>
          <w:rFonts w:cs="Arial"/>
          <w:b/>
          <w:color w:val="000000"/>
          <w:szCs w:val="22"/>
        </w:rPr>
        <w:tab/>
      </w:r>
      <w:r w:rsidR="00AB1DA7">
        <w:rPr>
          <w:rFonts w:cs="Arial"/>
          <w:b/>
          <w:color w:val="000000"/>
          <w:szCs w:val="22"/>
        </w:rPr>
        <w:t>do 4 týdnů po provedení terénních prací na I. etapě</w:t>
      </w:r>
    </w:p>
    <w:p w14:paraId="58253073" w14:textId="77777777" w:rsidR="00B1168B" w:rsidRPr="00B1168B" w:rsidRDefault="00B1168B" w:rsidP="00B1168B">
      <w:pPr>
        <w:autoSpaceDE w:val="0"/>
        <w:autoSpaceDN w:val="0"/>
        <w:adjustRightInd w:val="0"/>
        <w:ind w:left="708"/>
        <w:rPr>
          <w:rFonts w:cs="Arial"/>
          <w:b/>
          <w:color w:val="000000"/>
          <w:szCs w:val="22"/>
        </w:rPr>
      </w:pPr>
    </w:p>
    <w:p w14:paraId="67CCB94F" w14:textId="77777777" w:rsidR="00B1168B" w:rsidRPr="00B1168B" w:rsidRDefault="00B1168B" w:rsidP="00B1168B">
      <w:pPr>
        <w:pStyle w:val="Odstavecseseznamem"/>
        <w:numPr>
          <w:ilvl w:val="0"/>
          <w:numId w:val="11"/>
        </w:numPr>
        <w:autoSpaceDE w:val="0"/>
        <w:autoSpaceDN w:val="0"/>
        <w:adjustRightInd w:val="0"/>
        <w:ind w:left="709" w:hanging="425"/>
        <w:contextualSpacing w:val="0"/>
        <w:rPr>
          <w:rFonts w:cs="Arial"/>
          <w:color w:val="000000"/>
          <w:szCs w:val="22"/>
        </w:rPr>
      </w:pPr>
      <w:r w:rsidRPr="00B1168B">
        <w:rPr>
          <w:rFonts w:cs="Arial"/>
          <w:color w:val="000000"/>
          <w:szCs w:val="22"/>
        </w:rPr>
        <w:t xml:space="preserve">předání a převzetí </w:t>
      </w:r>
      <w:r w:rsidRPr="00B1168B">
        <w:rPr>
          <w:rFonts w:cs="Arial"/>
          <w:b/>
          <w:bCs/>
          <w:color w:val="000000"/>
          <w:szCs w:val="22"/>
        </w:rPr>
        <w:t>hodnotící zprávy ke k</w:t>
      </w:r>
      <w:r w:rsidRPr="00B1168B">
        <w:rPr>
          <w:rFonts w:cs="Arial"/>
          <w:b/>
          <w:color w:val="000000"/>
          <w:szCs w:val="22"/>
        </w:rPr>
        <w:t xml:space="preserve">ompletníhmu stavebně technického průzkumu </w:t>
      </w:r>
      <w:r w:rsidRPr="00B1168B">
        <w:rPr>
          <w:rFonts w:cs="Arial"/>
          <w:color w:val="000000"/>
          <w:szCs w:val="22"/>
        </w:rPr>
        <w:t>(3 x tištěné + elektronicky):</w:t>
      </w:r>
    </w:p>
    <w:p w14:paraId="49046B5F" w14:textId="77777777" w:rsidR="00B1168B" w:rsidRPr="00267493" w:rsidRDefault="00B1168B" w:rsidP="00B1168B">
      <w:pPr>
        <w:autoSpaceDE w:val="0"/>
        <w:autoSpaceDN w:val="0"/>
        <w:adjustRightInd w:val="0"/>
        <w:ind w:left="6372"/>
        <w:rPr>
          <w:rFonts w:cs="Arial"/>
          <w:b/>
          <w:bCs/>
          <w:color w:val="000000"/>
          <w:szCs w:val="22"/>
        </w:rPr>
      </w:pPr>
      <w:r w:rsidRPr="00B1168B">
        <w:rPr>
          <w:rFonts w:cs="Arial"/>
          <w:b/>
          <w:bCs/>
          <w:color w:val="000000"/>
          <w:szCs w:val="22"/>
        </w:rPr>
        <w:t>nejpozději 30.11.2023</w:t>
      </w:r>
    </w:p>
    <w:p w14:paraId="499807A2" w14:textId="77777777" w:rsidR="00B1168B" w:rsidRPr="001D1C96" w:rsidRDefault="00B1168B" w:rsidP="00B1168B">
      <w:pPr>
        <w:ind w:left="426"/>
        <w:rPr>
          <w:rFonts w:cs="Arial"/>
          <w:szCs w:val="22"/>
        </w:rPr>
      </w:pPr>
    </w:p>
    <w:p w14:paraId="4757C3DB" w14:textId="77777777" w:rsidR="00B80B90" w:rsidRPr="005A1623" w:rsidRDefault="00B80B90" w:rsidP="00B80B90">
      <w:pPr>
        <w:ind w:left="426"/>
        <w:rPr>
          <w:rFonts w:cs="Arial"/>
          <w:szCs w:val="22"/>
        </w:rPr>
      </w:pPr>
    </w:p>
    <w:p w14:paraId="0D01827A" w14:textId="77777777" w:rsidR="00B80B90" w:rsidRDefault="00B80B90" w:rsidP="00B80B90">
      <w:pPr>
        <w:rPr>
          <w:rFonts w:cs="Arial"/>
          <w:color w:val="000000"/>
          <w:szCs w:val="22"/>
        </w:rPr>
      </w:pPr>
      <w:r w:rsidRPr="005A1623">
        <w:rPr>
          <w:rFonts w:cs="Arial"/>
          <w:color w:val="000000"/>
          <w:szCs w:val="22"/>
        </w:rPr>
        <w:t>Místem plnění je Povodí Ohře, státní podnik, se sídlem Bezručova 4219, 430 03 Chomutov odbor IN</w:t>
      </w:r>
      <w:r>
        <w:rPr>
          <w:rFonts w:cs="Arial"/>
          <w:color w:val="000000"/>
          <w:szCs w:val="22"/>
        </w:rPr>
        <w:t>Ž</w:t>
      </w:r>
      <w:r w:rsidRPr="005A1623">
        <w:rPr>
          <w:rFonts w:cs="Arial"/>
          <w:color w:val="000000"/>
          <w:szCs w:val="22"/>
        </w:rPr>
        <w:t>.</w:t>
      </w:r>
    </w:p>
    <w:p w14:paraId="5FA9A6D9" w14:textId="77777777" w:rsidR="00B80B90" w:rsidRDefault="00B80B90" w:rsidP="00B80B90">
      <w:pPr>
        <w:rPr>
          <w:rFonts w:cs="Arial"/>
          <w:color w:val="000000"/>
          <w:szCs w:val="22"/>
        </w:rPr>
      </w:pPr>
    </w:p>
    <w:p w14:paraId="0A72C7CC"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 xml:space="preserve">CENA </w:t>
      </w:r>
    </w:p>
    <w:p w14:paraId="7067A556" w14:textId="77777777" w:rsidR="00B80B90" w:rsidRDefault="00B80B90" w:rsidP="00B80B90">
      <w:pPr>
        <w:rPr>
          <w:rFonts w:cs="Arial"/>
          <w:szCs w:val="22"/>
        </w:rPr>
      </w:pPr>
    </w:p>
    <w:p w14:paraId="03C644BD" w14:textId="77777777" w:rsidR="00E4657B" w:rsidRDefault="00B80B90" w:rsidP="00B80B90">
      <w:pPr>
        <w:rPr>
          <w:rFonts w:ascii="Arial CE" w:hAnsi="Arial CE" w:cs="Arial"/>
          <w:b/>
          <w:color w:val="000000"/>
          <w:szCs w:val="22"/>
        </w:rPr>
      </w:pPr>
      <w:bookmarkStart w:id="0"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Pr="0092134F">
        <w:rPr>
          <w:rFonts w:ascii="Arial CE" w:hAnsi="Arial CE" w:cs="Arial"/>
          <w:b/>
          <w:color w:val="000000"/>
          <w:szCs w:val="22"/>
        </w:rPr>
        <w:t>:</w:t>
      </w:r>
      <w:r w:rsidR="006120D4">
        <w:rPr>
          <w:rFonts w:ascii="Arial CE" w:hAnsi="Arial CE" w:cs="Arial"/>
          <w:b/>
          <w:color w:val="000000"/>
          <w:szCs w:val="22"/>
        </w:rPr>
        <w:t> </w:t>
      </w:r>
    </w:p>
    <w:p w14:paraId="2CFE6470" w14:textId="37A0ADAE" w:rsidR="00B80B90" w:rsidRPr="006120D4" w:rsidRDefault="00F27759" w:rsidP="00E4657B">
      <w:pPr>
        <w:ind w:left="3540"/>
        <w:rPr>
          <w:rFonts w:ascii="Arial CE" w:hAnsi="Arial CE" w:cs="Arial"/>
          <w:color w:val="000000"/>
          <w:szCs w:val="22"/>
        </w:rPr>
      </w:pPr>
      <w:r>
        <w:rPr>
          <w:rFonts w:ascii="Arial CE" w:hAnsi="Arial CE" w:cs="Arial"/>
          <w:b/>
          <w:color w:val="000000"/>
          <w:szCs w:val="22"/>
        </w:rPr>
        <w:t>229 750</w:t>
      </w:r>
      <w:r w:rsidR="00B80B90" w:rsidRPr="0092134F">
        <w:rPr>
          <w:rFonts w:ascii="Arial CE" w:hAnsi="Arial CE" w:cs="Arial"/>
          <w:b/>
          <w:color w:val="000000"/>
          <w:szCs w:val="22"/>
        </w:rPr>
        <w:t>,</w:t>
      </w:r>
      <w:r w:rsidR="00E4657B">
        <w:rPr>
          <w:rFonts w:ascii="Arial CE" w:hAnsi="Arial CE" w:cs="Arial"/>
          <w:b/>
          <w:color w:val="000000"/>
          <w:szCs w:val="22"/>
        </w:rPr>
        <w:t>00</w:t>
      </w:r>
      <w:r w:rsidR="00B80B90" w:rsidRPr="0092134F">
        <w:rPr>
          <w:rFonts w:ascii="Arial CE" w:hAnsi="Arial CE" w:cs="Arial"/>
          <w:b/>
          <w:color w:val="000000"/>
          <w:szCs w:val="22"/>
        </w:rPr>
        <w:t xml:space="preserve"> </w:t>
      </w:r>
      <w:r w:rsidR="00B80B90" w:rsidRPr="0092134F">
        <w:rPr>
          <w:rFonts w:ascii="Arial CE" w:hAnsi="Arial CE" w:cs="Arial"/>
          <w:b/>
          <w:szCs w:val="22"/>
        </w:rPr>
        <w:t>Kč bez DPH.</w:t>
      </w:r>
    </w:p>
    <w:bookmarkEnd w:id="0"/>
    <w:p w14:paraId="365FE691" w14:textId="77777777" w:rsidR="00B80B90" w:rsidRPr="009D1181" w:rsidRDefault="00B80B90" w:rsidP="00B80B90">
      <w:pPr>
        <w:ind w:left="426"/>
        <w:rPr>
          <w:rFonts w:ascii="Arial CE" w:hAnsi="Arial CE" w:cs="Arial"/>
          <w:szCs w:val="22"/>
        </w:rPr>
      </w:pPr>
    </w:p>
    <w:p w14:paraId="181D2644" w14:textId="77777777" w:rsidR="00B80B90" w:rsidRPr="009D1181" w:rsidRDefault="00B80B90" w:rsidP="00B80B90">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151AD29" w14:textId="77777777" w:rsidR="00B80B90" w:rsidRDefault="00B80B90" w:rsidP="00B80B90">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Pr>
          <w:rFonts w:ascii="Arial CE" w:hAnsi="Arial CE" w:cs="Arial"/>
          <w:szCs w:val="22"/>
        </w:rPr>
        <w:t> </w:t>
      </w:r>
      <w:r w:rsidRPr="009D1181">
        <w:rPr>
          <w:rFonts w:ascii="Arial CE" w:hAnsi="Arial CE" w:cs="Arial"/>
          <w:szCs w:val="22"/>
        </w:rPr>
        <w:t>89/2012 Sb., občanského zákoníku.</w:t>
      </w:r>
    </w:p>
    <w:p w14:paraId="256CC90D" w14:textId="77777777" w:rsidR="00B80B90" w:rsidRDefault="00B80B90" w:rsidP="00B80B90">
      <w:pPr>
        <w:rPr>
          <w:rFonts w:ascii="Arial CE" w:hAnsi="Arial CE" w:cs="Arial"/>
          <w:szCs w:val="22"/>
        </w:rPr>
      </w:pPr>
    </w:p>
    <w:p w14:paraId="5969B251" w14:textId="77777777" w:rsidR="00B80B90" w:rsidRPr="009D1181" w:rsidRDefault="00B80B90" w:rsidP="00B80B90">
      <w:pPr>
        <w:rPr>
          <w:rFonts w:ascii="Arial CE" w:hAnsi="Arial CE" w:cs="Arial"/>
          <w:szCs w:val="22"/>
        </w:rPr>
      </w:pPr>
    </w:p>
    <w:p w14:paraId="46EAA8EA"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PLATEBNÍ PODMÍNKY</w:t>
      </w:r>
    </w:p>
    <w:p w14:paraId="335EEA88" w14:textId="77777777" w:rsidR="00B80B90" w:rsidRDefault="00B80B90" w:rsidP="00B80B90">
      <w:pPr>
        <w:ind w:left="360"/>
        <w:rPr>
          <w:rFonts w:cs="Arial"/>
          <w:szCs w:val="22"/>
        </w:rPr>
      </w:pPr>
    </w:p>
    <w:p w14:paraId="5B582EDC" w14:textId="77777777" w:rsidR="00B80B90" w:rsidRPr="009D1181" w:rsidRDefault="00B80B90" w:rsidP="00B80B90">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610A8463" w14:textId="77777777" w:rsidR="00B80B90" w:rsidRPr="009D1181" w:rsidRDefault="00B80B90" w:rsidP="00B80B90">
      <w:pPr>
        <w:autoSpaceDE w:val="0"/>
        <w:autoSpaceDN w:val="0"/>
        <w:adjustRightInd w:val="0"/>
        <w:rPr>
          <w:rFonts w:ascii="Arial CE" w:hAnsi="Arial CE"/>
          <w:szCs w:val="22"/>
        </w:rPr>
      </w:pPr>
    </w:p>
    <w:p w14:paraId="6B85BB54" w14:textId="77777777" w:rsidR="00B80B90" w:rsidRPr="009D1181" w:rsidRDefault="00B80B90" w:rsidP="00B80B90">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lastRenderedPageBreak/>
        <w:t>Cena díla bude hrazena na základě dílčích faktur a konečné faktury, kterou bude provedeno vyúčtování po dokončení, předání a převzetí díla bez vad. Veškeré faktury je zhotovitel povinen prokazatelně doručit objednateli nejpozději do 10 kalendářních dnů ode dne uskutečnění plnění. V případě pozdějšího doručení faktury objednavateli</w:t>
      </w:r>
      <w:r w:rsidRPr="009D1181">
        <w:rPr>
          <w:rFonts w:ascii="Arial CE" w:hAnsi="Arial CE" w:cs="Arial"/>
          <w:szCs w:val="22"/>
        </w:rPr>
        <w:t xml:space="preserve"> nebude tato objednavatelem přijata a zhotovitel zajistí vystavení nové faktury k datu dalšího dílčího plnění.</w:t>
      </w:r>
    </w:p>
    <w:p w14:paraId="04707EE7" w14:textId="77777777" w:rsidR="00B80B90" w:rsidRPr="009D1181" w:rsidRDefault="00B80B90" w:rsidP="00B80B90">
      <w:pPr>
        <w:autoSpaceDE w:val="0"/>
        <w:autoSpaceDN w:val="0"/>
        <w:adjustRightInd w:val="0"/>
        <w:ind w:left="426" w:hanging="426"/>
        <w:rPr>
          <w:rFonts w:ascii="Arial CE" w:hAnsi="Arial CE" w:cs="Arial"/>
          <w:szCs w:val="22"/>
        </w:rPr>
      </w:pPr>
    </w:p>
    <w:p w14:paraId="6AC12148" w14:textId="77777777" w:rsidR="00B80B90" w:rsidRPr="009D1181" w:rsidRDefault="00B80B90" w:rsidP="00B80B90">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0E26BE4C" w14:textId="77777777" w:rsidR="00B80B90" w:rsidRPr="001C17C3" w:rsidRDefault="00B80B90" w:rsidP="00B80B90">
      <w:pPr>
        <w:suppressAutoHyphens/>
        <w:ind w:left="720"/>
        <w:contextualSpacing/>
        <w:rPr>
          <w:rFonts w:ascii="Arial CE" w:hAnsi="Arial CE" w:cs="Arial"/>
          <w:b/>
          <w:szCs w:val="22"/>
        </w:rPr>
      </w:pPr>
    </w:p>
    <w:p w14:paraId="7F5F15BD" w14:textId="77777777" w:rsidR="00B80B90" w:rsidRDefault="00B80B90" w:rsidP="00B80B90">
      <w:pPr>
        <w:overflowPunct w:val="0"/>
        <w:autoSpaceDE w:val="0"/>
        <w:autoSpaceDN w:val="0"/>
        <w:adjustRightInd w:val="0"/>
        <w:spacing w:after="160"/>
        <w:ind w:firstLine="426"/>
        <w:contextualSpacing/>
        <w:textAlignment w:val="baseline"/>
        <w:rPr>
          <w:rFonts w:ascii="Arial CE" w:hAnsi="Arial CE" w:cs="Arial"/>
          <w:szCs w:val="22"/>
        </w:rPr>
      </w:pPr>
      <w:r>
        <w:rPr>
          <w:rFonts w:ascii="Arial CE" w:hAnsi="Arial CE" w:cs="Arial"/>
          <w:szCs w:val="22"/>
        </w:rPr>
        <w:t>d</w:t>
      </w:r>
      <w:r w:rsidRPr="00526884">
        <w:rPr>
          <w:rFonts w:ascii="Arial CE" w:hAnsi="Arial CE" w:cs="Arial"/>
          <w:szCs w:val="22"/>
        </w:rPr>
        <w:t>nem protokolárního předání a převzetí kompletního průzkumu</w:t>
      </w:r>
      <w:r>
        <w:rPr>
          <w:rFonts w:ascii="Arial CE" w:hAnsi="Arial CE" w:cs="Arial"/>
          <w:szCs w:val="22"/>
        </w:rPr>
        <w:t xml:space="preserve"> ve výši 100 % ceny, </w:t>
      </w:r>
    </w:p>
    <w:p w14:paraId="7DD1F356" w14:textId="0043B00C" w:rsidR="00B80B90" w:rsidRPr="00526884" w:rsidRDefault="00B80B90" w:rsidP="00B80B90">
      <w:pPr>
        <w:overflowPunct w:val="0"/>
        <w:autoSpaceDE w:val="0"/>
        <w:autoSpaceDN w:val="0"/>
        <w:adjustRightInd w:val="0"/>
        <w:spacing w:after="160"/>
        <w:ind w:firstLine="426"/>
        <w:contextualSpacing/>
        <w:textAlignment w:val="baseline"/>
        <w:rPr>
          <w:rFonts w:ascii="Arial CE" w:hAnsi="Arial CE" w:cs="Arial"/>
          <w:szCs w:val="22"/>
        </w:rPr>
      </w:pPr>
      <w:r>
        <w:rPr>
          <w:rFonts w:ascii="Arial CE" w:hAnsi="Arial CE" w:cs="Arial"/>
          <w:szCs w:val="22"/>
        </w:rPr>
        <w:t xml:space="preserve">tj. </w:t>
      </w:r>
      <w:r w:rsidR="00F27759">
        <w:rPr>
          <w:rFonts w:ascii="Arial CE" w:hAnsi="Arial CE" w:cs="Arial"/>
          <w:b/>
          <w:color w:val="000000"/>
          <w:szCs w:val="22"/>
        </w:rPr>
        <w:t>229 750</w:t>
      </w:r>
      <w:r w:rsidR="00F27759" w:rsidRPr="0092134F">
        <w:rPr>
          <w:rFonts w:ascii="Arial CE" w:hAnsi="Arial CE" w:cs="Arial"/>
          <w:b/>
          <w:color w:val="000000"/>
          <w:szCs w:val="22"/>
        </w:rPr>
        <w:t>,</w:t>
      </w:r>
      <w:r w:rsidR="00F27759">
        <w:rPr>
          <w:rFonts w:ascii="Arial CE" w:hAnsi="Arial CE" w:cs="Arial"/>
          <w:b/>
          <w:color w:val="000000"/>
          <w:szCs w:val="22"/>
        </w:rPr>
        <w:t>00</w:t>
      </w:r>
      <w:r w:rsidR="00F27759" w:rsidRPr="0092134F">
        <w:rPr>
          <w:rFonts w:ascii="Arial CE" w:hAnsi="Arial CE" w:cs="Arial"/>
          <w:b/>
          <w:color w:val="000000"/>
          <w:szCs w:val="22"/>
        </w:rPr>
        <w:t xml:space="preserve"> </w:t>
      </w:r>
      <w:r w:rsidR="00F27759" w:rsidRPr="0092134F">
        <w:rPr>
          <w:rFonts w:ascii="Arial CE" w:hAnsi="Arial CE" w:cs="Arial"/>
          <w:b/>
          <w:szCs w:val="22"/>
        </w:rPr>
        <w:t xml:space="preserve">Kč </w:t>
      </w:r>
      <w:r w:rsidR="00E4657B" w:rsidRPr="0092134F">
        <w:rPr>
          <w:rFonts w:ascii="Arial CE" w:hAnsi="Arial CE" w:cs="Arial"/>
          <w:b/>
          <w:szCs w:val="22"/>
        </w:rPr>
        <w:t>bez DPH</w:t>
      </w:r>
      <w:r w:rsidRPr="00482CB8">
        <w:rPr>
          <w:rFonts w:ascii="Arial CE" w:hAnsi="Arial CE" w:cs="Arial"/>
          <w:szCs w:val="22"/>
        </w:rPr>
        <w:t>.</w:t>
      </w:r>
    </w:p>
    <w:p w14:paraId="7A7117DC" w14:textId="77777777" w:rsidR="00B80B90" w:rsidRPr="001F1AF6" w:rsidRDefault="00B80B90" w:rsidP="00B80B90">
      <w:pPr>
        <w:suppressAutoHyphens/>
        <w:ind w:left="426"/>
        <w:contextualSpacing/>
        <w:rPr>
          <w:rFonts w:ascii="Arial CE" w:eastAsia="Arial CE" w:hAnsi="Arial CE" w:cs="Arial CE"/>
          <w:szCs w:val="22"/>
        </w:rPr>
      </w:pPr>
    </w:p>
    <w:p w14:paraId="5FAD493B" w14:textId="77777777" w:rsidR="00B80B90" w:rsidRDefault="00B80B90" w:rsidP="00B80B90">
      <w:pPr>
        <w:suppressAutoHyphens/>
        <w:contextualSpacing/>
        <w:rPr>
          <w:rFonts w:ascii="Arial CE" w:eastAsia="Arial CE" w:hAnsi="Arial CE" w:cs="Arial CE"/>
        </w:rPr>
      </w:pPr>
    </w:p>
    <w:p w14:paraId="15DF5572" w14:textId="7186542B" w:rsidR="00B80B90" w:rsidRDefault="00B80B90" w:rsidP="00B80B90">
      <w:pPr>
        <w:suppressAutoHyphens/>
        <w:ind w:left="1080" w:hanging="1080"/>
        <w:rPr>
          <w:rFonts w:ascii="Arial CE" w:eastAsia="Arial CE" w:hAnsi="Arial CE" w:cs="Arial CE"/>
          <w:b/>
        </w:rPr>
      </w:pPr>
      <w:r>
        <w:rPr>
          <w:rFonts w:ascii="Arial CE" w:eastAsia="Arial CE" w:hAnsi="Arial CE" w:cs="Arial CE"/>
          <w:b/>
        </w:rPr>
        <w:t>F</w:t>
      </w:r>
      <w:r w:rsidRPr="00754379">
        <w:rPr>
          <w:rFonts w:ascii="Arial CE" w:eastAsia="Arial CE" w:hAnsi="Arial CE" w:cs="Arial CE"/>
          <w:b/>
        </w:rPr>
        <w:t>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w:t>
      </w:r>
      <w:r w:rsidR="006120D4">
        <w:rPr>
          <w:rFonts w:ascii="Arial CE" w:eastAsia="Arial CE" w:hAnsi="Arial CE" w:cs="Arial CE"/>
          <w:b/>
        </w:rPr>
        <w:tab/>
      </w:r>
      <w:r w:rsidR="006120D4">
        <w:rPr>
          <w:rFonts w:ascii="Arial CE" w:eastAsia="Arial CE" w:hAnsi="Arial CE" w:cs="Arial CE"/>
          <w:b/>
        </w:rPr>
        <w:tab/>
      </w:r>
      <w:r w:rsidR="00DF22F1">
        <w:rPr>
          <w:rFonts w:ascii="Arial CE" w:eastAsia="Arial CE" w:hAnsi="Arial CE" w:cs="Arial CE"/>
          <w:b/>
        </w:rPr>
        <w:t>302 747</w:t>
      </w:r>
      <w:r>
        <w:rPr>
          <w:rFonts w:ascii="Arial CE" w:eastAsia="Arial CE" w:hAnsi="Arial CE" w:cs="Arial CE"/>
          <w:b/>
        </w:rPr>
        <w:t>.</w:t>
      </w:r>
    </w:p>
    <w:p w14:paraId="33DDB74E" w14:textId="77777777" w:rsidR="00B80B90" w:rsidRPr="009D1181" w:rsidRDefault="00B80B90" w:rsidP="00B80B90">
      <w:pPr>
        <w:suppressAutoHyphens/>
        <w:contextualSpacing/>
        <w:rPr>
          <w:rFonts w:ascii="Arial CE" w:eastAsia="Arial CE" w:hAnsi="Arial CE" w:cs="Arial CE"/>
        </w:rPr>
      </w:pPr>
    </w:p>
    <w:p w14:paraId="5BCDEA59" w14:textId="77777777" w:rsidR="00B80B90" w:rsidRPr="009D1181" w:rsidRDefault="00B80B90" w:rsidP="00B80B90">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05A44F52" w14:textId="77777777" w:rsidR="00B80B90" w:rsidRPr="009D1181" w:rsidRDefault="00B80B90" w:rsidP="00B80B90">
      <w:pPr>
        <w:autoSpaceDE w:val="0"/>
        <w:autoSpaceDN w:val="0"/>
        <w:adjustRightInd w:val="0"/>
        <w:ind w:left="360"/>
        <w:rPr>
          <w:rFonts w:ascii="Arial CE" w:hAnsi="Arial CE" w:cs="Arial"/>
          <w:szCs w:val="22"/>
        </w:rPr>
      </w:pPr>
    </w:p>
    <w:p w14:paraId="0B83C15A" w14:textId="77777777" w:rsidR="00B80B90" w:rsidRDefault="00B80B90" w:rsidP="00B80B90">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589D54E3" w14:textId="77777777" w:rsidR="00B80B90" w:rsidRDefault="00B80B90" w:rsidP="00B80B90">
      <w:pPr>
        <w:autoSpaceDE w:val="0"/>
        <w:autoSpaceDN w:val="0"/>
        <w:adjustRightInd w:val="0"/>
        <w:ind w:left="426"/>
        <w:rPr>
          <w:rFonts w:ascii="Arial CE" w:hAnsi="Arial CE" w:cs="Arial"/>
          <w:szCs w:val="22"/>
        </w:rPr>
      </w:pPr>
    </w:p>
    <w:p w14:paraId="26CE7556" w14:textId="77777777" w:rsidR="00B80B90" w:rsidRPr="00FA67B0" w:rsidRDefault="00B80B90" w:rsidP="00B80B90">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59783B28" w14:textId="77777777" w:rsidR="00B80B90" w:rsidRPr="009D1181" w:rsidRDefault="00B80B90" w:rsidP="00B80B90">
      <w:pPr>
        <w:autoSpaceDE w:val="0"/>
        <w:autoSpaceDN w:val="0"/>
        <w:adjustRightInd w:val="0"/>
        <w:ind w:left="360"/>
        <w:rPr>
          <w:rFonts w:ascii="Arial CE" w:hAnsi="Arial CE" w:cs="Arial"/>
          <w:szCs w:val="22"/>
        </w:rPr>
      </w:pPr>
    </w:p>
    <w:p w14:paraId="74826257" w14:textId="77777777" w:rsidR="00B80B90" w:rsidRPr="00AB4F23" w:rsidRDefault="00B80B90" w:rsidP="00B80B90">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4903AAA0" w14:textId="77777777" w:rsidR="00B80B90" w:rsidRPr="00AB4F23" w:rsidRDefault="00B80B90" w:rsidP="00B80B90">
      <w:pPr>
        <w:autoSpaceDE w:val="0"/>
        <w:autoSpaceDN w:val="0"/>
        <w:adjustRightInd w:val="0"/>
        <w:ind w:left="426" w:hanging="426"/>
        <w:rPr>
          <w:rFonts w:ascii="Arial CE" w:hAnsi="Arial CE" w:cs="Arial"/>
          <w:szCs w:val="22"/>
        </w:rPr>
      </w:pPr>
    </w:p>
    <w:p w14:paraId="2CB5A241" w14:textId="77777777" w:rsidR="00B80B90" w:rsidRPr="009D1181" w:rsidRDefault="00B80B90" w:rsidP="00B80B90">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Splatnost faktury je 30 kalendářních dnů</w:t>
      </w:r>
      <w:r w:rsidRPr="009D1181">
        <w:rPr>
          <w:rFonts w:ascii="Arial CE" w:hAnsi="Arial CE" w:cs="Arial"/>
          <w:szCs w:val="22"/>
        </w:rPr>
        <w:t xml:space="preserve"> od data doručení faktury objednateli.</w:t>
      </w:r>
    </w:p>
    <w:p w14:paraId="4F1E6131" w14:textId="77777777" w:rsidR="00B80B90" w:rsidRPr="009D1181" w:rsidRDefault="00B80B90" w:rsidP="00B80B90">
      <w:pPr>
        <w:autoSpaceDE w:val="0"/>
        <w:autoSpaceDN w:val="0"/>
        <w:adjustRightInd w:val="0"/>
        <w:rPr>
          <w:rFonts w:ascii="Arial CE" w:hAnsi="Arial CE" w:cs="Arial"/>
          <w:szCs w:val="22"/>
        </w:rPr>
      </w:pPr>
    </w:p>
    <w:p w14:paraId="5B837CE0" w14:textId="034CE988" w:rsidR="00B80B90" w:rsidRDefault="00B80B90" w:rsidP="00B80B90">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38A7A594" w14:textId="77777777" w:rsidR="00315E35" w:rsidRDefault="00315E35" w:rsidP="00315E35">
      <w:pPr>
        <w:autoSpaceDE w:val="0"/>
        <w:autoSpaceDN w:val="0"/>
        <w:adjustRightInd w:val="0"/>
        <w:ind w:left="426"/>
        <w:rPr>
          <w:rFonts w:ascii="Arial CE" w:hAnsi="Arial CE" w:cs="Arial"/>
          <w:szCs w:val="22"/>
        </w:rPr>
      </w:pPr>
    </w:p>
    <w:p w14:paraId="5E5A82AD" w14:textId="77777777" w:rsidR="00B80B90" w:rsidRPr="009D1181" w:rsidRDefault="00B80B90" w:rsidP="00B80B90">
      <w:pPr>
        <w:autoSpaceDE w:val="0"/>
        <w:autoSpaceDN w:val="0"/>
        <w:adjustRightInd w:val="0"/>
        <w:ind w:left="426"/>
        <w:rPr>
          <w:rFonts w:ascii="Arial CE" w:hAnsi="Arial CE" w:cs="Arial"/>
          <w:szCs w:val="22"/>
        </w:rPr>
      </w:pPr>
    </w:p>
    <w:p w14:paraId="515416DD"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 xml:space="preserve">SANKCE </w:t>
      </w:r>
    </w:p>
    <w:p w14:paraId="21FE0B55" w14:textId="77777777" w:rsidR="00B80B90" w:rsidRPr="00DD4362" w:rsidRDefault="00B80B90" w:rsidP="00B80B90">
      <w:pPr>
        <w:pStyle w:val="A-odstavecodsazensodrkami"/>
        <w:numPr>
          <w:ilvl w:val="0"/>
          <w:numId w:val="0"/>
        </w:numPr>
        <w:ind w:left="502"/>
        <w:rPr>
          <w:rFonts w:ascii="Arial CE" w:hAnsi="Arial CE"/>
          <w:strike/>
          <w:color w:val="FF0000"/>
        </w:rPr>
      </w:pPr>
    </w:p>
    <w:p w14:paraId="2A0576B3" w14:textId="77777777" w:rsidR="00B80B90" w:rsidRDefault="00B80B90" w:rsidP="00B80B90">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Pr>
          <w:rFonts w:ascii="Arial CE" w:hAnsi="Arial CE"/>
        </w:rPr>
        <w:t> </w:t>
      </w:r>
      <w:r w:rsidRPr="009424A7">
        <w:rPr>
          <w:rFonts w:ascii="Arial CE" w:hAnsi="Arial CE"/>
        </w:rPr>
        <w:t>započatý den prodlení</w:t>
      </w:r>
      <w:r>
        <w:rPr>
          <w:rFonts w:ascii="Arial CE" w:hAnsi="Arial CE"/>
        </w:rPr>
        <w:t>.</w:t>
      </w:r>
    </w:p>
    <w:p w14:paraId="2EA77B0F" w14:textId="77777777" w:rsidR="00B80B90" w:rsidRDefault="00B80B90" w:rsidP="00B80B90">
      <w:pPr>
        <w:pStyle w:val="A-odstavecodsazensodrkami"/>
        <w:numPr>
          <w:ilvl w:val="0"/>
          <w:numId w:val="0"/>
        </w:numPr>
        <w:ind w:left="502"/>
        <w:rPr>
          <w:rFonts w:ascii="Arial CE" w:hAnsi="Arial CE"/>
        </w:rPr>
      </w:pPr>
    </w:p>
    <w:p w14:paraId="6A28B39B" w14:textId="77777777" w:rsidR="00B80B90" w:rsidRPr="00BB6A12" w:rsidRDefault="00B80B90" w:rsidP="00B80B90">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Pr>
          <w:rFonts w:ascii="Arial CE" w:hAnsi="Arial CE"/>
        </w:rPr>
        <w:t>,</w:t>
      </w:r>
      <w:r w:rsidRPr="00BB6A12">
        <w:rPr>
          <w:rFonts w:ascii="Arial CE" w:hAnsi="Arial CE"/>
        </w:rPr>
        <w:t xml:space="preserve"> je povinen zaplatit </w:t>
      </w:r>
      <w:r>
        <w:rPr>
          <w:rFonts w:ascii="Arial CE" w:hAnsi="Arial CE"/>
        </w:rPr>
        <w:t xml:space="preserve">zhotoviteli </w:t>
      </w:r>
      <w:r w:rsidRPr="00BB6A12">
        <w:rPr>
          <w:rFonts w:ascii="Arial CE" w:hAnsi="Arial CE"/>
        </w:rPr>
        <w:t>úrok z prodlení ve výši 0,2 % z dlužné částky za každý i započatý den prodlení.</w:t>
      </w:r>
    </w:p>
    <w:p w14:paraId="367F3440" w14:textId="77777777" w:rsidR="00B80B90" w:rsidRPr="00C33382" w:rsidRDefault="00B80B90" w:rsidP="00B80B90">
      <w:pPr>
        <w:rPr>
          <w:rFonts w:ascii="Arial CE" w:hAnsi="Arial CE" w:cs="Arial"/>
          <w:bCs/>
          <w:color w:val="000000"/>
          <w:szCs w:val="22"/>
        </w:rPr>
      </w:pPr>
    </w:p>
    <w:p w14:paraId="49044727" w14:textId="77777777" w:rsidR="00B80B90" w:rsidRPr="00D72B6A" w:rsidRDefault="00B80B90" w:rsidP="00B80B90">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442A7D15" w14:textId="77777777" w:rsidR="00B80B90" w:rsidRPr="001D7A19" w:rsidRDefault="00B80B90" w:rsidP="00B80B90">
      <w:pPr>
        <w:pStyle w:val="Odstavecseseznamem"/>
        <w:ind w:left="426" w:hanging="426"/>
        <w:rPr>
          <w:rFonts w:ascii="Arial CE" w:hAnsi="Arial CE" w:cs="Arial"/>
          <w:bCs/>
          <w:color w:val="000000"/>
          <w:szCs w:val="22"/>
        </w:rPr>
      </w:pPr>
    </w:p>
    <w:p w14:paraId="2D0D6745" w14:textId="77777777" w:rsidR="00B80B90" w:rsidRPr="001D7A19" w:rsidRDefault="00B80B90" w:rsidP="00B80B90">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763F9755" w14:textId="77777777" w:rsidR="00B80B90" w:rsidRPr="001D7A19" w:rsidRDefault="00B80B90" w:rsidP="00B80B90">
      <w:pPr>
        <w:pStyle w:val="Odstavecseseznamem"/>
        <w:rPr>
          <w:rFonts w:ascii="Arial CE" w:hAnsi="Arial CE"/>
        </w:rPr>
      </w:pPr>
    </w:p>
    <w:p w14:paraId="009D8CD9" w14:textId="77777777" w:rsidR="00B80B90" w:rsidRDefault="00B80B90" w:rsidP="00B80B90">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373102C7" w14:textId="77777777" w:rsidR="00B80B90" w:rsidRDefault="00B80B90" w:rsidP="00B80B90">
      <w:pPr>
        <w:pStyle w:val="Odstavecseseznamem"/>
        <w:rPr>
          <w:rFonts w:ascii="Arial CE" w:hAnsi="Arial CE"/>
        </w:rPr>
      </w:pPr>
    </w:p>
    <w:p w14:paraId="6E444AA2" w14:textId="77777777" w:rsidR="00B80B90" w:rsidRPr="001D7A19" w:rsidRDefault="00B80B90" w:rsidP="00B80B90">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4CF012F3" w14:textId="77777777" w:rsidR="00B80B90" w:rsidRPr="001D7A19" w:rsidRDefault="00B80B90" w:rsidP="00B80B90">
      <w:pPr>
        <w:pStyle w:val="A-odstavecodsazensodrkami"/>
        <w:numPr>
          <w:ilvl w:val="0"/>
          <w:numId w:val="0"/>
        </w:numPr>
        <w:ind w:left="360" w:hanging="360"/>
        <w:rPr>
          <w:rFonts w:ascii="Arial CE" w:hAnsi="Arial CE"/>
        </w:rPr>
      </w:pPr>
    </w:p>
    <w:p w14:paraId="3113D5E9" w14:textId="77777777" w:rsidR="00B80B90" w:rsidRDefault="00B80B90" w:rsidP="00B80B90">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476FAB1" w14:textId="77777777" w:rsidR="00DE7E4E" w:rsidRDefault="00DE7E4E" w:rsidP="00B80B90">
      <w:pPr>
        <w:pStyle w:val="Odstavecseseznamem"/>
        <w:rPr>
          <w:rFonts w:ascii="Arial CE" w:hAnsi="Arial CE"/>
        </w:rPr>
      </w:pPr>
    </w:p>
    <w:p w14:paraId="288A8D0F"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ZAJIŠTĚNÍ ZÁVAZKU</w:t>
      </w:r>
    </w:p>
    <w:p w14:paraId="66524746" w14:textId="77777777" w:rsidR="00B80B90" w:rsidRPr="001D42DD" w:rsidRDefault="00B80B90" w:rsidP="00B80B90">
      <w:pPr>
        <w:rPr>
          <w:rFonts w:ascii="Arial CE" w:eastAsia="Arial CE" w:hAnsi="Arial CE" w:cs="Arial CE"/>
          <w:b/>
          <w:color w:val="000000"/>
          <w:szCs w:val="22"/>
        </w:rPr>
      </w:pPr>
    </w:p>
    <w:p w14:paraId="7D852590" w14:textId="77777777" w:rsidR="00B80B90" w:rsidRPr="001D42DD" w:rsidRDefault="00B80B90" w:rsidP="00B80B90">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77FEFD0B" w14:textId="77777777" w:rsidR="00B80B90" w:rsidRPr="001D42DD" w:rsidRDefault="00B80B90" w:rsidP="00B80B90">
      <w:pPr>
        <w:ind w:left="567" w:hanging="567"/>
        <w:rPr>
          <w:rFonts w:ascii="Arial CE" w:eastAsia="Arial CE" w:hAnsi="Arial CE" w:cs="Arial CE"/>
          <w:szCs w:val="22"/>
        </w:rPr>
      </w:pPr>
    </w:p>
    <w:p w14:paraId="0C3E9964"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588F57AF" w14:textId="77777777" w:rsidR="00B80B90" w:rsidRPr="001D42DD" w:rsidRDefault="00B80B90" w:rsidP="00B80B90">
      <w:pPr>
        <w:ind w:left="567" w:hanging="567"/>
        <w:rPr>
          <w:rFonts w:ascii="Arial CE" w:eastAsia="Arial CE" w:hAnsi="Arial CE" w:cs="Arial CE"/>
          <w:b/>
          <w:szCs w:val="22"/>
        </w:rPr>
      </w:pPr>
    </w:p>
    <w:p w14:paraId="0E23C3EC"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0D1FE511" w14:textId="77777777" w:rsidR="00B80B90" w:rsidRPr="00EB7EEF" w:rsidRDefault="00B80B90" w:rsidP="00B80B90">
      <w:pPr>
        <w:pStyle w:val="Odstavecseseznamem"/>
        <w:ind w:left="426"/>
        <w:rPr>
          <w:rFonts w:ascii="Arial CE" w:eastAsia="Arial CE" w:hAnsi="Arial CE" w:cs="Arial CE"/>
          <w:szCs w:val="22"/>
        </w:rPr>
      </w:pPr>
    </w:p>
    <w:p w14:paraId="1BA376B9" w14:textId="77777777" w:rsidR="00B80B90" w:rsidRPr="00EB7EEF" w:rsidRDefault="00B80B90" w:rsidP="00B80B90">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 183/2006 Sb., o územním plánování a stavebním řádu (stavební zákon), ve znění pozdějších předpisů.</w:t>
      </w:r>
    </w:p>
    <w:p w14:paraId="690E5DDD" w14:textId="77777777" w:rsidR="00B80B90" w:rsidRPr="00D72B6A" w:rsidRDefault="00B80B90" w:rsidP="00B80B90">
      <w:pPr>
        <w:pStyle w:val="Odstavecseseznamem"/>
        <w:ind w:left="426"/>
        <w:rPr>
          <w:rFonts w:ascii="Arial CE" w:eastAsia="Arial CE" w:hAnsi="Arial CE" w:cs="Arial CE"/>
          <w:szCs w:val="22"/>
        </w:rPr>
      </w:pPr>
    </w:p>
    <w:p w14:paraId="6733CC23"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492B4749" w14:textId="77777777" w:rsidR="00B80B90" w:rsidRPr="001D42DD" w:rsidRDefault="00B80B90" w:rsidP="00B80B90">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5A9CEE" w14:textId="77777777" w:rsidR="00B80B90" w:rsidRPr="001D42DD" w:rsidRDefault="00B80B90" w:rsidP="00B80B90">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B430F08" w14:textId="77777777" w:rsidR="00B80B90" w:rsidRPr="001D42DD" w:rsidRDefault="00B80B90" w:rsidP="00B80B90">
      <w:pPr>
        <w:ind w:left="567" w:hanging="567"/>
        <w:rPr>
          <w:rFonts w:ascii="Arial CE" w:eastAsia="Arial CE" w:hAnsi="Arial CE" w:cs="Arial CE"/>
          <w:color w:val="000000"/>
          <w:szCs w:val="22"/>
        </w:rPr>
      </w:pPr>
    </w:p>
    <w:p w14:paraId="36A48511"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Pr>
          <w:rFonts w:ascii="Arial CE" w:eastAsia="Arial CE" w:hAnsi="Arial CE" w:cs="Arial CE"/>
          <w:szCs w:val="22"/>
        </w:rPr>
        <w:t> </w:t>
      </w:r>
      <w:r w:rsidRPr="001D42DD">
        <w:rPr>
          <w:rFonts w:ascii="Arial CE" w:eastAsia="Arial CE" w:hAnsi="Arial CE" w:cs="Arial CE"/>
          <w:szCs w:val="22"/>
        </w:rPr>
        <w:t xml:space="preserve">odstoupení od smlouvy. </w:t>
      </w:r>
    </w:p>
    <w:p w14:paraId="6091AAE0" w14:textId="77777777" w:rsidR="00B80B90" w:rsidRPr="001D42DD" w:rsidRDefault="00B80B90" w:rsidP="00B80B90">
      <w:pPr>
        <w:ind w:left="567" w:hanging="567"/>
        <w:rPr>
          <w:rFonts w:ascii="Arial CE" w:eastAsia="Arial CE" w:hAnsi="Arial CE" w:cs="Arial CE"/>
          <w:b/>
          <w:color w:val="000000"/>
          <w:szCs w:val="22"/>
        </w:rPr>
      </w:pPr>
    </w:p>
    <w:p w14:paraId="4F553B13"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13C830BB" w14:textId="77777777" w:rsidR="00B80B90" w:rsidRPr="001D42DD" w:rsidRDefault="00B80B90" w:rsidP="00B80B90">
      <w:pPr>
        <w:ind w:left="567" w:hanging="567"/>
        <w:rPr>
          <w:rFonts w:ascii="Arial CE" w:eastAsia="Arial CE" w:hAnsi="Arial CE" w:cs="Arial CE"/>
          <w:szCs w:val="22"/>
        </w:rPr>
      </w:pPr>
    </w:p>
    <w:p w14:paraId="02022DD6"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28A50B30" w14:textId="77777777" w:rsidR="00B80B90" w:rsidRPr="001D42DD" w:rsidRDefault="00B80B90" w:rsidP="00B80B90">
      <w:pPr>
        <w:ind w:left="567" w:hanging="567"/>
        <w:rPr>
          <w:rFonts w:ascii="Arial CE" w:eastAsia="Arial CE" w:hAnsi="Arial CE" w:cs="Arial CE"/>
          <w:b/>
          <w:color w:val="000000"/>
          <w:szCs w:val="22"/>
        </w:rPr>
      </w:pPr>
    </w:p>
    <w:p w14:paraId="5EAAFCDD"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prokazatelné škody, které z důvodu porušení jeho povinností sjednaných touto smlouvou vzniknou objednateli nebo třetím osobám při provádění </w:t>
      </w:r>
      <w:r w:rsidRPr="001D42DD">
        <w:rPr>
          <w:rFonts w:ascii="Arial CE" w:eastAsia="Arial CE" w:hAnsi="Arial CE" w:cs="Arial CE"/>
          <w:szCs w:val="22"/>
        </w:rPr>
        <w:lastRenderedPageBreak/>
        <w:t>následného díla (stavby nebo dalšího stupně projektové dokumentace) podle jím zpracované dokumentace nebo při jeho provozování.</w:t>
      </w:r>
    </w:p>
    <w:p w14:paraId="60B3A59E" w14:textId="77777777" w:rsidR="00B80B90" w:rsidRPr="001D42DD" w:rsidRDefault="00B80B90" w:rsidP="00B80B90">
      <w:pPr>
        <w:ind w:left="567" w:hanging="567"/>
        <w:rPr>
          <w:rFonts w:ascii="Arial CE" w:eastAsia="Arial CE" w:hAnsi="Arial CE" w:cs="Arial CE"/>
          <w:szCs w:val="22"/>
        </w:rPr>
      </w:pPr>
    </w:p>
    <w:p w14:paraId="66E5777C" w14:textId="77777777" w:rsidR="00B80B90"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0C25CF21" w14:textId="77777777" w:rsidR="00B80B90" w:rsidRDefault="00B80B90" w:rsidP="00B80B90"/>
    <w:p w14:paraId="2187DADD"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LICENČNÍ PODMÍNKY</w:t>
      </w:r>
    </w:p>
    <w:p w14:paraId="73E41AC3" w14:textId="77777777" w:rsidR="00B80B90" w:rsidRDefault="00B80B90" w:rsidP="00B80B90">
      <w:pPr>
        <w:autoSpaceDE w:val="0"/>
        <w:autoSpaceDN w:val="0"/>
        <w:adjustRightInd w:val="0"/>
        <w:jc w:val="left"/>
        <w:rPr>
          <w:rFonts w:cs="Arial"/>
          <w:b/>
          <w:bCs/>
          <w:color w:val="000000"/>
          <w:szCs w:val="22"/>
          <w:u w:val="single"/>
        </w:rPr>
      </w:pPr>
    </w:p>
    <w:p w14:paraId="10E399D0" w14:textId="77777777" w:rsidR="00B80B90" w:rsidRDefault="00B80B90" w:rsidP="00B80B90">
      <w:pPr>
        <w:rPr>
          <w:rFonts w:cs="Arial"/>
          <w:color w:val="000000"/>
          <w:szCs w:val="22"/>
        </w:rPr>
      </w:pPr>
      <w:r>
        <w:rPr>
          <w:rFonts w:cs="Arial"/>
          <w:color w:val="000000"/>
          <w:szCs w:val="22"/>
        </w:rPr>
        <w:t xml:space="preserve">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0690747E" w14:textId="77777777" w:rsidR="00B80B90" w:rsidRDefault="00B80B90" w:rsidP="00B80B90">
      <w:r>
        <w:rPr>
          <w:rFonts w:cs="Arial"/>
          <w:color w:val="000000"/>
          <w:szCs w:val="22"/>
        </w:rPr>
        <w:t xml:space="preserve"> </w:t>
      </w:r>
    </w:p>
    <w:p w14:paraId="6ED1B487"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NÁHRADA ŠKODY</w:t>
      </w:r>
    </w:p>
    <w:p w14:paraId="7E078611" w14:textId="77777777" w:rsidR="00B80B90" w:rsidRPr="001D7A19" w:rsidRDefault="00B80B90" w:rsidP="00B80B90">
      <w:pPr>
        <w:autoSpaceDE w:val="0"/>
        <w:autoSpaceDN w:val="0"/>
        <w:adjustRightInd w:val="0"/>
        <w:rPr>
          <w:rFonts w:ascii="Arial CE" w:hAnsi="Arial CE" w:cs="Arial"/>
          <w:bCs/>
          <w:color w:val="000000"/>
          <w:szCs w:val="22"/>
        </w:rPr>
      </w:pPr>
    </w:p>
    <w:p w14:paraId="01AF3117" w14:textId="77777777" w:rsidR="00B80B90" w:rsidRDefault="00B80B90" w:rsidP="00B80B90">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38FAFD06"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OSTATNÍ USTANOVENÍ</w:t>
      </w:r>
    </w:p>
    <w:p w14:paraId="0FC99578" w14:textId="77777777" w:rsidR="00B80B90" w:rsidRPr="001D7A19" w:rsidRDefault="00B80B90" w:rsidP="00B80B90">
      <w:pPr>
        <w:autoSpaceDE w:val="0"/>
        <w:autoSpaceDN w:val="0"/>
        <w:adjustRightInd w:val="0"/>
        <w:rPr>
          <w:rFonts w:ascii="Arial CE" w:hAnsi="Arial CE" w:cs="Arial"/>
          <w:b/>
          <w:bCs/>
          <w:color w:val="000000"/>
        </w:rPr>
      </w:pPr>
    </w:p>
    <w:p w14:paraId="4377CF3F" w14:textId="77777777" w:rsidR="00B80B90" w:rsidRPr="00067F4D"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665675A2" w14:textId="77777777" w:rsidR="00B80B90" w:rsidRPr="00D72B6A"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1DEBA836" w14:textId="77777777" w:rsidR="00B80B90" w:rsidRPr="001D7A19" w:rsidRDefault="00B80B90" w:rsidP="00B80B90">
      <w:pPr>
        <w:autoSpaceDE w:val="0"/>
        <w:autoSpaceDN w:val="0"/>
        <w:adjustRightInd w:val="0"/>
        <w:ind w:left="357"/>
        <w:rPr>
          <w:rFonts w:ascii="Arial CE" w:hAnsi="Arial CE"/>
          <w:color w:val="000000"/>
          <w:szCs w:val="22"/>
        </w:rPr>
      </w:pPr>
    </w:p>
    <w:p w14:paraId="74A0E9B8" w14:textId="77777777" w:rsidR="00B80B90" w:rsidRPr="00D72B6A"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5C332A55" w14:textId="77777777" w:rsidR="00B80B90" w:rsidRPr="00D72B6A"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 objednatel povinen zaplatit cenu dohodnutou v dodatku k této smlouvě.</w:t>
      </w:r>
    </w:p>
    <w:p w14:paraId="31EBEDB3" w14:textId="77777777" w:rsidR="00B80B90" w:rsidRPr="004C0750"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430AB84E" w14:textId="220DA76E" w:rsidR="00B80B90" w:rsidRDefault="00B80B90" w:rsidP="00B80B90">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2DDCD" w14:textId="77777777" w:rsidR="00DF22F1" w:rsidRPr="00DF22F1" w:rsidRDefault="00DF22F1" w:rsidP="00DF22F1"/>
    <w:p w14:paraId="6C37EFF7"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COMPLIANCE DOLOŽKA</w:t>
      </w:r>
    </w:p>
    <w:p w14:paraId="38FDD43C" w14:textId="77777777" w:rsidR="00B80B90" w:rsidRPr="00612E8A" w:rsidRDefault="00B80B90" w:rsidP="00B80B90"/>
    <w:p w14:paraId="7CC3E539" w14:textId="77777777" w:rsidR="00B80B90" w:rsidRDefault="00B80B90" w:rsidP="00B80B90">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023DBD56" w14:textId="77777777" w:rsidR="00B80B90" w:rsidRDefault="00B80B90" w:rsidP="00B80B90">
      <w:pPr>
        <w:pStyle w:val="Zkladntext"/>
        <w:numPr>
          <w:ilvl w:val="0"/>
          <w:numId w:val="8"/>
        </w:numPr>
        <w:tabs>
          <w:tab w:val="clear" w:pos="360"/>
        </w:tabs>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w:t>
      </w:r>
      <w:r>
        <w:rPr>
          <w:rFonts w:ascii="Arial CE" w:hAnsi="Arial CE"/>
        </w:rPr>
        <w:lastRenderedPageBreak/>
        <w:t>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15954903" w14:textId="77777777" w:rsidR="00B80B90" w:rsidRDefault="00B80B90" w:rsidP="00B80B90">
      <w:pPr>
        <w:pStyle w:val="Zkladntext"/>
        <w:tabs>
          <w:tab w:val="clear" w:pos="360"/>
        </w:tabs>
        <w:ind w:left="426" w:firstLine="0"/>
        <w:textAlignment w:val="baseline"/>
        <w:rPr>
          <w:rFonts w:ascii="Arial CE" w:hAnsi="Arial CE"/>
        </w:rPr>
      </w:pPr>
      <w:r>
        <w:rPr>
          <w:rFonts w:ascii="Arial CE" w:hAnsi="Arial CE"/>
        </w:rPr>
        <w:t xml:space="preserve"> </w:t>
      </w:r>
    </w:p>
    <w:p w14:paraId="1B1EB77C" w14:textId="77777777" w:rsidR="00B80B90" w:rsidRDefault="00B80B90" w:rsidP="00B80B90">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Pr>
          <w:rFonts w:ascii="Arial CE" w:hAnsi="Arial CE"/>
        </w:rPr>
        <w:t> </w:t>
      </w:r>
      <w:r w:rsidRPr="00D72B6A">
        <w:rPr>
          <w:rFonts w:ascii="Arial CE" w:hAnsi="Arial CE"/>
        </w:rPr>
        <w:t>p.</w:t>
      </w:r>
      <w:r>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 Protikorupčním programem Povodí Ohře, státní podnik. Zhotovitel se při plnění této Smlouvy zavazuje po</w:t>
      </w:r>
      <w:r>
        <w:rPr>
          <w:rFonts w:ascii="Arial CE" w:hAnsi="Arial CE"/>
        </w:rPr>
        <w:t xml:space="preserve"> </w:t>
      </w:r>
      <w:r w:rsidRPr="00D72B6A">
        <w:rPr>
          <w:rFonts w:ascii="Arial CE" w:hAnsi="Arial CE"/>
        </w:rPr>
        <w:t>celou dobu jejího trvání dodržovat zásady a hodnoty obsažené v uvedených dokumentech, pokud to jejich povaha umožňuje.</w:t>
      </w:r>
    </w:p>
    <w:p w14:paraId="0471CDCB" w14:textId="77777777" w:rsidR="00B80B90" w:rsidRDefault="00B80B90" w:rsidP="00B80B90">
      <w:pPr>
        <w:pStyle w:val="Odstavecseseznamem"/>
        <w:rPr>
          <w:rFonts w:ascii="Arial CE" w:hAnsi="Arial CE"/>
        </w:rPr>
      </w:pPr>
    </w:p>
    <w:p w14:paraId="1CF08BA3" w14:textId="77777777" w:rsidR="00B80B90" w:rsidRPr="00D72B6A" w:rsidRDefault="00B80B90" w:rsidP="00B80B90">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 zásadami</w:t>
      </w:r>
      <w:r w:rsidRPr="00DC6CC9">
        <w:rPr>
          <w:rFonts w:ascii="Arial CE" w:hAnsi="Arial CE"/>
        </w:rPr>
        <w:t xml:space="preserve"> vyjádřenými v tomto článku.</w:t>
      </w:r>
    </w:p>
    <w:p w14:paraId="5329AA1B" w14:textId="77777777" w:rsidR="00B80B90" w:rsidRDefault="00B80B90" w:rsidP="00B80B90">
      <w:pPr>
        <w:pStyle w:val="Zkladntext"/>
        <w:tabs>
          <w:tab w:val="clear" w:pos="360"/>
        </w:tabs>
        <w:ind w:left="567" w:firstLine="0"/>
        <w:textAlignment w:val="baseline"/>
        <w:rPr>
          <w:rFonts w:ascii="Arial CE" w:hAnsi="Arial CE"/>
          <w:b/>
          <w:color w:val="000000"/>
          <w:u w:val="single"/>
        </w:rPr>
      </w:pPr>
    </w:p>
    <w:p w14:paraId="006FA900" w14:textId="77777777" w:rsidR="00B80B90" w:rsidRDefault="00B80B90" w:rsidP="00B80B90">
      <w:pPr>
        <w:pStyle w:val="Zkladntext"/>
        <w:tabs>
          <w:tab w:val="clear" w:pos="360"/>
        </w:tabs>
        <w:ind w:left="567" w:right="-567" w:firstLine="0"/>
        <w:textAlignment w:val="baseline"/>
        <w:rPr>
          <w:rFonts w:ascii="Arial CE" w:hAnsi="Arial CE"/>
          <w:b/>
          <w:color w:val="000000"/>
          <w:u w:val="single"/>
        </w:rPr>
      </w:pPr>
    </w:p>
    <w:p w14:paraId="56B31AA6" w14:textId="77777777" w:rsidR="00B80B90" w:rsidRPr="00DD20ED" w:rsidRDefault="00B80B90" w:rsidP="00B80B90">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30122E3F" w14:textId="77777777" w:rsidR="00B80B90" w:rsidRDefault="00B80B90" w:rsidP="00B80B90">
      <w:pPr>
        <w:rPr>
          <w:rFonts w:ascii="Arial CE" w:hAnsi="Arial CE"/>
          <w:bCs/>
          <w:color w:val="000000"/>
          <w:szCs w:val="22"/>
        </w:rPr>
      </w:pPr>
    </w:p>
    <w:p w14:paraId="4484E0F5" w14:textId="77777777" w:rsidR="00B80B90" w:rsidRPr="00DD20ED" w:rsidRDefault="00B80B90" w:rsidP="00B80B90">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38B6E814" w14:textId="77777777" w:rsidR="00B80B90" w:rsidRDefault="00B80B90" w:rsidP="00B80B90">
      <w:pPr>
        <w:pStyle w:val="Zkladntext"/>
        <w:tabs>
          <w:tab w:val="clear" w:pos="360"/>
        </w:tabs>
        <w:ind w:left="567" w:right="-567" w:firstLine="0"/>
        <w:textAlignment w:val="baseline"/>
        <w:rPr>
          <w:rFonts w:ascii="Arial CE" w:hAnsi="Arial CE"/>
          <w:b/>
          <w:color w:val="000000"/>
          <w:u w:val="single"/>
        </w:rPr>
      </w:pPr>
    </w:p>
    <w:p w14:paraId="5BF20F45" w14:textId="77777777" w:rsidR="00B80B90" w:rsidRDefault="00B80B90" w:rsidP="00B80B90">
      <w:pPr>
        <w:pStyle w:val="Zkladntext"/>
        <w:tabs>
          <w:tab w:val="clear" w:pos="360"/>
        </w:tabs>
        <w:ind w:left="567" w:right="-567" w:firstLine="0"/>
        <w:textAlignment w:val="baseline"/>
        <w:rPr>
          <w:rFonts w:ascii="Arial CE" w:hAnsi="Arial CE"/>
          <w:b/>
          <w:color w:val="000000"/>
          <w:u w:val="single"/>
        </w:rPr>
      </w:pPr>
    </w:p>
    <w:p w14:paraId="7040B942"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ZÁVĚREČNÁ USTANOVENÍ</w:t>
      </w:r>
    </w:p>
    <w:p w14:paraId="7E100817" w14:textId="77777777" w:rsidR="00B80B90" w:rsidRPr="00663814" w:rsidRDefault="00B80B90" w:rsidP="00B80B90">
      <w:pPr>
        <w:ind w:right="-567"/>
        <w:rPr>
          <w:rFonts w:cs="Arial"/>
          <w:b/>
          <w:bCs/>
          <w:color w:val="000000"/>
          <w:szCs w:val="22"/>
        </w:rPr>
      </w:pPr>
    </w:p>
    <w:p w14:paraId="481368F2" w14:textId="77777777" w:rsidR="00B80B90" w:rsidRPr="00FA67B0" w:rsidRDefault="00B80B90" w:rsidP="00B80B90">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2BADD8DE" w14:textId="77777777" w:rsidR="00B80B90" w:rsidRPr="00FA67B0" w:rsidRDefault="00B80B90" w:rsidP="00B80B90">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47658507" w14:textId="77777777" w:rsidR="00B80B90" w:rsidRPr="00FA67B0" w:rsidRDefault="00B80B90" w:rsidP="00B80B90">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CAD4938" w14:textId="77777777" w:rsidR="00B80B90" w:rsidRPr="00FA67B0" w:rsidRDefault="00B80B90" w:rsidP="00B80B90">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3EDE9D7F" w14:textId="77777777" w:rsidR="00B80B90" w:rsidRDefault="00B80B90" w:rsidP="00B80B90">
      <w:pPr>
        <w:autoSpaceDE w:val="0"/>
        <w:autoSpaceDN w:val="0"/>
        <w:adjustRightInd w:val="0"/>
        <w:ind w:left="426"/>
        <w:rPr>
          <w:rFonts w:cs="Arial"/>
          <w:color w:val="000000"/>
          <w:szCs w:val="22"/>
        </w:rPr>
      </w:pPr>
    </w:p>
    <w:p w14:paraId="7D4CD4CB" w14:textId="77777777" w:rsidR="00B80B90" w:rsidRPr="00FA67B0" w:rsidRDefault="00B80B90" w:rsidP="00B80B90">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078C70C7" w14:textId="77777777" w:rsidR="00B80B90" w:rsidRPr="00663814" w:rsidRDefault="00B80B90" w:rsidP="00B80B90">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1CF2DAD" w14:textId="77777777" w:rsidR="00B80B90" w:rsidRPr="00663814" w:rsidRDefault="00B80B90" w:rsidP="00B80B90">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74182634" w14:textId="77777777" w:rsidR="00B80B90" w:rsidRPr="00663814" w:rsidRDefault="00B80B90" w:rsidP="00B80B90">
      <w:pPr>
        <w:autoSpaceDE w:val="0"/>
        <w:autoSpaceDN w:val="0"/>
        <w:adjustRightInd w:val="0"/>
        <w:ind w:left="426" w:hanging="426"/>
        <w:rPr>
          <w:rFonts w:cs="Arial"/>
          <w:bCs/>
          <w:color w:val="000000"/>
          <w:szCs w:val="22"/>
        </w:rPr>
      </w:pPr>
    </w:p>
    <w:p w14:paraId="5D7E895B" w14:textId="77777777" w:rsidR="00B80B90" w:rsidRPr="007041FC" w:rsidRDefault="00B80B90" w:rsidP="00B80B90">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5A685A9F" w14:textId="77777777" w:rsidR="00B80B90" w:rsidRPr="00663814" w:rsidRDefault="00B80B90" w:rsidP="00B80B90">
      <w:pPr>
        <w:pStyle w:val="Odstavecseseznamem"/>
        <w:autoSpaceDE w:val="0"/>
        <w:autoSpaceDN w:val="0"/>
        <w:adjustRightInd w:val="0"/>
        <w:ind w:left="426"/>
        <w:rPr>
          <w:rFonts w:cs="Arial"/>
          <w:szCs w:val="22"/>
        </w:rPr>
      </w:pPr>
    </w:p>
    <w:p w14:paraId="70697B8C" w14:textId="77777777" w:rsidR="00B80B90" w:rsidRPr="00663814" w:rsidRDefault="00B80B90" w:rsidP="00B80B90">
      <w:pPr>
        <w:pStyle w:val="Odstavecseseznamem"/>
        <w:autoSpaceDE w:val="0"/>
        <w:autoSpaceDN w:val="0"/>
        <w:adjustRightInd w:val="0"/>
        <w:ind w:left="426"/>
        <w:rPr>
          <w:rFonts w:cs="Arial"/>
          <w:szCs w:val="22"/>
        </w:rPr>
      </w:pPr>
      <w:r w:rsidRPr="00663814">
        <w:rPr>
          <w:rFonts w:cs="Arial"/>
          <w:bCs/>
          <w:color w:val="000000"/>
          <w:szCs w:val="22"/>
        </w:rPr>
        <w:lastRenderedPageBreak/>
        <w:t>Podstatným porušením této smlouvy se rozumí zejména:</w:t>
      </w:r>
    </w:p>
    <w:p w14:paraId="19B59862" w14:textId="05A4B88A" w:rsidR="00B80B90" w:rsidRPr="00663814" w:rsidRDefault="00B80B90" w:rsidP="00B80B90">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00AB1DA7">
        <w:rPr>
          <w:rFonts w:cs="Arial"/>
          <w:bCs/>
          <w:szCs w:val="22"/>
        </w:rPr>
        <w:t>3</w:t>
      </w:r>
      <w:r w:rsidRPr="00663814">
        <w:rPr>
          <w:rFonts w:cs="Arial"/>
          <w:bCs/>
          <w:color w:val="000000"/>
          <w:szCs w:val="22"/>
        </w:rPr>
        <w:t xml:space="preserve"> týdnů po </w:t>
      </w:r>
      <w:r w:rsidR="00AB1DA7">
        <w:rPr>
          <w:rFonts w:cs="Arial"/>
          <w:bCs/>
          <w:color w:val="000000"/>
          <w:szCs w:val="22"/>
        </w:rPr>
        <w:t>nabytí</w:t>
      </w:r>
      <w:r>
        <w:rPr>
          <w:rFonts w:cs="Arial"/>
          <w:bCs/>
          <w:color w:val="000000"/>
          <w:szCs w:val="22"/>
        </w:rPr>
        <w:t xml:space="preserve"> účinnosti</w:t>
      </w:r>
      <w:r w:rsidRPr="00663814">
        <w:rPr>
          <w:rFonts w:cs="Arial"/>
          <w:bCs/>
          <w:color w:val="000000"/>
          <w:szCs w:val="22"/>
        </w:rPr>
        <w:t xml:space="preserve"> smlouvy o</w:t>
      </w:r>
      <w:r>
        <w:rPr>
          <w:rFonts w:cs="Arial"/>
          <w:bCs/>
          <w:color w:val="000000"/>
          <w:szCs w:val="22"/>
        </w:rPr>
        <w:t> </w:t>
      </w:r>
      <w:r w:rsidRPr="00663814">
        <w:rPr>
          <w:rFonts w:cs="Arial"/>
          <w:bCs/>
          <w:color w:val="000000"/>
          <w:szCs w:val="22"/>
        </w:rPr>
        <w:t xml:space="preserve">dílo, </w:t>
      </w:r>
    </w:p>
    <w:p w14:paraId="66A39814" w14:textId="77777777" w:rsidR="00B80B90" w:rsidRPr="00DD4362" w:rsidRDefault="00B80B90" w:rsidP="00B80B90">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D0E251D" w14:textId="77777777" w:rsidR="00B80B90" w:rsidRPr="00663814" w:rsidRDefault="00B80B90" w:rsidP="00B80B90">
      <w:pPr>
        <w:pStyle w:val="Odstavecseseznamem"/>
        <w:autoSpaceDE w:val="0"/>
        <w:autoSpaceDN w:val="0"/>
        <w:adjustRightInd w:val="0"/>
        <w:rPr>
          <w:rFonts w:cs="Arial"/>
          <w:szCs w:val="22"/>
        </w:rPr>
      </w:pPr>
    </w:p>
    <w:p w14:paraId="12B287F4" w14:textId="77777777" w:rsidR="00B80B90" w:rsidRPr="00FA0E8C" w:rsidRDefault="00B80B90" w:rsidP="00B80B90">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Pr>
          <w:rFonts w:cs="Arial"/>
          <w:bCs/>
          <w:szCs w:val="22"/>
        </w:rPr>
        <w:t>-</w:t>
      </w:r>
      <w:r w:rsidRPr="00FA0E8C">
        <w:rPr>
          <w:rFonts w:cs="Arial"/>
          <w:bCs/>
          <w:szCs w:val="22"/>
        </w:rPr>
        <w:t>li z částečného plnění zhotovitele prospěch.</w:t>
      </w:r>
    </w:p>
    <w:p w14:paraId="66165AE1" w14:textId="77777777" w:rsidR="00B80B90" w:rsidRPr="00753916" w:rsidRDefault="00B80B90" w:rsidP="00B80B90">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02A94F45" w14:textId="77777777" w:rsidR="00B80B90" w:rsidRPr="00663814" w:rsidRDefault="00B80B90" w:rsidP="00B80B90">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 likvidace</w:t>
      </w:r>
      <w:r>
        <w:rPr>
          <w:rFonts w:cs="Arial"/>
          <w:bCs/>
          <w:color w:val="000000"/>
          <w:szCs w:val="22"/>
        </w:rPr>
        <w:t xml:space="preserve"> nebo se ocitne v úpadku dle zákona č. 182/2006 Sb., o úpadku a způsobech jeho řešení (insolvenční zákon), ve znění pozdějších předpisů.</w:t>
      </w:r>
    </w:p>
    <w:p w14:paraId="3452C243" w14:textId="77777777" w:rsidR="00B80B90" w:rsidRDefault="00B80B90" w:rsidP="00B80B90">
      <w:pPr>
        <w:pStyle w:val="Zkladntext"/>
      </w:pPr>
    </w:p>
    <w:p w14:paraId="65F36705" w14:textId="77777777" w:rsidR="00B80B90" w:rsidRPr="00BA6A71" w:rsidRDefault="00B80B90" w:rsidP="00B80B90">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45C42420" w14:textId="77777777" w:rsidR="00B80B90" w:rsidRPr="00BA6A71" w:rsidRDefault="00B80B90" w:rsidP="00B80B90">
      <w:pPr>
        <w:pStyle w:val="Odstavecseseznamem"/>
        <w:ind w:left="426"/>
        <w:rPr>
          <w:szCs w:val="22"/>
        </w:rPr>
      </w:pPr>
    </w:p>
    <w:p w14:paraId="10AABC64" w14:textId="77777777" w:rsidR="00B80B90" w:rsidRPr="00663814" w:rsidRDefault="00B80B90" w:rsidP="00B80B90">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0109F6DD" w14:textId="77777777" w:rsidR="00B80B90" w:rsidRDefault="00B80B90" w:rsidP="00B80B90">
      <w:pPr>
        <w:autoSpaceDE w:val="0"/>
        <w:autoSpaceDN w:val="0"/>
        <w:adjustRightInd w:val="0"/>
        <w:rPr>
          <w:rFonts w:cs="Arial"/>
          <w:bCs/>
          <w:szCs w:val="22"/>
        </w:rPr>
      </w:pPr>
    </w:p>
    <w:p w14:paraId="7650280A" w14:textId="77777777" w:rsidR="00B80B90" w:rsidRDefault="00B80B90" w:rsidP="00B80B90">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7AD0C98D" w14:textId="77777777" w:rsidR="00B80B90" w:rsidRPr="00576944" w:rsidRDefault="00B80B90" w:rsidP="00B80B90">
      <w:pPr>
        <w:ind w:right="-567"/>
        <w:rPr>
          <w:rFonts w:cs="Arial"/>
          <w:bCs/>
          <w:color w:val="000000"/>
          <w:szCs w:val="22"/>
        </w:rPr>
      </w:pPr>
    </w:p>
    <w:p w14:paraId="105E5204" w14:textId="008D355F" w:rsidR="00DF22F1" w:rsidRDefault="00315E35" w:rsidP="00DF22F1">
      <w:pPr>
        <w:autoSpaceDE w:val="0"/>
        <w:autoSpaceDN w:val="0"/>
        <w:adjustRightInd w:val="0"/>
        <w:ind w:firstLine="426"/>
        <w:rPr>
          <w:szCs w:val="22"/>
        </w:rPr>
      </w:pPr>
      <w:r>
        <w:rPr>
          <w:rFonts w:cs="Arial"/>
          <w:color w:val="000000"/>
          <w:szCs w:val="22"/>
        </w:rPr>
        <w:t>v</w:t>
      </w:r>
      <w:r w:rsidR="00DF22F1" w:rsidRPr="00550FE6">
        <w:rPr>
          <w:rFonts w:cs="Arial"/>
          <w:color w:val="000000"/>
          <w:szCs w:val="22"/>
        </w:rPr>
        <w:t xml:space="preserve"> Chomutově dne</w:t>
      </w:r>
      <w:r>
        <w:rPr>
          <w:rFonts w:cs="Arial"/>
          <w:color w:val="000000"/>
          <w:szCs w:val="22"/>
        </w:rPr>
        <w:t>:</w:t>
      </w:r>
      <w:r w:rsidR="00DF22F1">
        <w:rPr>
          <w:rFonts w:cs="Arial"/>
          <w:color w:val="000000"/>
          <w:szCs w:val="22"/>
        </w:rPr>
        <w:tab/>
      </w:r>
      <w:r w:rsidR="00DF22F1">
        <w:rPr>
          <w:rFonts w:cs="Arial"/>
          <w:color w:val="000000"/>
          <w:szCs w:val="22"/>
        </w:rPr>
        <w:tab/>
      </w:r>
      <w:r w:rsidR="00DF22F1">
        <w:rPr>
          <w:rFonts w:cs="Arial"/>
          <w:color w:val="000000"/>
          <w:szCs w:val="22"/>
        </w:rPr>
        <w:tab/>
      </w:r>
      <w:r w:rsidR="00DF22F1">
        <w:rPr>
          <w:rFonts w:cs="Arial"/>
          <w:color w:val="000000"/>
          <w:szCs w:val="22"/>
        </w:rPr>
        <w:tab/>
      </w:r>
      <w:r>
        <w:rPr>
          <w:szCs w:val="22"/>
        </w:rPr>
        <w:t>v</w:t>
      </w:r>
      <w:r w:rsidR="00DF22F1">
        <w:rPr>
          <w:szCs w:val="22"/>
        </w:rPr>
        <w:t xml:space="preserve"> Praze </w:t>
      </w:r>
      <w:r w:rsidR="00DF22F1" w:rsidRPr="00D576C9">
        <w:rPr>
          <w:szCs w:val="22"/>
        </w:rPr>
        <w:t>dne</w:t>
      </w:r>
      <w:r>
        <w:rPr>
          <w:szCs w:val="22"/>
        </w:rPr>
        <w:t>:</w:t>
      </w:r>
      <w:r w:rsidR="00DF22F1">
        <w:rPr>
          <w:szCs w:val="22"/>
        </w:rPr>
        <w:t xml:space="preserve"> </w:t>
      </w:r>
    </w:p>
    <w:p w14:paraId="44451FE7" w14:textId="77777777" w:rsidR="00315E35" w:rsidRPr="00A4527B" w:rsidRDefault="00315E35" w:rsidP="00DF22F1">
      <w:pPr>
        <w:autoSpaceDE w:val="0"/>
        <w:autoSpaceDN w:val="0"/>
        <w:adjustRightInd w:val="0"/>
        <w:ind w:firstLine="426"/>
        <w:rPr>
          <w:color w:val="FF0000"/>
          <w:szCs w:val="22"/>
        </w:rPr>
      </w:pPr>
    </w:p>
    <w:p w14:paraId="0D7D17D5" w14:textId="237C27B0" w:rsidR="00DF22F1" w:rsidRDefault="00DF22F1" w:rsidP="00DF22F1">
      <w:pPr>
        <w:autoSpaceDE w:val="0"/>
        <w:autoSpaceDN w:val="0"/>
        <w:adjustRightInd w:val="0"/>
        <w:ind w:firstLine="426"/>
        <w:rPr>
          <w:szCs w:val="22"/>
        </w:rPr>
      </w:pPr>
    </w:p>
    <w:p w14:paraId="6D0B62C0" w14:textId="77777777" w:rsidR="00DE7E4E" w:rsidRDefault="00DE7E4E" w:rsidP="00DF22F1">
      <w:pPr>
        <w:autoSpaceDE w:val="0"/>
        <w:autoSpaceDN w:val="0"/>
        <w:adjustRightInd w:val="0"/>
        <w:ind w:firstLine="426"/>
        <w:rPr>
          <w:szCs w:val="22"/>
        </w:rPr>
      </w:pPr>
    </w:p>
    <w:p w14:paraId="0092520D" w14:textId="77777777" w:rsidR="00DE7E4E" w:rsidRDefault="00DE7E4E" w:rsidP="00DF22F1">
      <w:pPr>
        <w:autoSpaceDE w:val="0"/>
        <w:autoSpaceDN w:val="0"/>
        <w:adjustRightInd w:val="0"/>
        <w:ind w:firstLine="426"/>
        <w:rPr>
          <w:szCs w:val="22"/>
        </w:rPr>
      </w:pPr>
    </w:p>
    <w:p w14:paraId="094660AF" w14:textId="77777777" w:rsidR="00DF22F1" w:rsidRDefault="00DF22F1" w:rsidP="00DE7E4E">
      <w:pPr>
        <w:autoSpaceDE w:val="0"/>
        <w:autoSpaceDN w:val="0"/>
        <w:adjustRightInd w:val="0"/>
        <w:rPr>
          <w:szCs w:val="22"/>
        </w:rPr>
      </w:pPr>
    </w:p>
    <w:p w14:paraId="6BF7E16E" w14:textId="77777777" w:rsidR="00DF22F1" w:rsidRPr="00241C08" w:rsidRDefault="00DF22F1" w:rsidP="00DF22F1">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3A72A2E4" w14:textId="77777777" w:rsidR="0094364F" w:rsidRDefault="0094364F" w:rsidP="00DF22F1">
      <w:pPr>
        <w:autoSpaceDE w:val="0"/>
        <w:autoSpaceDN w:val="0"/>
        <w:adjustRightInd w:val="0"/>
        <w:ind w:firstLine="426"/>
        <w:rPr>
          <w:szCs w:val="22"/>
        </w:rPr>
      </w:pPr>
    </w:p>
    <w:p w14:paraId="764AA77D" w14:textId="1B4829A7" w:rsidR="00DF22F1" w:rsidRPr="000C5921" w:rsidRDefault="00DF22F1" w:rsidP="00DF22F1">
      <w:pPr>
        <w:autoSpaceDE w:val="0"/>
        <w:autoSpaceDN w:val="0"/>
        <w:adjustRightInd w:val="0"/>
        <w:ind w:firstLine="426"/>
        <w:rPr>
          <w:szCs w:val="22"/>
        </w:rPr>
      </w:pPr>
      <w:bookmarkStart w:id="1" w:name="_GoBack"/>
      <w:bookmarkEnd w:id="1"/>
      <w:r>
        <w:rPr>
          <w:szCs w:val="22"/>
        </w:rPr>
        <w:t>I</w:t>
      </w:r>
      <w:r w:rsidRPr="000C5921">
        <w:rPr>
          <w:szCs w:val="22"/>
        </w:rPr>
        <w:t>nvestiční ředitel</w:t>
      </w:r>
      <w:r w:rsidRPr="000C5921">
        <w:rPr>
          <w:szCs w:val="22"/>
        </w:rPr>
        <w:tab/>
      </w:r>
      <w:r w:rsidRPr="000C5921">
        <w:rPr>
          <w:szCs w:val="22"/>
        </w:rPr>
        <w:tab/>
      </w:r>
      <w:r w:rsidRPr="000C5921">
        <w:rPr>
          <w:szCs w:val="22"/>
        </w:rPr>
        <w:tab/>
      </w:r>
      <w:r w:rsidRPr="000C5921">
        <w:rPr>
          <w:szCs w:val="22"/>
        </w:rPr>
        <w:tab/>
      </w:r>
      <w:r w:rsidRPr="000C5921">
        <w:rPr>
          <w:szCs w:val="22"/>
        </w:rPr>
        <w:tab/>
        <w:t>jednatel</w:t>
      </w:r>
    </w:p>
    <w:p w14:paraId="29085BC0" w14:textId="77777777" w:rsidR="00DF22F1" w:rsidRDefault="00DF22F1" w:rsidP="00DF22F1">
      <w:pPr>
        <w:tabs>
          <w:tab w:val="left" w:pos="3960"/>
        </w:tabs>
        <w:ind w:left="4950" w:hanging="4950"/>
        <w:rPr>
          <w:rFonts w:cs="Arial"/>
          <w:b/>
          <w:szCs w:val="22"/>
        </w:rPr>
      </w:pPr>
      <w:r>
        <w:rPr>
          <w:szCs w:val="22"/>
        </w:rPr>
        <w:t xml:space="preserve">       </w:t>
      </w:r>
      <w:r w:rsidRPr="000C5921">
        <w:rPr>
          <w:szCs w:val="22"/>
        </w:rPr>
        <w:t>Povodí Ohře, státní podnik</w:t>
      </w:r>
      <w:r w:rsidRPr="000C5921">
        <w:rPr>
          <w:szCs w:val="22"/>
        </w:rPr>
        <w:tab/>
        <w:t xml:space="preserve"> </w:t>
      </w:r>
      <w:r w:rsidRPr="000C5921">
        <w:rPr>
          <w:szCs w:val="22"/>
        </w:rPr>
        <w:tab/>
      </w:r>
      <w:r w:rsidRPr="000C5921">
        <w:rPr>
          <w:szCs w:val="22"/>
        </w:rPr>
        <w:tab/>
      </w:r>
      <w:r>
        <w:rPr>
          <w:szCs w:val="22"/>
        </w:rPr>
        <w:t xml:space="preserve">Betonconsult s.r.o. </w:t>
      </w:r>
      <w:r w:rsidRPr="005B677D">
        <w:rPr>
          <w:rFonts w:cs="Arial"/>
          <w:b/>
          <w:szCs w:val="22"/>
        </w:rPr>
        <w:t xml:space="preserve"> </w:t>
      </w:r>
    </w:p>
    <w:p w14:paraId="40B4999C" w14:textId="77777777" w:rsidR="00DF22F1" w:rsidRPr="005B677D" w:rsidRDefault="00DF22F1" w:rsidP="00DF22F1">
      <w:pPr>
        <w:tabs>
          <w:tab w:val="left" w:pos="3960"/>
        </w:tabs>
        <w:ind w:left="4950" w:hanging="4950"/>
        <w:rPr>
          <w:rFonts w:cs="Arial"/>
          <w:b/>
          <w:szCs w:val="22"/>
        </w:rPr>
      </w:pPr>
    </w:p>
    <w:p w14:paraId="6B75CCBC" w14:textId="77777777" w:rsidR="00DF22F1" w:rsidRDefault="00DF22F1" w:rsidP="00DF22F1">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p w14:paraId="51BF794D" w14:textId="77777777" w:rsidR="00B80B90" w:rsidRPr="00935FAB" w:rsidRDefault="00B80B90" w:rsidP="00B80B90">
      <w:pPr>
        <w:tabs>
          <w:tab w:val="left" w:pos="4536"/>
        </w:tabs>
        <w:autoSpaceDE w:val="0"/>
        <w:autoSpaceDN w:val="0"/>
        <w:adjustRightInd w:val="0"/>
        <w:rPr>
          <w:rFonts w:cs="Arial"/>
          <w:szCs w:val="22"/>
        </w:rPr>
      </w:pPr>
    </w:p>
    <w:p w14:paraId="399D55F7" w14:textId="77777777" w:rsidR="00B80B90" w:rsidRPr="00935FAB" w:rsidRDefault="00B80B90" w:rsidP="00B80B90">
      <w:pPr>
        <w:tabs>
          <w:tab w:val="left" w:pos="4536"/>
        </w:tabs>
        <w:autoSpaceDE w:val="0"/>
        <w:autoSpaceDN w:val="0"/>
        <w:adjustRightInd w:val="0"/>
        <w:rPr>
          <w:rFonts w:cs="Arial"/>
          <w:szCs w:val="22"/>
        </w:rPr>
      </w:pPr>
    </w:p>
    <w:sectPr w:rsidR="00B80B90"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A490" w14:textId="77777777" w:rsidR="00763698" w:rsidRDefault="00763698">
      <w:r>
        <w:separator/>
      </w:r>
    </w:p>
  </w:endnote>
  <w:endnote w:type="continuationSeparator" w:id="0">
    <w:p w14:paraId="0554B085" w14:textId="77777777" w:rsidR="00763698" w:rsidRDefault="0076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6C99" w14:textId="77777777" w:rsidR="00763698" w:rsidRDefault="00763698">
      <w:r>
        <w:separator/>
      </w:r>
    </w:p>
  </w:footnote>
  <w:footnote w:type="continuationSeparator" w:id="0">
    <w:p w14:paraId="36D8F183" w14:textId="77777777" w:rsidR="00763698" w:rsidRDefault="0076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6C9A0FD8"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315E35">
      <w:rPr>
        <w:rFonts w:cs="Arial"/>
        <w:szCs w:val="22"/>
      </w:rPr>
      <w:t>. 1145/</w:t>
    </w:r>
    <w:r w:rsidR="00AF2D8C">
      <w:rPr>
        <w:rFonts w:cs="Arial"/>
        <w:szCs w:val="22"/>
      </w:rPr>
      <w:t>202</w:t>
    </w:r>
    <w:r w:rsidR="006120D4">
      <w:rPr>
        <w:rFonts w:cs="Arial"/>
        <w:szCs w:val="22"/>
      </w:rPr>
      <w:t>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D304E8"/>
    <w:multiLevelType w:val="hybridMultilevel"/>
    <w:tmpl w:val="B9068FEC"/>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304CB6"/>
    <w:multiLevelType w:val="hybridMultilevel"/>
    <w:tmpl w:val="8E840698"/>
    <w:lvl w:ilvl="0" w:tplc="99B41CBA">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5"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6"/>
  </w:num>
  <w:num w:numId="2">
    <w:abstractNumId w:val="17"/>
  </w:num>
  <w:num w:numId="3">
    <w:abstractNumId w:val="18"/>
  </w:num>
  <w:num w:numId="4">
    <w:abstractNumId w:val="16"/>
  </w:num>
  <w:num w:numId="5">
    <w:abstractNumId w:val="4"/>
  </w:num>
  <w:num w:numId="6">
    <w:abstractNumId w:val="2"/>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4"/>
  </w:num>
  <w:num w:numId="20">
    <w:abstractNumId w:val="10"/>
  </w:num>
  <w:num w:numId="21">
    <w:abstractNumId w:val="5"/>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001B"/>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1D84"/>
    <w:rsid w:val="0014618D"/>
    <w:rsid w:val="0015406B"/>
    <w:rsid w:val="0015732F"/>
    <w:rsid w:val="00160643"/>
    <w:rsid w:val="00161E22"/>
    <w:rsid w:val="00162FED"/>
    <w:rsid w:val="00163376"/>
    <w:rsid w:val="00163BB4"/>
    <w:rsid w:val="0016530E"/>
    <w:rsid w:val="00166045"/>
    <w:rsid w:val="00171631"/>
    <w:rsid w:val="00174636"/>
    <w:rsid w:val="001749C3"/>
    <w:rsid w:val="0017739C"/>
    <w:rsid w:val="00185265"/>
    <w:rsid w:val="00195227"/>
    <w:rsid w:val="001A1BF6"/>
    <w:rsid w:val="001A47CD"/>
    <w:rsid w:val="001A7F8F"/>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225"/>
    <w:rsid w:val="00217B50"/>
    <w:rsid w:val="00223528"/>
    <w:rsid w:val="00224C74"/>
    <w:rsid w:val="00226D83"/>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15E9"/>
    <w:rsid w:val="0029217B"/>
    <w:rsid w:val="002A0E31"/>
    <w:rsid w:val="002A389B"/>
    <w:rsid w:val="002A58B6"/>
    <w:rsid w:val="002A798A"/>
    <w:rsid w:val="002B3146"/>
    <w:rsid w:val="002B4708"/>
    <w:rsid w:val="002B693F"/>
    <w:rsid w:val="002C21D2"/>
    <w:rsid w:val="002C22E1"/>
    <w:rsid w:val="002C4574"/>
    <w:rsid w:val="002C70A7"/>
    <w:rsid w:val="002D0328"/>
    <w:rsid w:val="002D192B"/>
    <w:rsid w:val="002E455B"/>
    <w:rsid w:val="002E66D4"/>
    <w:rsid w:val="002E7B0A"/>
    <w:rsid w:val="002F1369"/>
    <w:rsid w:val="002F15CB"/>
    <w:rsid w:val="002F6AB0"/>
    <w:rsid w:val="002F77ED"/>
    <w:rsid w:val="003000F1"/>
    <w:rsid w:val="00300D6D"/>
    <w:rsid w:val="0030624A"/>
    <w:rsid w:val="00311B26"/>
    <w:rsid w:val="00313116"/>
    <w:rsid w:val="00314B40"/>
    <w:rsid w:val="00315E35"/>
    <w:rsid w:val="00316C20"/>
    <w:rsid w:val="00320F2F"/>
    <w:rsid w:val="00324757"/>
    <w:rsid w:val="00325770"/>
    <w:rsid w:val="00327514"/>
    <w:rsid w:val="0032753F"/>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2AB4"/>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2689"/>
    <w:rsid w:val="00463CB8"/>
    <w:rsid w:val="00476A4A"/>
    <w:rsid w:val="004779E6"/>
    <w:rsid w:val="00477FDF"/>
    <w:rsid w:val="00487108"/>
    <w:rsid w:val="00487F0A"/>
    <w:rsid w:val="004919DA"/>
    <w:rsid w:val="00492030"/>
    <w:rsid w:val="00493010"/>
    <w:rsid w:val="00495C0F"/>
    <w:rsid w:val="004A0834"/>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51A3"/>
    <w:rsid w:val="00561238"/>
    <w:rsid w:val="00566190"/>
    <w:rsid w:val="00570C17"/>
    <w:rsid w:val="00576944"/>
    <w:rsid w:val="0058265B"/>
    <w:rsid w:val="0058552C"/>
    <w:rsid w:val="00590B52"/>
    <w:rsid w:val="00590FCA"/>
    <w:rsid w:val="00594B1E"/>
    <w:rsid w:val="005A1623"/>
    <w:rsid w:val="005A19A9"/>
    <w:rsid w:val="005A6E12"/>
    <w:rsid w:val="005B336B"/>
    <w:rsid w:val="005B6111"/>
    <w:rsid w:val="005C2251"/>
    <w:rsid w:val="005C3E55"/>
    <w:rsid w:val="005C644A"/>
    <w:rsid w:val="005D5110"/>
    <w:rsid w:val="005E2FD1"/>
    <w:rsid w:val="005E46F2"/>
    <w:rsid w:val="005F18F6"/>
    <w:rsid w:val="005F1F2B"/>
    <w:rsid w:val="00605814"/>
    <w:rsid w:val="0060753C"/>
    <w:rsid w:val="00610BB5"/>
    <w:rsid w:val="006120D4"/>
    <w:rsid w:val="0061213B"/>
    <w:rsid w:val="00617CEC"/>
    <w:rsid w:val="00624DED"/>
    <w:rsid w:val="00625B22"/>
    <w:rsid w:val="00625D84"/>
    <w:rsid w:val="0062654F"/>
    <w:rsid w:val="006324A3"/>
    <w:rsid w:val="0063291C"/>
    <w:rsid w:val="00635211"/>
    <w:rsid w:val="00637062"/>
    <w:rsid w:val="00644E8C"/>
    <w:rsid w:val="0064644E"/>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2E4F"/>
    <w:rsid w:val="00763698"/>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1FE6"/>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1A0D"/>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E4C04"/>
    <w:rsid w:val="008F1600"/>
    <w:rsid w:val="008F5522"/>
    <w:rsid w:val="008F596E"/>
    <w:rsid w:val="00903544"/>
    <w:rsid w:val="009038A4"/>
    <w:rsid w:val="00903EF6"/>
    <w:rsid w:val="009068C5"/>
    <w:rsid w:val="00907AEB"/>
    <w:rsid w:val="00914903"/>
    <w:rsid w:val="00915416"/>
    <w:rsid w:val="0092134F"/>
    <w:rsid w:val="00923691"/>
    <w:rsid w:val="00924751"/>
    <w:rsid w:val="00935FAB"/>
    <w:rsid w:val="00936D58"/>
    <w:rsid w:val="0094364F"/>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2D64"/>
    <w:rsid w:val="00996803"/>
    <w:rsid w:val="009972A4"/>
    <w:rsid w:val="0099781E"/>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5EA1"/>
    <w:rsid w:val="00A46384"/>
    <w:rsid w:val="00A51B2F"/>
    <w:rsid w:val="00A53B62"/>
    <w:rsid w:val="00A55FD5"/>
    <w:rsid w:val="00A62F99"/>
    <w:rsid w:val="00A662F3"/>
    <w:rsid w:val="00A66516"/>
    <w:rsid w:val="00A71BE1"/>
    <w:rsid w:val="00A74A07"/>
    <w:rsid w:val="00A74BEE"/>
    <w:rsid w:val="00A755E3"/>
    <w:rsid w:val="00A77330"/>
    <w:rsid w:val="00A776FD"/>
    <w:rsid w:val="00A8749A"/>
    <w:rsid w:val="00A90084"/>
    <w:rsid w:val="00A9229D"/>
    <w:rsid w:val="00A92EE1"/>
    <w:rsid w:val="00AB1DA7"/>
    <w:rsid w:val="00AB4F23"/>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8B"/>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0B90"/>
    <w:rsid w:val="00B840BD"/>
    <w:rsid w:val="00B862FE"/>
    <w:rsid w:val="00B86729"/>
    <w:rsid w:val="00B92C56"/>
    <w:rsid w:val="00B94105"/>
    <w:rsid w:val="00B9767B"/>
    <w:rsid w:val="00BA1A8B"/>
    <w:rsid w:val="00BA5122"/>
    <w:rsid w:val="00BA51FB"/>
    <w:rsid w:val="00BA6366"/>
    <w:rsid w:val="00BA6A71"/>
    <w:rsid w:val="00BB2DAF"/>
    <w:rsid w:val="00BB4447"/>
    <w:rsid w:val="00BB4CC3"/>
    <w:rsid w:val="00BB5165"/>
    <w:rsid w:val="00BC3C71"/>
    <w:rsid w:val="00BD7651"/>
    <w:rsid w:val="00BE1E0D"/>
    <w:rsid w:val="00BE42F1"/>
    <w:rsid w:val="00BE6ACC"/>
    <w:rsid w:val="00BF4A4D"/>
    <w:rsid w:val="00BF5B97"/>
    <w:rsid w:val="00BF6646"/>
    <w:rsid w:val="00BF7072"/>
    <w:rsid w:val="00C01BBA"/>
    <w:rsid w:val="00C05C03"/>
    <w:rsid w:val="00C071B2"/>
    <w:rsid w:val="00C109C5"/>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2AB9"/>
    <w:rsid w:val="00C75B1E"/>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A7E70"/>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07E3A"/>
    <w:rsid w:val="00D201C6"/>
    <w:rsid w:val="00D2260A"/>
    <w:rsid w:val="00D23CAD"/>
    <w:rsid w:val="00D313C7"/>
    <w:rsid w:val="00D331F9"/>
    <w:rsid w:val="00D36857"/>
    <w:rsid w:val="00D420C2"/>
    <w:rsid w:val="00D45EB6"/>
    <w:rsid w:val="00D5749B"/>
    <w:rsid w:val="00D66ACC"/>
    <w:rsid w:val="00D671C0"/>
    <w:rsid w:val="00D72B6A"/>
    <w:rsid w:val="00D74A50"/>
    <w:rsid w:val="00D76881"/>
    <w:rsid w:val="00D859C9"/>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4BCE"/>
    <w:rsid w:val="00DE56C2"/>
    <w:rsid w:val="00DE6C36"/>
    <w:rsid w:val="00DE7E4E"/>
    <w:rsid w:val="00DF0E92"/>
    <w:rsid w:val="00DF22F1"/>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17578"/>
    <w:rsid w:val="00E26428"/>
    <w:rsid w:val="00E27560"/>
    <w:rsid w:val="00E343DF"/>
    <w:rsid w:val="00E37A10"/>
    <w:rsid w:val="00E436F4"/>
    <w:rsid w:val="00E4657B"/>
    <w:rsid w:val="00E55D9E"/>
    <w:rsid w:val="00E57C8B"/>
    <w:rsid w:val="00E57D22"/>
    <w:rsid w:val="00E6189E"/>
    <w:rsid w:val="00E623BD"/>
    <w:rsid w:val="00E648D5"/>
    <w:rsid w:val="00E754C9"/>
    <w:rsid w:val="00E7626D"/>
    <w:rsid w:val="00E7713D"/>
    <w:rsid w:val="00E83007"/>
    <w:rsid w:val="00E9064D"/>
    <w:rsid w:val="00E93E81"/>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2922"/>
    <w:rsid w:val="00F22EA0"/>
    <w:rsid w:val="00F24A3C"/>
    <w:rsid w:val="00F26B1A"/>
    <w:rsid w:val="00F27759"/>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9455E"/>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17739C"/>
    <w:rPr>
      <w:b/>
      <w:bCs/>
    </w:rPr>
  </w:style>
  <w:style w:type="character" w:customStyle="1" w:styleId="PedmtkomenteChar">
    <w:name w:val="Předmět komentáře Char"/>
    <w:basedOn w:val="TextkomenteChar"/>
    <w:link w:val="Pedmtkomente"/>
    <w:uiPriority w:val="99"/>
    <w:semiHidden/>
    <w:rsid w:val="0017739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2972</Words>
  <Characters>17538</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2023-09-27T11:10:00Z</cp:lastPrinted>
  <dcterms:created xsi:type="dcterms:W3CDTF">2023-11-29T13:00:00Z</dcterms:created>
  <dcterms:modified xsi:type="dcterms:W3CDTF">2023-11-29T13:00:00Z</dcterms:modified>
</cp:coreProperties>
</file>