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4392" w14:textId="04E32183" w:rsidR="004112D2" w:rsidRPr="007564AC" w:rsidRDefault="007B2ADD" w:rsidP="007564AC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 xml:space="preserve">Dodatek č. 1 k </w:t>
      </w:r>
      <w:r w:rsidR="004112D2" w:rsidRPr="007564AC">
        <w:rPr>
          <w:rFonts w:ascii="Cambria" w:hAnsi="Cambria"/>
          <w:b/>
          <w:sz w:val="23"/>
          <w:szCs w:val="23"/>
        </w:rPr>
        <w:t>Licenční smlouv</w:t>
      </w:r>
      <w:r>
        <w:rPr>
          <w:rFonts w:ascii="Cambria" w:hAnsi="Cambria"/>
          <w:b/>
          <w:sz w:val="23"/>
          <w:szCs w:val="23"/>
        </w:rPr>
        <w:t>ě</w:t>
      </w:r>
      <w:r w:rsidR="004112D2" w:rsidRPr="007564AC">
        <w:rPr>
          <w:rFonts w:ascii="Cambria" w:hAnsi="Cambria"/>
          <w:b/>
          <w:sz w:val="23"/>
          <w:szCs w:val="23"/>
        </w:rPr>
        <w:t xml:space="preserve"> nakladatelsk</w:t>
      </w:r>
      <w:r>
        <w:rPr>
          <w:rFonts w:ascii="Cambria" w:hAnsi="Cambria"/>
          <w:b/>
          <w:sz w:val="23"/>
          <w:szCs w:val="23"/>
        </w:rPr>
        <w:t>é č. UKFFS/1329/2023 ze dne 14. 11. 2023</w:t>
      </w:r>
    </w:p>
    <w:p w14:paraId="354F0B36" w14:textId="273BECA6" w:rsidR="004112D2" w:rsidRPr="007564AC" w:rsidRDefault="006D0470" w:rsidP="007564AC">
      <w:pPr>
        <w:spacing w:line="276" w:lineRule="auto"/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(dále jen „dodatek“)</w:t>
      </w:r>
    </w:p>
    <w:p w14:paraId="4864B95E" w14:textId="77777777" w:rsidR="004112D2" w:rsidRPr="007564AC" w:rsidRDefault="004112D2" w:rsidP="007564AC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B2839D1" w14:textId="77777777" w:rsidR="004112D2" w:rsidRPr="007564AC" w:rsidRDefault="004112D2" w:rsidP="007564AC">
      <w:pPr>
        <w:pStyle w:val="Nadpis2"/>
        <w:spacing w:line="276" w:lineRule="auto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Univerzita Karlova, Filozofická fakulta</w:t>
      </w:r>
    </w:p>
    <w:p w14:paraId="313EEBA1" w14:textId="77777777" w:rsidR="004112D2" w:rsidRPr="007564AC" w:rsidRDefault="004112D2" w:rsidP="007564AC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IČO: 00216208, DIČ: CZ00216208,</w:t>
      </w:r>
    </w:p>
    <w:p w14:paraId="55E25E1F" w14:textId="6E8C92DF" w:rsidR="004112D2" w:rsidRPr="007564AC" w:rsidRDefault="004112D2" w:rsidP="007564AC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 xml:space="preserve">se sídlem: nám. Jana Palacha </w:t>
      </w:r>
      <w:r w:rsidR="006A42B4" w:rsidRPr="007564AC">
        <w:rPr>
          <w:rFonts w:ascii="Cambria" w:hAnsi="Cambria"/>
          <w:sz w:val="23"/>
          <w:szCs w:val="23"/>
        </w:rPr>
        <w:t>1/</w:t>
      </w:r>
      <w:r w:rsidRPr="007564AC">
        <w:rPr>
          <w:rFonts w:ascii="Cambria" w:hAnsi="Cambria"/>
          <w:sz w:val="23"/>
          <w:szCs w:val="23"/>
        </w:rPr>
        <w:t>2, 116 38 Praha 1,</w:t>
      </w:r>
    </w:p>
    <w:p w14:paraId="6841B4E9" w14:textId="4512D460" w:rsidR="004112D2" w:rsidRPr="007564AC" w:rsidRDefault="004112D2" w:rsidP="007564AC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 xml:space="preserve">zastoupena: </w:t>
      </w:r>
      <w:r w:rsidR="00C917CE" w:rsidRPr="007564AC">
        <w:rPr>
          <w:rFonts w:ascii="Cambria" w:hAnsi="Cambria"/>
          <w:sz w:val="23"/>
          <w:szCs w:val="23"/>
        </w:rPr>
        <w:t>Mgr. Zdeňkou Filipovou, tajemnicí fakulty</w:t>
      </w:r>
      <w:r w:rsidRPr="007564AC">
        <w:rPr>
          <w:rFonts w:ascii="Cambria" w:hAnsi="Cambria"/>
          <w:sz w:val="23"/>
          <w:szCs w:val="23"/>
        </w:rPr>
        <w:t>,</w:t>
      </w:r>
    </w:p>
    <w:p w14:paraId="3BC62CD4" w14:textId="69C92775" w:rsidR="004112D2" w:rsidRPr="007564AC" w:rsidRDefault="004112D2" w:rsidP="007564AC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 xml:space="preserve">osoba </w:t>
      </w:r>
      <w:r w:rsidR="00B149E6" w:rsidRPr="007564AC">
        <w:rPr>
          <w:rFonts w:ascii="Cambria" w:hAnsi="Cambria"/>
          <w:sz w:val="23"/>
          <w:szCs w:val="23"/>
        </w:rPr>
        <w:t>odpovědná za realizaci smlouvy:</w:t>
      </w:r>
      <w:r w:rsidR="005C4F92">
        <w:rPr>
          <w:rFonts w:ascii="Cambria" w:hAnsi="Cambria"/>
          <w:sz w:val="23"/>
          <w:szCs w:val="23"/>
        </w:rPr>
        <w:t xml:space="preserve"> XXX</w:t>
      </w:r>
      <w:r w:rsidRPr="007564AC">
        <w:rPr>
          <w:rFonts w:ascii="Cambria" w:hAnsi="Cambria"/>
          <w:sz w:val="23"/>
          <w:szCs w:val="23"/>
        </w:rPr>
        <w:t xml:space="preserve">, pracoviště: </w:t>
      </w:r>
      <w:r w:rsidR="00B149E6" w:rsidRPr="007564AC">
        <w:rPr>
          <w:rFonts w:ascii="Cambria" w:hAnsi="Cambria"/>
          <w:sz w:val="23"/>
          <w:szCs w:val="23"/>
        </w:rPr>
        <w:t>Ústav řeckých a latinských studií FF UK</w:t>
      </w:r>
      <w:r w:rsidRPr="007564AC">
        <w:rPr>
          <w:rFonts w:ascii="Cambria" w:hAnsi="Cambria"/>
          <w:sz w:val="23"/>
          <w:szCs w:val="23"/>
        </w:rPr>
        <w:t xml:space="preserve">, tel.: </w:t>
      </w:r>
      <w:r w:rsidR="005C4F92">
        <w:rPr>
          <w:rFonts w:ascii="Cambria" w:hAnsi="Cambria"/>
          <w:sz w:val="23"/>
          <w:szCs w:val="23"/>
        </w:rPr>
        <w:t>XXX</w:t>
      </w:r>
      <w:r w:rsidRPr="007564AC">
        <w:rPr>
          <w:rFonts w:ascii="Cambria" w:hAnsi="Cambria"/>
          <w:sz w:val="23"/>
          <w:szCs w:val="23"/>
        </w:rPr>
        <w:t xml:space="preserve">, e-mail: </w:t>
      </w:r>
      <w:r w:rsidR="005C4F92">
        <w:rPr>
          <w:rFonts w:ascii="Cambria" w:hAnsi="Cambria"/>
          <w:sz w:val="23"/>
          <w:szCs w:val="23"/>
        </w:rPr>
        <w:t>XXX</w:t>
      </w:r>
      <w:r w:rsidRPr="007564AC">
        <w:rPr>
          <w:rFonts w:ascii="Cambria" w:hAnsi="Cambria"/>
          <w:sz w:val="23"/>
          <w:szCs w:val="23"/>
        </w:rPr>
        <w:t>,</w:t>
      </w:r>
    </w:p>
    <w:p w14:paraId="585A450C" w14:textId="3883437E" w:rsidR="006A42B4" w:rsidRPr="007564AC" w:rsidRDefault="006A42B4" w:rsidP="007564AC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účetní středisko: 465302</w:t>
      </w:r>
    </w:p>
    <w:p w14:paraId="3CB2A738" w14:textId="5E08D4F1" w:rsidR="004112D2" w:rsidRPr="007564AC" w:rsidRDefault="004112D2" w:rsidP="007564AC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(dále jen „</w:t>
      </w:r>
      <w:r w:rsidR="00B463F3" w:rsidRPr="007564AC">
        <w:rPr>
          <w:rFonts w:ascii="Cambria" w:hAnsi="Cambria"/>
          <w:sz w:val="23"/>
          <w:szCs w:val="23"/>
        </w:rPr>
        <w:t>poskytovatel</w:t>
      </w:r>
      <w:r w:rsidRPr="007564AC">
        <w:rPr>
          <w:rFonts w:ascii="Cambria" w:hAnsi="Cambria"/>
          <w:sz w:val="23"/>
          <w:szCs w:val="23"/>
        </w:rPr>
        <w:t>“)</w:t>
      </w:r>
    </w:p>
    <w:p w14:paraId="2CC5DFE5" w14:textId="77777777" w:rsidR="004112D2" w:rsidRPr="007564AC" w:rsidRDefault="004112D2" w:rsidP="007564AC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</w:p>
    <w:p w14:paraId="3E2B11C8" w14:textId="77777777" w:rsidR="004112D2" w:rsidRPr="007564AC" w:rsidRDefault="004112D2" w:rsidP="007564AC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a</w:t>
      </w:r>
    </w:p>
    <w:p w14:paraId="15560B56" w14:textId="77777777" w:rsidR="004112D2" w:rsidRPr="007564AC" w:rsidRDefault="004112D2" w:rsidP="007564AC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</w:p>
    <w:p w14:paraId="6DEB574C" w14:textId="77777777" w:rsidR="00085A46" w:rsidRPr="007564AC" w:rsidRDefault="00085A46" w:rsidP="007564AC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b/>
          <w:sz w:val="23"/>
          <w:szCs w:val="23"/>
        </w:rPr>
        <w:t>Jednota klasických filologů</w:t>
      </w:r>
      <w:r w:rsidRPr="007564AC">
        <w:rPr>
          <w:rFonts w:ascii="Cambria" w:hAnsi="Cambria"/>
          <w:sz w:val="23"/>
          <w:szCs w:val="23"/>
        </w:rPr>
        <w:t>,</w:t>
      </w:r>
    </w:p>
    <w:p w14:paraId="7880DF6A" w14:textId="77777777" w:rsidR="00085A46" w:rsidRPr="007564AC" w:rsidRDefault="00085A46" w:rsidP="007564AC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Spolek zapsaný ve spolkovém rejstříku vedeném u Městského soudu v Praze (spisová značka L1115)</w:t>
      </w:r>
    </w:p>
    <w:p w14:paraId="0307D96D" w14:textId="3A06480A" w:rsidR="00085A46" w:rsidRPr="007564AC" w:rsidRDefault="00085A46" w:rsidP="007564AC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IČO: 444898,</w:t>
      </w:r>
    </w:p>
    <w:p w14:paraId="5F2CDE12" w14:textId="6D3CCAAF" w:rsidR="00085A46" w:rsidRPr="007564AC" w:rsidRDefault="00085A46" w:rsidP="007564AC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 xml:space="preserve">se sídlem: Nám. J. Palacha </w:t>
      </w:r>
      <w:r w:rsidR="00F07F2B">
        <w:rPr>
          <w:rFonts w:ascii="Cambria" w:hAnsi="Cambria"/>
          <w:sz w:val="23"/>
          <w:szCs w:val="23"/>
        </w:rPr>
        <w:t>1/</w:t>
      </w:r>
      <w:r w:rsidRPr="007564AC">
        <w:rPr>
          <w:rFonts w:ascii="Cambria" w:hAnsi="Cambria"/>
          <w:sz w:val="23"/>
          <w:szCs w:val="23"/>
        </w:rPr>
        <w:t>2, Praha 1,</w:t>
      </w:r>
    </w:p>
    <w:p w14:paraId="57505093" w14:textId="77777777" w:rsidR="00085A46" w:rsidRPr="007564AC" w:rsidRDefault="00085A46" w:rsidP="007564AC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 xml:space="preserve">zastoupena: Martinou Vaníkovou, hospodářkou, </w:t>
      </w:r>
    </w:p>
    <w:p w14:paraId="3F3007CC" w14:textId="06772EEF" w:rsidR="00085A46" w:rsidRPr="007564AC" w:rsidRDefault="00085A46" w:rsidP="007564AC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osoba odpovědná za realizaci smlouvy:</w:t>
      </w:r>
      <w:r w:rsidR="005C4F92">
        <w:rPr>
          <w:rFonts w:ascii="Cambria" w:hAnsi="Cambria"/>
          <w:sz w:val="23"/>
          <w:szCs w:val="23"/>
        </w:rPr>
        <w:t xml:space="preserve"> XXX</w:t>
      </w:r>
      <w:r w:rsidRPr="007564AC">
        <w:rPr>
          <w:rFonts w:ascii="Cambria" w:hAnsi="Cambria"/>
          <w:sz w:val="23"/>
          <w:szCs w:val="23"/>
        </w:rPr>
        <w:t xml:space="preserve">, tel.: </w:t>
      </w:r>
      <w:r w:rsidR="005C4F92">
        <w:rPr>
          <w:rFonts w:ascii="Cambria" w:hAnsi="Cambria"/>
          <w:sz w:val="23"/>
          <w:szCs w:val="23"/>
        </w:rPr>
        <w:t>XXX</w:t>
      </w:r>
      <w:r w:rsidRPr="007564AC">
        <w:rPr>
          <w:rFonts w:ascii="Cambria" w:hAnsi="Cambria"/>
          <w:sz w:val="23"/>
          <w:szCs w:val="23"/>
        </w:rPr>
        <w:t xml:space="preserve">, e-mail: </w:t>
      </w:r>
      <w:r w:rsidR="005C4F92">
        <w:rPr>
          <w:rFonts w:ascii="Cambria" w:hAnsi="Cambria"/>
          <w:sz w:val="23"/>
          <w:szCs w:val="23"/>
        </w:rPr>
        <w:t>XXX</w:t>
      </w:r>
    </w:p>
    <w:p w14:paraId="30A7E245" w14:textId="279F03A8" w:rsidR="00085A46" w:rsidRPr="007564AC" w:rsidRDefault="00085A46" w:rsidP="007564AC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(dále jen „nabyvatel“)</w:t>
      </w:r>
    </w:p>
    <w:p w14:paraId="7FFEA2AB" w14:textId="77777777" w:rsidR="00764F45" w:rsidRDefault="00764F45" w:rsidP="007564AC">
      <w:pPr>
        <w:spacing w:line="276" w:lineRule="auto"/>
        <w:rPr>
          <w:rFonts w:ascii="Cambria" w:hAnsi="Cambria"/>
          <w:sz w:val="23"/>
          <w:szCs w:val="23"/>
        </w:rPr>
      </w:pPr>
    </w:p>
    <w:p w14:paraId="62B1C2CD" w14:textId="3667AD9A" w:rsidR="00941892" w:rsidRDefault="00F972EF" w:rsidP="00B30147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3E3957">
        <w:rPr>
          <w:rFonts w:ascii="Cambria" w:hAnsi="Cambria"/>
          <w:sz w:val="23"/>
          <w:szCs w:val="23"/>
        </w:rPr>
        <w:t xml:space="preserve">uzavírají tento dodatek č. </w:t>
      </w:r>
      <w:r w:rsidR="0048410C">
        <w:rPr>
          <w:rFonts w:ascii="Cambria" w:hAnsi="Cambria"/>
          <w:sz w:val="23"/>
          <w:szCs w:val="23"/>
        </w:rPr>
        <w:t>1</w:t>
      </w:r>
      <w:r w:rsidRPr="003E3957">
        <w:rPr>
          <w:rFonts w:ascii="Cambria" w:hAnsi="Cambria"/>
          <w:sz w:val="23"/>
          <w:szCs w:val="23"/>
        </w:rPr>
        <w:t xml:space="preserve"> k</w:t>
      </w:r>
      <w:r w:rsidR="0048410C">
        <w:rPr>
          <w:rFonts w:ascii="Cambria" w:hAnsi="Cambria"/>
          <w:sz w:val="23"/>
          <w:szCs w:val="23"/>
        </w:rPr>
        <w:t> Licenční smlouvě nakladatelské č.  </w:t>
      </w:r>
      <w:r w:rsidRPr="003E3957">
        <w:rPr>
          <w:rFonts w:ascii="Cambria" w:hAnsi="Cambria"/>
          <w:sz w:val="23"/>
          <w:szCs w:val="23"/>
        </w:rPr>
        <w:t>UKFFS/</w:t>
      </w:r>
      <w:r w:rsidR="00B30147">
        <w:rPr>
          <w:rFonts w:ascii="Cambria" w:hAnsi="Cambria"/>
          <w:sz w:val="23"/>
          <w:szCs w:val="23"/>
        </w:rPr>
        <w:t>1329</w:t>
      </w:r>
      <w:r w:rsidRPr="003E3957">
        <w:rPr>
          <w:rFonts w:ascii="Cambria" w:hAnsi="Cambria"/>
          <w:sz w:val="23"/>
          <w:szCs w:val="23"/>
        </w:rPr>
        <w:t>/</w:t>
      </w:r>
      <w:r w:rsidR="00B30147">
        <w:rPr>
          <w:rFonts w:ascii="Cambria" w:hAnsi="Cambria"/>
          <w:sz w:val="23"/>
          <w:szCs w:val="23"/>
        </w:rPr>
        <w:t>2023</w:t>
      </w:r>
      <w:r w:rsidRPr="003E3957">
        <w:rPr>
          <w:rFonts w:ascii="Cambria" w:hAnsi="Cambria"/>
          <w:sz w:val="23"/>
          <w:szCs w:val="23"/>
        </w:rPr>
        <w:t xml:space="preserve"> uzavřené dne </w:t>
      </w:r>
      <w:r w:rsidR="00B30147">
        <w:rPr>
          <w:rFonts w:ascii="Cambria" w:hAnsi="Cambria"/>
          <w:sz w:val="23"/>
          <w:szCs w:val="23"/>
        </w:rPr>
        <w:t>14. 11. 2023</w:t>
      </w:r>
      <w:r w:rsidR="00DC50B0">
        <w:rPr>
          <w:rFonts w:ascii="Cambria" w:hAnsi="Cambria"/>
          <w:sz w:val="23"/>
          <w:szCs w:val="23"/>
        </w:rPr>
        <w:t xml:space="preserve"> (dále jen „smlouva“)</w:t>
      </w:r>
      <w:r w:rsidRPr="003E3957">
        <w:rPr>
          <w:rFonts w:ascii="Cambria" w:hAnsi="Cambria"/>
          <w:sz w:val="23"/>
          <w:szCs w:val="23"/>
        </w:rPr>
        <w:t>:</w:t>
      </w:r>
    </w:p>
    <w:p w14:paraId="0504B525" w14:textId="77777777" w:rsidR="00F972EF" w:rsidRDefault="00F972EF" w:rsidP="007564AC">
      <w:pPr>
        <w:spacing w:line="276" w:lineRule="auto"/>
        <w:rPr>
          <w:rFonts w:ascii="Cambria" w:hAnsi="Cambria"/>
          <w:sz w:val="23"/>
          <w:szCs w:val="23"/>
        </w:rPr>
      </w:pPr>
    </w:p>
    <w:p w14:paraId="426375A8" w14:textId="1ADDE67F" w:rsidR="00AF548C" w:rsidRPr="003E3957" w:rsidRDefault="00AF548C" w:rsidP="00AF548C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 xml:space="preserve">Čl. </w:t>
      </w:r>
      <w:r w:rsidRPr="003E3957">
        <w:rPr>
          <w:rFonts w:ascii="Cambria" w:hAnsi="Cambria"/>
          <w:b/>
          <w:bCs/>
          <w:sz w:val="23"/>
          <w:szCs w:val="23"/>
        </w:rPr>
        <w:t>I.</w:t>
      </w:r>
    </w:p>
    <w:p w14:paraId="7CA596A1" w14:textId="77777777" w:rsidR="00AF548C" w:rsidRPr="003E3957" w:rsidRDefault="00AF548C" w:rsidP="00AF548C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3E3957">
        <w:rPr>
          <w:rFonts w:ascii="Cambria" w:hAnsi="Cambria"/>
          <w:b/>
          <w:bCs/>
          <w:sz w:val="23"/>
          <w:szCs w:val="23"/>
        </w:rPr>
        <w:t>Změněná a doplněná ustanovení</w:t>
      </w:r>
    </w:p>
    <w:p w14:paraId="77908E34" w14:textId="2169864B" w:rsidR="00AF548C" w:rsidRPr="00CE7D07" w:rsidRDefault="00F07F2B" w:rsidP="001169DB">
      <w:pPr>
        <w:pStyle w:val="Odstavecseseznamem"/>
        <w:spacing w:line="276" w:lineRule="auto"/>
        <w:ind w:left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 ohledem na skutečnost, že nabyvatel není plátce DPH se smluvní strany dohodly na změně článku</w:t>
      </w:r>
      <w:r w:rsidR="00AF548C" w:rsidRPr="00CE7D07">
        <w:rPr>
          <w:rFonts w:ascii="Cambria" w:hAnsi="Cambria"/>
          <w:sz w:val="23"/>
          <w:szCs w:val="23"/>
        </w:rPr>
        <w:t xml:space="preserve"> II odst. 1</w:t>
      </w:r>
      <w:r w:rsidR="00DC50B0">
        <w:rPr>
          <w:rFonts w:ascii="Cambria" w:hAnsi="Cambria"/>
          <w:sz w:val="23"/>
          <w:szCs w:val="23"/>
        </w:rPr>
        <w:t xml:space="preserve"> smlouvy</w:t>
      </w:r>
      <w:r>
        <w:rPr>
          <w:rFonts w:ascii="Cambria" w:hAnsi="Cambria"/>
          <w:sz w:val="23"/>
          <w:szCs w:val="23"/>
        </w:rPr>
        <w:t>, který nově</w:t>
      </w:r>
      <w:r w:rsidR="00AF548C" w:rsidRPr="00CE7D07">
        <w:rPr>
          <w:rFonts w:ascii="Cambria" w:hAnsi="Cambria"/>
          <w:sz w:val="23"/>
          <w:szCs w:val="23"/>
        </w:rPr>
        <w:t xml:space="preserve"> zní: „</w:t>
      </w:r>
      <w:r w:rsidR="00AF548C" w:rsidRPr="001169DB">
        <w:rPr>
          <w:rFonts w:ascii="Cambria" w:hAnsi="Cambria"/>
          <w:i/>
          <w:iCs/>
          <w:sz w:val="23"/>
          <w:szCs w:val="23"/>
        </w:rPr>
        <w:t xml:space="preserve">Nabyvatel se zavazuje, že za poskytnutou licenci uhradí poskytovateli odměnu ve výši </w:t>
      </w:r>
      <w:r w:rsidR="00AF548C" w:rsidRPr="001169DB">
        <w:rPr>
          <w:rFonts w:ascii="Cambria" w:hAnsi="Cambria"/>
          <w:b/>
          <w:bCs/>
          <w:i/>
          <w:iCs/>
          <w:sz w:val="23"/>
          <w:szCs w:val="23"/>
        </w:rPr>
        <w:t>1.200, - Kč</w:t>
      </w:r>
      <w:r w:rsidR="00AF548C" w:rsidRPr="001169DB">
        <w:rPr>
          <w:rFonts w:ascii="Cambria" w:hAnsi="Cambria"/>
          <w:i/>
          <w:iCs/>
          <w:sz w:val="23"/>
          <w:szCs w:val="23"/>
        </w:rPr>
        <w:t xml:space="preserve"> (slovy: Jeden tisíc dvě stě korun českých</w:t>
      </w:r>
      <w:r w:rsidR="00DC50B0">
        <w:rPr>
          <w:rFonts w:ascii="Cambria" w:hAnsi="Cambria"/>
          <w:i/>
          <w:iCs/>
          <w:sz w:val="23"/>
          <w:szCs w:val="23"/>
        </w:rPr>
        <w:t>)</w:t>
      </w:r>
      <w:r w:rsidR="00AF548C" w:rsidRPr="001169DB">
        <w:rPr>
          <w:rFonts w:ascii="Cambria" w:hAnsi="Cambria"/>
          <w:i/>
          <w:iCs/>
          <w:sz w:val="23"/>
          <w:szCs w:val="23"/>
        </w:rPr>
        <w:t>. Nabyvatel není plátcem DPH"</w:t>
      </w:r>
      <w:r w:rsidR="00AF548C" w:rsidRPr="00CE7D07">
        <w:rPr>
          <w:rFonts w:ascii="Cambria" w:hAnsi="Cambria"/>
          <w:sz w:val="23"/>
          <w:szCs w:val="23"/>
        </w:rPr>
        <w:t>.</w:t>
      </w:r>
    </w:p>
    <w:p w14:paraId="283989AD" w14:textId="77777777" w:rsidR="00AF548C" w:rsidRPr="007564AC" w:rsidRDefault="00AF548C" w:rsidP="007564AC">
      <w:pPr>
        <w:spacing w:line="276" w:lineRule="auto"/>
        <w:rPr>
          <w:rFonts w:ascii="Cambria" w:hAnsi="Cambria"/>
          <w:sz w:val="23"/>
          <w:szCs w:val="23"/>
        </w:rPr>
      </w:pPr>
    </w:p>
    <w:p w14:paraId="4D38C92B" w14:textId="42D03B75" w:rsidR="00764F45" w:rsidRPr="007564AC" w:rsidRDefault="00764F45" w:rsidP="007564AC">
      <w:pPr>
        <w:pStyle w:val="1"/>
        <w:spacing w:before="0" w:after="0"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7564AC">
        <w:rPr>
          <w:rFonts w:ascii="Cambria" w:hAnsi="Cambria"/>
          <w:b/>
          <w:bCs/>
          <w:sz w:val="23"/>
          <w:szCs w:val="23"/>
        </w:rPr>
        <w:t>Čl. I</w:t>
      </w:r>
      <w:r w:rsidR="00941892">
        <w:rPr>
          <w:rFonts w:ascii="Cambria" w:hAnsi="Cambria"/>
          <w:b/>
          <w:bCs/>
          <w:sz w:val="23"/>
          <w:szCs w:val="23"/>
        </w:rPr>
        <w:t>I</w:t>
      </w:r>
    </w:p>
    <w:p w14:paraId="168A62D2" w14:textId="77777777" w:rsidR="00764F45" w:rsidRPr="007564AC" w:rsidRDefault="00043A85" w:rsidP="007564AC">
      <w:pPr>
        <w:pStyle w:val="1"/>
        <w:spacing w:before="0"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7564AC">
        <w:rPr>
          <w:rFonts w:ascii="Cambria" w:hAnsi="Cambria"/>
          <w:b/>
          <w:bCs/>
          <w:sz w:val="23"/>
          <w:szCs w:val="23"/>
        </w:rPr>
        <w:t>Závěrečná ujednání</w:t>
      </w:r>
    </w:p>
    <w:p w14:paraId="4AFC80D6" w14:textId="3CE64013" w:rsidR="00033B60" w:rsidRPr="003A14DD" w:rsidRDefault="00033B60" w:rsidP="001169DB">
      <w:pPr>
        <w:pStyle w:val="Odstavecseseznamem"/>
        <w:numPr>
          <w:ilvl w:val="0"/>
          <w:numId w:val="16"/>
        </w:numPr>
        <w:spacing w:line="276" w:lineRule="auto"/>
        <w:ind w:left="284"/>
        <w:rPr>
          <w:rFonts w:ascii="Cambria" w:hAnsi="Cambria"/>
          <w:sz w:val="23"/>
          <w:szCs w:val="23"/>
        </w:rPr>
      </w:pPr>
      <w:r w:rsidRPr="003E3957">
        <w:rPr>
          <w:rFonts w:ascii="Cambria" w:hAnsi="Cambria"/>
          <w:sz w:val="23"/>
          <w:szCs w:val="23"/>
        </w:rPr>
        <w:t xml:space="preserve">Ostatní ustanovení odkazované </w:t>
      </w:r>
      <w:r w:rsidR="00DC50B0">
        <w:rPr>
          <w:rFonts w:ascii="Cambria" w:hAnsi="Cambria"/>
          <w:sz w:val="23"/>
          <w:szCs w:val="23"/>
        </w:rPr>
        <w:t>smlouvy</w:t>
      </w:r>
      <w:r w:rsidRPr="003E3957">
        <w:rPr>
          <w:rFonts w:ascii="Cambria" w:hAnsi="Cambria"/>
          <w:sz w:val="23"/>
          <w:szCs w:val="23"/>
        </w:rPr>
        <w:t xml:space="preserve"> zůstávají v platnosti.</w:t>
      </w:r>
    </w:p>
    <w:p w14:paraId="53E76908" w14:textId="64D029C8" w:rsidR="00033B60" w:rsidRPr="001169DB" w:rsidRDefault="00033B60" w:rsidP="001169DB">
      <w:pPr>
        <w:pStyle w:val="Odstavecseseznamem"/>
        <w:numPr>
          <w:ilvl w:val="0"/>
          <w:numId w:val="16"/>
        </w:numPr>
        <w:spacing w:line="276" w:lineRule="auto"/>
        <w:ind w:left="284"/>
        <w:rPr>
          <w:rFonts w:ascii="Cambria" w:hAnsi="Cambria"/>
          <w:sz w:val="23"/>
          <w:szCs w:val="23"/>
        </w:rPr>
      </w:pPr>
      <w:r w:rsidRPr="003E3957">
        <w:rPr>
          <w:rFonts w:ascii="Cambria" w:hAnsi="Cambria"/>
          <w:sz w:val="23"/>
          <w:szCs w:val="23"/>
        </w:rPr>
        <w:t>Obě smluvní strany prohlašují, že si te</w:t>
      </w:r>
      <w:r w:rsidRPr="001169DB">
        <w:rPr>
          <w:rFonts w:ascii="Cambria" w:hAnsi="Cambria"/>
          <w:sz w:val="23"/>
          <w:szCs w:val="23"/>
        </w:rPr>
        <w:t xml:space="preserve">xt </w:t>
      </w:r>
      <w:r w:rsidR="006D0470">
        <w:rPr>
          <w:rFonts w:ascii="Cambria" w:hAnsi="Cambria"/>
          <w:sz w:val="23"/>
          <w:szCs w:val="23"/>
        </w:rPr>
        <w:t>d</w:t>
      </w:r>
      <w:r w:rsidRPr="001169DB">
        <w:rPr>
          <w:rFonts w:ascii="Cambria" w:hAnsi="Cambria"/>
          <w:sz w:val="23"/>
          <w:szCs w:val="23"/>
        </w:rPr>
        <w:t>odatku přečetly, jeho obsahu porozuměly a souhlasí s ním, na důkaz čehož připojují své podpisy.</w:t>
      </w:r>
    </w:p>
    <w:p w14:paraId="267C8BAB" w14:textId="37F9E01A" w:rsidR="00570C77" w:rsidRDefault="00033B60" w:rsidP="001169DB">
      <w:pPr>
        <w:pStyle w:val="Odstavecseseznamem"/>
        <w:numPr>
          <w:ilvl w:val="0"/>
          <w:numId w:val="16"/>
        </w:numPr>
        <w:spacing w:line="276" w:lineRule="auto"/>
        <w:ind w:left="284"/>
        <w:rPr>
          <w:rFonts w:ascii="Cambria" w:hAnsi="Cambria"/>
          <w:sz w:val="23"/>
          <w:szCs w:val="23"/>
        </w:rPr>
      </w:pPr>
      <w:r w:rsidRPr="003A14DD">
        <w:rPr>
          <w:rFonts w:ascii="Cambria" w:hAnsi="Cambria"/>
          <w:sz w:val="23"/>
          <w:szCs w:val="23"/>
        </w:rPr>
        <w:t xml:space="preserve">Tento dodatek je uzavřen a nabývá účinnosti </w:t>
      </w:r>
      <w:r w:rsidR="003A14DD" w:rsidRPr="007564AC">
        <w:rPr>
          <w:rFonts w:ascii="Cambria" w:hAnsi="Cambria"/>
          <w:sz w:val="23"/>
          <w:szCs w:val="23"/>
        </w:rPr>
        <w:t>dnem uveřejnění v registru smluv podle zákona o registru smluv. Poskytovatel se zavazuje informovat druhou smluvní stranu</w:t>
      </w:r>
      <w:r w:rsidR="007E7E3B">
        <w:rPr>
          <w:rFonts w:ascii="Cambria" w:hAnsi="Cambria"/>
          <w:sz w:val="23"/>
          <w:szCs w:val="23"/>
        </w:rPr>
        <w:br/>
      </w:r>
      <w:r w:rsidR="003A14DD" w:rsidRPr="007564AC">
        <w:rPr>
          <w:rFonts w:ascii="Cambria" w:hAnsi="Cambria"/>
          <w:sz w:val="23"/>
          <w:szCs w:val="23"/>
        </w:rPr>
        <w:t xml:space="preserve">o provedení registrace </w:t>
      </w:r>
      <w:r w:rsidR="006D0470">
        <w:rPr>
          <w:rFonts w:ascii="Cambria" w:hAnsi="Cambria"/>
          <w:sz w:val="23"/>
          <w:szCs w:val="23"/>
        </w:rPr>
        <w:t>dodatku</w:t>
      </w:r>
      <w:r w:rsidR="006D0470" w:rsidRPr="007564AC">
        <w:rPr>
          <w:rFonts w:ascii="Cambria" w:hAnsi="Cambria"/>
          <w:sz w:val="23"/>
          <w:szCs w:val="23"/>
        </w:rPr>
        <w:t xml:space="preserve"> </w:t>
      </w:r>
      <w:r w:rsidR="003A14DD" w:rsidRPr="007564AC">
        <w:rPr>
          <w:rFonts w:ascii="Cambria" w:hAnsi="Cambria"/>
          <w:sz w:val="23"/>
          <w:szCs w:val="23"/>
        </w:rPr>
        <w:t>zasláním kopie potvrzení správce registru smluv na e-mailovou adresu uvedenou v záhlaví t</w:t>
      </w:r>
      <w:r w:rsidR="006D0470">
        <w:rPr>
          <w:rFonts w:ascii="Cambria" w:hAnsi="Cambria"/>
          <w:sz w:val="23"/>
          <w:szCs w:val="23"/>
        </w:rPr>
        <w:t>ohoto dodatku</w:t>
      </w:r>
      <w:r w:rsidR="003A14DD" w:rsidRPr="007564AC">
        <w:rPr>
          <w:rFonts w:ascii="Cambria" w:hAnsi="Cambria"/>
          <w:sz w:val="23"/>
          <w:szCs w:val="23"/>
        </w:rPr>
        <w:t>.</w:t>
      </w:r>
    </w:p>
    <w:p w14:paraId="0B70A6B8" w14:textId="1B6F6185" w:rsidR="008308BB" w:rsidRPr="007564AC" w:rsidRDefault="00885E8E" w:rsidP="001169DB">
      <w:pPr>
        <w:pStyle w:val="1"/>
        <w:numPr>
          <w:ilvl w:val="0"/>
          <w:numId w:val="16"/>
        </w:numPr>
        <w:spacing w:before="0" w:after="0"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lastRenderedPageBreak/>
        <w:t>Práva a povinnosti vyplývající z</w:t>
      </w:r>
      <w:r w:rsidR="006D0470">
        <w:rPr>
          <w:rFonts w:ascii="Cambria" w:hAnsi="Cambria"/>
          <w:sz w:val="23"/>
          <w:szCs w:val="23"/>
        </w:rPr>
        <w:t> </w:t>
      </w:r>
      <w:r w:rsidRPr="007564AC">
        <w:rPr>
          <w:rFonts w:ascii="Cambria" w:hAnsi="Cambria"/>
          <w:sz w:val="23"/>
          <w:szCs w:val="23"/>
        </w:rPr>
        <w:t>t</w:t>
      </w:r>
      <w:r w:rsidR="006D0470">
        <w:rPr>
          <w:rFonts w:ascii="Cambria" w:hAnsi="Cambria"/>
          <w:sz w:val="23"/>
          <w:szCs w:val="23"/>
        </w:rPr>
        <w:t>ohoto dodatku</w:t>
      </w:r>
      <w:r w:rsidRPr="007564AC">
        <w:rPr>
          <w:rFonts w:ascii="Cambria" w:hAnsi="Cambria"/>
          <w:sz w:val="23"/>
          <w:szCs w:val="23"/>
        </w:rPr>
        <w:t xml:space="preserve"> a t</w:t>
      </w:r>
      <w:r w:rsidR="006D0470">
        <w:rPr>
          <w:rFonts w:ascii="Cambria" w:hAnsi="Cambria"/>
          <w:sz w:val="23"/>
          <w:szCs w:val="23"/>
        </w:rPr>
        <w:t>ímto dodatkem</w:t>
      </w:r>
      <w:r w:rsidRPr="007564AC">
        <w:rPr>
          <w:rFonts w:ascii="Cambria" w:hAnsi="Cambria"/>
          <w:sz w:val="23"/>
          <w:szCs w:val="23"/>
        </w:rPr>
        <w:t xml:space="preserve"> neupravené se řídí právním řádem České republiky, zejména pak zákonem č. 89/2012 Sb., občanský zákoník, </w:t>
      </w:r>
      <w:r w:rsidR="001B1715" w:rsidRPr="007564AC">
        <w:rPr>
          <w:rFonts w:ascii="Cambria" w:hAnsi="Cambria"/>
          <w:sz w:val="23"/>
          <w:szCs w:val="23"/>
        </w:rPr>
        <w:t xml:space="preserve">ve znění pozdějších předpisů </w:t>
      </w:r>
      <w:r w:rsidRPr="007564AC">
        <w:rPr>
          <w:rFonts w:ascii="Cambria" w:hAnsi="Cambria"/>
          <w:sz w:val="23"/>
          <w:szCs w:val="23"/>
        </w:rPr>
        <w:t>a zákonem č. 121/2000 Sb., o právu autorském, právech souvisejících s právem autorským a o změně některých zákonů (autorský zákon), ve znění pozdějších předpisů.</w:t>
      </w:r>
    </w:p>
    <w:p w14:paraId="764F3ABB" w14:textId="3DE6D65F" w:rsidR="008308BB" w:rsidRPr="007564AC" w:rsidRDefault="008308BB" w:rsidP="001169DB">
      <w:pPr>
        <w:pStyle w:val="1"/>
        <w:numPr>
          <w:ilvl w:val="0"/>
          <w:numId w:val="16"/>
        </w:numPr>
        <w:spacing w:before="0" w:after="0"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 xml:space="preserve">Uzavírá-li se </w:t>
      </w:r>
      <w:r w:rsidR="006D0470">
        <w:rPr>
          <w:rFonts w:ascii="Cambria" w:hAnsi="Cambria"/>
          <w:sz w:val="23"/>
          <w:szCs w:val="23"/>
        </w:rPr>
        <w:t>dodatek</w:t>
      </w:r>
      <w:r w:rsidRPr="007564AC">
        <w:rPr>
          <w:rFonts w:ascii="Cambria" w:hAnsi="Cambria"/>
          <w:sz w:val="23"/>
          <w:szCs w:val="23"/>
        </w:rPr>
        <w:t xml:space="preserve"> v listinné podobě, vyhotovují se dvě vyhotovení s platností originálu, z nichž každá smluvní strana </w:t>
      </w:r>
      <w:proofErr w:type="gramStart"/>
      <w:r w:rsidRPr="007564AC">
        <w:rPr>
          <w:rFonts w:ascii="Cambria" w:hAnsi="Cambria"/>
          <w:sz w:val="23"/>
          <w:szCs w:val="23"/>
        </w:rPr>
        <w:t>obdrží</w:t>
      </w:r>
      <w:proofErr w:type="gramEnd"/>
      <w:r w:rsidRPr="007564AC">
        <w:rPr>
          <w:rFonts w:ascii="Cambria" w:hAnsi="Cambria"/>
          <w:sz w:val="23"/>
          <w:szCs w:val="23"/>
        </w:rPr>
        <w:t xml:space="preserve"> po jednom. Uzavírá-li se </w:t>
      </w:r>
      <w:r w:rsidR="007E7E3B">
        <w:rPr>
          <w:rFonts w:ascii="Cambria" w:hAnsi="Cambria"/>
          <w:sz w:val="23"/>
          <w:szCs w:val="23"/>
        </w:rPr>
        <w:t>dodatek</w:t>
      </w:r>
      <w:r w:rsidRPr="007564AC">
        <w:rPr>
          <w:rFonts w:ascii="Cambria" w:hAnsi="Cambria"/>
          <w:sz w:val="23"/>
          <w:szCs w:val="23"/>
        </w:rPr>
        <w:t xml:space="preserve"> 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063130F7" w14:textId="28302D34" w:rsidR="008308BB" w:rsidRPr="007564AC" w:rsidRDefault="008308BB" w:rsidP="007564AC">
      <w:pPr>
        <w:pStyle w:val="1"/>
        <w:spacing w:before="0" w:after="0" w:line="276" w:lineRule="auto"/>
        <w:ind w:left="284"/>
        <w:jc w:val="both"/>
        <w:rPr>
          <w:rFonts w:ascii="Cambria" w:hAnsi="Cambria"/>
          <w:sz w:val="23"/>
          <w:szCs w:val="23"/>
        </w:rPr>
      </w:pPr>
    </w:p>
    <w:p w14:paraId="3681E923" w14:textId="4F9595BA" w:rsidR="006E321D" w:rsidRPr="007564AC" w:rsidRDefault="006E321D" w:rsidP="007564AC">
      <w:pPr>
        <w:pStyle w:val="1"/>
        <w:spacing w:line="276" w:lineRule="auto"/>
        <w:jc w:val="both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V</w:t>
      </w:r>
      <w:r w:rsidR="00680B77" w:rsidRPr="007564AC">
        <w:rPr>
          <w:rFonts w:ascii="Cambria" w:hAnsi="Cambria"/>
          <w:sz w:val="23"/>
          <w:szCs w:val="23"/>
        </w:rPr>
        <w:t xml:space="preserve"> Praze </w:t>
      </w:r>
      <w:r w:rsidRPr="007564AC">
        <w:rPr>
          <w:rFonts w:ascii="Cambria" w:hAnsi="Cambria"/>
          <w:sz w:val="23"/>
          <w:szCs w:val="23"/>
        </w:rPr>
        <w:t xml:space="preserve">dne </w:t>
      </w:r>
      <w:r w:rsidR="005C4F92">
        <w:rPr>
          <w:rFonts w:ascii="Cambria" w:hAnsi="Cambria"/>
          <w:sz w:val="23"/>
          <w:szCs w:val="23"/>
        </w:rPr>
        <w:t>28.11.2023</w:t>
      </w:r>
      <w:r w:rsidRPr="007564AC">
        <w:rPr>
          <w:rFonts w:ascii="Cambria" w:hAnsi="Cambria"/>
          <w:sz w:val="23"/>
          <w:szCs w:val="23"/>
        </w:rPr>
        <w:t xml:space="preserve"> </w:t>
      </w:r>
      <w:r w:rsidR="004112D2" w:rsidRPr="007564AC">
        <w:rPr>
          <w:rFonts w:ascii="Cambria" w:hAnsi="Cambria"/>
          <w:sz w:val="23"/>
          <w:szCs w:val="23"/>
        </w:rPr>
        <w:tab/>
      </w:r>
      <w:r w:rsidR="004112D2" w:rsidRPr="007564AC">
        <w:rPr>
          <w:rFonts w:ascii="Cambria" w:hAnsi="Cambria"/>
          <w:sz w:val="23"/>
          <w:szCs w:val="23"/>
        </w:rPr>
        <w:tab/>
      </w:r>
      <w:r w:rsidR="004112D2" w:rsidRPr="007564AC">
        <w:rPr>
          <w:rFonts w:ascii="Cambria" w:hAnsi="Cambria"/>
          <w:sz w:val="23"/>
          <w:szCs w:val="23"/>
        </w:rPr>
        <w:tab/>
      </w:r>
      <w:r w:rsidR="004112D2" w:rsidRPr="007564AC">
        <w:rPr>
          <w:rFonts w:ascii="Cambria" w:hAnsi="Cambria"/>
          <w:sz w:val="23"/>
          <w:szCs w:val="23"/>
        </w:rPr>
        <w:tab/>
      </w:r>
      <w:r w:rsidRPr="007564AC">
        <w:rPr>
          <w:rFonts w:ascii="Cambria" w:hAnsi="Cambria"/>
          <w:sz w:val="23"/>
          <w:szCs w:val="23"/>
        </w:rPr>
        <w:t>V </w:t>
      </w:r>
      <w:r w:rsidR="004C48AB">
        <w:rPr>
          <w:rFonts w:ascii="Cambria" w:hAnsi="Cambria"/>
          <w:sz w:val="23"/>
          <w:szCs w:val="23"/>
        </w:rPr>
        <w:t>Praze</w:t>
      </w:r>
      <w:r w:rsidRPr="007564AC">
        <w:rPr>
          <w:rFonts w:ascii="Cambria" w:hAnsi="Cambria"/>
          <w:sz w:val="23"/>
          <w:szCs w:val="23"/>
        </w:rPr>
        <w:t xml:space="preserve"> dne </w:t>
      </w:r>
      <w:r w:rsidR="005C4F92">
        <w:rPr>
          <w:rFonts w:ascii="Cambria" w:hAnsi="Cambria"/>
          <w:sz w:val="23"/>
          <w:szCs w:val="23"/>
        </w:rPr>
        <w:t>29.11.2023</w:t>
      </w:r>
    </w:p>
    <w:p w14:paraId="755D2B95" w14:textId="77777777" w:rsidR="007564AC" w:rsidRDefault="007564AC" w:rsidP="007564AC">
      <w:pPr>
        <w:pStyle w:val="1"/>
        <w:spacing w:after="0" w:line="276" w:lineRule="auto"/>
        <w:contextualSpacing/>
        <w:jc w:val="both"/>
        <w:rPr>
          <w:rFonts w:ascii="Cambria" w:hAnsi="Cambria"/>
          <w:sz w:val="23"/>
          <w:szCs w:val="23"/>
        </w:rPr>
      </w:pPr>
    </w:p>
    <w:p w14:paraId="378C69CD" w14:textId="77777777" w:rsidR="007564AC" w:rsidRDefault="007564AC" w:rsidP="007564AC">
      <w:pPr>
        <w:pStyle w:val="1"/>
        <w:spacing w:after="0" w:line="276" w:lineRule="auto"/>
        <w:contextualSpacing/>
        <w:jc w:val="both"/>
        <w:rPr>
          <w:rFonts w:ascii="Cambria" w:hAnsi="Cambria"/>
          <w:sz w:val="23"/>
          <w:szCs w:val="23"/>
        </w:rPr>
      </w:pPr>
    </w:p>
    <w:p w14:paraId="0EF1EE86" w14:textId="77777777" w:rsidR="007564AC" w:rsidRDefault="007564AC" w:rsidP="007564AC">
      <w:pPr>
        <w:pStyle w:val="1"/>
        <w:spacing w:after="0" w:line="276" w:lineRule="auto"/>
        <w:contextualSpacing/>
        <w:jc w:val="both"/>
        <w:rPr>
          <w:rFonts w:ascii="Cambria" w:hAnsi="Cambria"/>
          <w:sz w:val="23"/>
          <w:szCs w:val="23"/>
        </w:rPr>
      </w:pPr>
    </w:p>
    <w:p w14:paraId="3E1EB8A9" w14:textId="77777777" w:rsidR="007564AC" w:rsidRDefault="007564AC" w:rsidP="007564AC">
      <w:pPr>
        <w:pStyle w:val="1"/>
        <w:spacing w:after="0" w:line="276" w:lineRule="auto"/>
        <w:contextualSpacing/>
        <w:jc w:val="both"/>
        <w:rPr>
          <w:rFonts w:ascii="Cambria" w:hAnsi="Cambria"/>
          <w:sz w:val="23"/>
          <w:szCs w:val="23"/>
        </w:rPr>
      </w:pPr>
    </w:p>
    <w:p w14:paraId="2B66AC7A" w14:textId="4932AA3C" w:rsidR="006E321D" w:rsidRPr="007564AC" w:rsidRDefault="006E321D" w:rsidP="007564AC">
      <w:pPr>
        <w:pStyle w:val="1"/>
        <w:spacing w:after="0"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…………………………………</w:t>
      </w:r>
      <w:r w:rsidR="004112D2" w:rsidRPr="007564AC">
        <w:rPr>
          <w:rFonts w:ascii="Cambria" w:hAnsi="Cambria"/>
          <w:sz w:val="23"/>
          <w:szCs w:val="23"/>
        </w:rPr>
        <w:tab/>
      </w:r>
      <w:r w:rsidR="004112D2" w:rsidRPr="007564AC">
        <w:rPr>
          <w:rFonts w:ascii="Cambria" w:hAnsi="Cambria"/>
          <w:sz w:val="23"/>
          <w:szCs w:val="23"/>
        </w:rPr>
        <w:tab/>
      </w:r>
      <w:r w:rsidR="004112D2" w:rsidRPr="007564AC">
        <w:rPr>
          <w:rFonts w:ascii="Cambria" w:hAnsi="Cambria"/>
          <w:sz w:val="23"/>
          <w:szCs w:val="23"/>
        </w:rPr>
        <w:tab/>
      </w:r>
      <w:r w:rsidR="004112D2" w:rsidRPr="007564AC">
        <w:rPr>
          <w:rFonts w:ascii="Cambria" w:hAnsi="Cambria"/>
          <w:sz w:val="23"/>
          <w:szCs w:val="23"/>
        </w:rPr>
        <w:tab/>
      </w:r>
      <w:r w:rsidRPr="007564AC">
        <w:rPr>
          <w:rFonts w:ascii="Cambria" w:hAnsi="Cambria"/>
          <w:sz w:val="23"/>
          <w:szCs w:val="23"/>
        </w:rPr>
        <w:t>………….......................................</w:t>
      </w:r>
    </w:p>
    <w:p w14:paraId="46021F5B" w14:textId="699E396B" w:rsidR="009920CF" w:rsidRPr="007564AC" w:rsidRDefault="006E321D" w:rsidP="007564AC">
      <w:pPr>
        <w:pStyle w:val="1"/>
        <w:spacing w:before="0" w:after="0"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7564AC">
        <w:rPr>
          <w:rFonts w:ascii="Cambria" w:hAnsi="Cambria"/>
          <w:sz w:val="23"/>
          <w:szCs w:val="23"/>
        </w:rPr>
        <w:t>Poskytovatel</w:t>
      </w:r>
      <w:r w:rsidR="004112D2" w:rsidRPr="007564AC">
        <w:rPr>
          <w:rFonts w:ascii="Cambria" w:hAnsi="Cambria"/>
          <w:sz w:val="23"/>
          <w:szCs w:val="23"/>
        </w:rPr>
        <w:tab/>
      </w:r>
      <w:r w:rsidR="004112D2" w:rsidRPr="007564AC">
        <w:rPr>
          <w:rFonts w:ascii="Cambria" w:hAnsi="Cambria"/>
          <w:sz w:val="23"/>
          <w:szCs w:val="23"/>
        </w:rPr>
        <w:tab/>
      </w:r>
      <w:r w:rsidR="004112D2" w:rsidRPr="007564AC">
        <w:rPr>
          <w:rFonts w:ascii="Cambria" w:hAnsi="Cambria"/>
          <w:sz w:val="23"/>
          <w:szCs w:val="23"/>
        </w:rPr>
        <w:tab/>
      </w:r>
      <w:r w:rsidR="004112D2" w:rsidRPr="007564AC">
        <w:rPr>
          <w:rFonts w:ascii="Cambria" w:hAnsi="Cambria"/>
          <w:sz w:val="23"/>
          <w:szCs w:val="23"/>
        </w:rPr>
        <w:tab/>
      </w:r>
      <w:r w:rsidR="004112D2" w:rsidRPr="007564AC">
        <w:rPr>
          <w:rFonts w:ascii="Cambria" w:hAnsi="Cambria"/>
          <w:sz w:val="23"/>
          <w:szCs w:val="23"/>
        </w:rPr>
        <w:tab/>
      </w:r>
      <w:r w:rsidR="004112D2" w:rsidRPr="007564AC">
        <w:rPr>
          <w:rFonts w:ascii="Cambria" w:hAnsi="Cambria"/>
          <w:sz w:val="23"/>
          <w:szCs w:val="23"/>
        </w:rPr>
        <w:tab/>
        <w:t>Na</w:t>
      </w:r>
      <w:r w:rsidRPr="007564AC">
        <w:rPr>
          <w:rFonts w:ascii="Cambria" w:hAnsi="Cambria"/>
          <w:sz w:val="23"/>
          <w:szCs w:val="23"/>
        </w:rPr>
        <w:t>byvatel</w:t>
      </w:r>
    </w:p>
    <w:sectPr w:rsidR="009920CF" w:rsidRPr="007564AC" w:rsidSect="00087D9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9E5E" w14:textId="77777777" w:rsidR="00DD5C50" w:rsidRDefault="00DD5C50" w:rsidP="000C543C">
      <w:r>
        <w:separator/>
      </w:r>
    </w:p>
  </w:endnote>
  <w:endnote w:type="continuationSeparator" w:id="0">
    <w:p w14:paraId="0101B8A2" w14:textId="77777777" w:rsidR="00DD5C50" w:rsidRDefault="00DD5C50" w:rsidP="000C543C">
      <w:r>
        <w:continuationSeparator/>
      </w:r>
    </w:p>
  </w:endnote>
  <w:endnote w:type="continuationNotice" w:id="1">
    <w:p w14:paraId="4C8DA9E9" w14:textId="77777777" w:rsidR="00DD5C50" w:rsidRDefault="00DD5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0881" w14:textId="77777777" w:rsidR="00DD5C50" w:rsidRDefault="00DD5C50" w:rsidP="000C543C">
      <w:r>
        <w:separator/>
      </w:r>
    </w:p>
  </w:footnote>
  <w:footnote w:type="continuationSeparator" w:id="0">
    <w:p w14:paraId="669EDAA6" w14:textId="77777777" w:rsidR="00DD5C50" w:rsidRDefault="00DD5C50" w:rsidP="000C543C">
      <w:r>
        <w:continuationSeparator/>
      </w:r>
    </w:p>
  </w:footnote>
  <w:footnote w:type="continuationNotice" w:id="1">
    <w:p w14:paraId="147DB18B" w14:textId="77777777" w:rsidR="00DD5C50" w:rsidRDefault="00DD5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0470" w14:textId="7008A549" w:rsidR="00087D91" w:rsidRPr="00087D91" w:rsidRDefault="00087D91" w:rsidP="00087D91">
    <w:pPr>
      <w:pStyle w:val="Zhlav"/>
      <w:jc w:val="right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C83"/>
    <w:multiLevelType w:val="hybridMultilevel"/>
    <w:tmpl w:val="34340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693A"/>
    <w:multiLevelType w:val="hybridMultilevel"/>
    <w:tmpl w:val="9AAE8742"/>
    <w:lvl w:ilvl="0" w:tplc="16E6E5A4">
      <w:start w:val="1"/>
      <w:numFmt w:val="decimal"/>
      <w:lvlText w:val="1.%1."/>
      <w:lvlJc w:val="righ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4497"/>
    <w:multiLevelType w:val="hybridMultilevel"/>
    <w:tmpl w:val="53FC8058"/>
    <w:lvl w:ilvl="0" w:tplc="7EA4F5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65A2"/>
    <w:multiLevelType w:val="hybridMultilevel"/>
    <w:tmpl w:val="A63E0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19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B45220"/>
    <w:multiLevelType w:val="hybridMultilevel"/>
    <w:tmpl w:val="C87E2C1C"/>
    <w:lvl w:ilvl="0" w:tplc="7EA4F5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10C4D"/>
    <w:multiLevelType w:val="hybridMultilevel"/>
    <w:tmpl w:val="07FC8952"/>
    <w:lvl w:ilvl="0" w:tplc="5A0041D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F4ED4"/>
    <w:multiLevelType w:val="multilevel"/>
    <w:tmpl w:val="2D3A779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.%2."/>
      <w:lvlJc w:val="righ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0AB339F"/>
    <w:multiLevelType w:val="hybridMultilevel"/>
    <w:tmpl w:val="8A9AA180"/>
    <w:lvl w:ilvl="0" w:tplc="6220D532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06B12"/>
    <w:multiLevelType w:val="hybridMultilevel"/>
    <w:tmpl w:val="BE5C7C0E"/>
    <w:lvl w:ilvl="0" w:tplc="8826A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23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AAD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F40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C7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0B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86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83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E0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175498"/>
    <w:multiLevelType w:val="hybridMultilevel"/>
    <w:tmpl w:val="28186582"/>
    <w:lvl w:ilvl="0" w:tplc="2954F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4B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AB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D60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08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4F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C2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2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8A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DB69A1"/>
    <w:multiLevelType w:val="hybridMultilevel"/>
    <w:tmpl w:val="7A929928"/>
    <w:lvl w:ilvl="0" w:tplc="A35EC1EC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06A97"/>
    <w:multiLevelType w:val="hybridMultilevel"/>
    <w:tmpl w:val="CA5002D4"/>
    <w:lvl w:ilvl="0" w:tplc="DA767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5CDE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8E4C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5E97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06D8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504D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E8BF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8C5E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BCCB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A87E96"/>
    <w:multiLevelType w:val="hybridMultilevel"/>
    <w:tmpl w:val="B9429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E7C72"/>
    <w:multiLevelType w:val="hybridMultilevel"/>
    <w:tmpl w:val="E372168E"/>
    <w:lvl w:ilvl="0" w:tplc="C9D8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0220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DEB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668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C3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65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0AB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03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40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B0411"/>
    <w:multiLevelType w:val="hybridMultilevel"/>
    <w:tmpl w:val="859086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5691C"/>
    <w:multiLevelType w:val="multilevel"/>
    <w:tmpl w:val="9D427F6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righ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106223417">
    <w:abstractNumId w:val="5"/>
  </w:num>
  <w:num w:numId="2" w16cid:durableId="1498185496">
    <w:abstractNumId w:val="11"/>
  </w:num>
  <w:num w:numId="3" w16cid:durableId="1692998442">
    <w:abstractNumId w:val="10"/>
  </w:num>
  <w:num w:numId="4" w16cid:durableId="1954625507">
    <w:abstractNumId w:val="13"/>
  </w:num>
  <w:num w:numId="5" w16cid:durableId="840433892">
    <w:abstractNumId w:val="15"/>
  </w:num>
  <w:num w:numId="6" w16cid:durableId="225992498">
    <w:abstractNumId w:val="1"/>
  </w:num>
  <w:num w:numId="7" w16cid:durableId="666174234">
    <w:abstractNumId w:val="12"/>
  </w:num>
  <w:num w:numId="8" w16cid:durableId="1150974065">
    <w:abstractNumId w:val="9"/>
  </w:num>
  <w:num w:numId="9" w16cid:durableId="316032268">
    <w:abstractNumId w:val="7"/>
  </w:num>
  <w:num w:numId="10" w16cid:durableId="120063289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0739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546057">
    <w:abstractNumId w:val="3"/>
  </w:num>
  <w:num w:numId="13" w16cid:durableId="1721057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7133629">
    <w:abstractNumId w:val="6"/>
  </w:num>
  <w:num w:numId="15" w16cid:durableId="1157190579">
    <w:abstractNumId w:val="0"/>
  </w:num>
  <w:num w:numId="16" w16cid:durableId="217787596">
    <w:abstractNumId w:val="14"/>
  </w:num>
  <w:num w:numId="17" w16cid:durableId="211503301">
    <w:abstractNumId w:val="16"/>
  </w:num>
  <w:num w:numId="18" w16cid:durableId="364136403">
    <w:abstractNumId w:val="4"/>
  </w:num>
  <w:num w:numId="19" w16cid:durableId="121434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45"/>
    <w:rsid w:val="0000714E"/>
    <w:rsid w:val="00007437"/>
    <w:rsid w:val="00032E97"/>
    <w:rsid w:val="00033B60"/>
    <w:rsid w:val="00043A85"/>
    <w:rsid w:val="00073237"/>
    <w:rsid w:val="00080BAA"/>
    <w:rsid w:val="00085A46"/>
    <w:rsid w:val="00087D91"/>
    <w:rsid w:val="000926B1"/>
    <w:rsid w:val="000B1701"/>
    <w:rsid w:val="000C543C"/>
    <w:rsid w:val="000D5BC1"/>
    <w:rsid w:val="000F28C6"/>
    <w:rsid w:val="001169DB"/>
    <w:rsid w:val="00124475"/>
    <w:rsid w:val="0013590F"/>
    <w:rsid w:val="0016590C"/>
    <w:rsid w:val="001968A3"/>
    <w:rsid w:val="001B1715"/>
    <w:rsid w:val="001E0882"/>
    <w:rsid w:val="0022512C"/>
    <w:rsid w:val="002572CC"/>
    <w:rsid w:val="00283B05"/>
    <w:rsid w:val="002B7F11"/>
    <w:rsid w:val="002C48B7"/>
    <w:rsid w:val="002D2905"/>
    <w:rsid w:val="00317EFB"/>
    <w:rsid w:val="0032581A"/>
    <w:rsid w:val="003612B9"/>
    <w:rsid w:val="003A14DD"/>
    <w:rsid w:val="003B4D6A"/>
    <w:rsid w:val="003C7EEC"/>
    <w:rsid w:val="004112D2"/>
    <w:rsid w:val="0041655F"/>
    <w:rsid w:val="00434BE1"/>
    <w:rsid w:val="00435B07"/>
    <w:rsid w:val="004408F3"/>
    <w:rsid w:val="00467CC4"/>
    <w:rsid w:val="0048410C"/>
    <w:rsid w:val="004C3C1B"/>
    <w:rsid w:val="004C48AB"/>
    <w:rsid w:val="0051565B"/>
    <w:rsid w:val="005614FE"/>
    <w:rsid w:val="00570C77"/>
    <w:rsid w:val="005A24F7"/>
    <w:rsid w:val="005B384B"/>
    <w:rsid w:val="005B713E"/>
    <w:rsid w:val="005C4219"/>
    <w:rsid w:val="005C4F92"/>
    <w:rsid w:val="005E0D57"/>
    <w:rsid w:val="005E5BBC"/>
    <w:rsid w:val="00680B77"/>
    <w:rsid w:val="006A42B4"/>
    <w:rsid w:val="006B1ACB"/>
    <w:rsid w:val="006D0470"/>
    <w:rsid w:val="006E321D"/>
    <w:rsid w:val="0070568F"/>
    <w:rsid w:val="00722C5E"/>
    <w:rsid w:val="00726F11"/>
    <w:rsid w:val="007564AC"/>
    <w:rsid w:val="007620AD"/>
    <w:rsid w:val="00764F45"/>
    <w:rsid w:val="007B2ADD"/>
    <w:rsid w:val="007D354F"/>
    <w:rsid w:val="007E1751"/>
    <w:rsid w:val="007E7E3B"/>
    <w:rsid w:val="008308BB"/>
    <w:rsid w:val="00835DDD"/>
    <w:rsid w:val="0084024E"/>
    <w:rsid w:val="00885E8E"/>
    <w:rsid w:val="00941892"/>
    <w:rsid w:val="00986FB3"/>
    <w:rsid w:val="009920CF"/>
    <w:rsid w:val="009958C2"/>
    <w:rsid w:val="009968B7"/>
    <w:rsid w:val="009B4D9D"/>
    <w:rsid w:val="00A458F6"/>
    <w:rsid w:val="00AB0436"/>
    <w:rsid w:val="00AF17D6"/>
    <w:rsid w:val="00AF548C"/>
    <w:rsid w:val="00B06920"/>
    <w:rsid w:val="00B149E6"/>
    <w:rsid w:val="00B30147"/>
    <w:rsid w:val="00B463F3"/>
    <w:rsid w:val="00B7281C"/>
    <w:rsid w:val="00BB7018"/>
    <w:rsid w:val="00BD6D7A"/>
    <w:rsid w:val="00BF1756"/>
    <w:rsid w:val="00C11FB9"/>
    <w:rsid w:val="00C12FFE"/>
    <w:rsid w:val="00C1303F"/>
    <w:rsid w:val="00C5794D"/>
    <w:rsid w:val="00C812ED"/>
    <w:rsid w:val="00C917CE"/>
    <w:rsid w:val="00C917F9"/>
    <w:rsid w:val="00C91B87"/>
    <w:rsid w:val="00CD7442"/>
    <w:rsid w:val="00CE7D07"/>
    <w:rsid w:val="00D04A3A"/>
    <w:rsid w:val="00D06065"/>
    <w:rsid w:val="00D17DFC"/>
    <w:rsid w:val="00DC50B0"/>
    <w:rsid w:val="00DD5C50"/>
    <w:rsid w:val="00E04E8A"/>
    <w:rsid w:val="00E251DB"/>
    <w:rsid w:val="00E62A76"/>
    <w:rsid w:val="00EE5DE5"/>
    <w:rsid w:val="00F07F2B"/>
    <w:rsid w:val="00F96CB3"/>
    <w:rsid w:val="00F972EF"/>
    <w:rsid w:val="00FC1765"/>
    <w:rsid w:val="00FF7141"/>
    <w:rsid w:val="1826E5FA"/>
    <w:rsid w:val="27310B5C"/>
    <w:rsid w:val="2FBEF9D3"/>
    <w:rsid w:val="31EB2969"/>
    <w:rsid w:val="467F2ABB"/>
    <w:rsid w:val="4B29AB54"/>
    <w:rsid w:val="4D97FEAA"/>
    <w:rsid w:val="5101E315"/>
    <w:rsid w:val="6160B43C"/>
    <w:rsid w:val="63143CA9"/>
    <w:rsid w:val="67E7B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1A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pPr>
      <w:spacing w:before="100" w:after="100"/>
    </w:pPr>
    <w:rPr>
      <w:szCs w:val="20"/>
    </w:rPr>
  </w:style>
  <w:style w:type="paragraph" w:customStyle="1" w:styleId="vec">
    <w:name w:val="vec"/>
    <w:basedOn w:val="Normln"/>
    <w:pPr>
      <w:spacing w:before="100" w:after="100"/>
    </w:pPr>
    <w:rPr>
      <w:szCs w:val="20"/>
    </w:rPr>
  </w:style>
  <w:style w:type="paragraph" w:customStyle="1" w:styleId="1">
    <w:name w:val="1"/>
    <w:basedOn w:val="Normln"/>
    <w:pPr>
      <w:spacing w:before="100" w:after="100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C54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C543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0C54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54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2E97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54F"/>
  </w:style>
  <w:style w:type="paragraph" w:styleId="Revize">
    <w:name w:val="Revision"/>
    <w:hidden/>
    <w:uiPriority w:val="99"/>
    <w:semiHidden/>
    <w:rsid w:val="007564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CEEAC-23B8-4835-9148-15E1C49F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2284</Characters>
  <Application>Microsoft Office Word</Application>
  <DocSecurity>2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2023-12-04T12:41:00Z</dcterms:created>
  <dcterms:modified xsi:type="dcterms:W3CDTF">2023-12-04T12:41:00Z</dcterms:modified>
</cp:coreProperties>
</file>