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D344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759686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9686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2232226184</w:t>
                  </w: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</w:tbl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377921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2232226184</w:t>
            </w: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680220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2204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default10"/>
            </w:pPr>
            <w:bookmarkStart w:id="0" w:name="JR_PAGE_ANCHOR_0_1"/>
            <w:bookmarkEnd w:id="0"/>
          </w:p>
          <w:p w:rsidR="00DD3442" w:rsidRDefault="00377921">
            <w:pPr>
              <w:pStyle w:val="default10"/>
            </w:pPr>
            <w:r>
              <w:br w:type="page"/>
            </w:r>
          </w:p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</w:pPr>
            <w:r>
              <w:rPr>
                <w:b/>
              </w:rPr>
              <w:t>04086163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442" w:rsidRDefault="00377921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Ing. Václav Rybář</w:t>
                  </w:r>
                  <w:r>
                    <w:rPr>
                      <w:b/>
                      <w:sz w:val="24"/>
                    </w:rPr>
                    <w:br/>
                    <w:t>Pod Rozhlednou 2983/4</w:t>
                  </w:r>
                  <w:r>
                    <w:rPr>
                      <w:b/>
                      <w:sz w:val="24"/>
                    </w:rPr>
                    <w:br/>
                    <w:t>400 11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442" w:rsidRDefault="00DD344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</w:tbl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442" w:rsidRDefault="0037792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442" w:rsidRDefault="00DD3442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442" w:rsidRDefault="00AD72BE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3442" w:rsidRDefault="00377921" w:rsidP="00AD72BE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AD72BE">
                    <w:rPr>
                      <w:b/>
                    </w:rPr>
                    <w:t>XXX</w:t>
                  </w:r>
                </w:p>
              </w:tc>
            </w:tr>
          </w:tbl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30.03.2024</w:t>
            </w:r>
            <w:proofErr w:type="gramEnd"/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30.03.2024</w:t>
            </w:r>
            <w:proofErr w:type="gramEnd"/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DD344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</w:tbl>
          <w:p w:rsidR="00DD3442" w:rsidRDefault="00DD34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DD344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</w:tbl>
          <w:p w:rsidR="00DD3442" w:rsidRDefault="00DD344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DD3442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</w:tbl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 w:rsidP="00AD72BE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 xml:space="preserve">mezinárodní sankce podle zákona upravujícího </w:t>
            </w:r>
            <w:r w:rsidR="00AD72BE">
              <w:rPr>
                <w:b/>
              </w:rPr>
              <w:t>provádění mezinárodních sankcí.</w:t>
            </w:r>
            <w:bookmarkStart w:id="1" w:name="_GoBack"/>
            <w:bookmarkEnd w:id="1"/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D3442" w:rsidRDefault="00377921">
            <w:pPr>
              <w:pStyle w:val="default10"/>
              <w:ind w:left="40" w:right="40"/>
            </w:pPr>
            <w:r>
              <w:rPr>
                <w:sz w:val="18"/>
              </w:rPr>
              <w:t xml:space="preserve">zpracování energetického auditu areálu kolejí UJEP v Ústí nad Labem dle předložené cenové nabídky ze dne </w:t>
            </w:r>
            <w:proofErr w:type="gramStart"/>
            <w:r>
              <w:rPr>
                <w:sz w:val="18"/>
              </w:rPr>
              <w:t>4.11.2023</w:t>
            </w:r>
            <w:proofErr w:type="gramEnd"/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442" w:rsidRDefault="00DD3442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56 500,00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56 500,00 Kč</w:t>
                  </w:r>
                </w:p>
              </w:tc>
            </w:tr>
          </w:tbl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D34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D3442" w:rsidRDefault="0037792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56 500,00 Kč</w:t>
                        </w:r>
                      </w:p>
                    </w:tc>
                  </w:tr>
                </w:tbl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D3442" w:rsidRDefault="00DD344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</w:tbl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442" w:rsidRDefault="00377921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22.11.2023</w:t>
            </w:r>
            <w:proofErr w:type="gramEnd"/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 w:rsidP="00AD72B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AD72B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D72BE" w:rsidRPr="00AD72BE">
              <w:rPr>
                <w:rFonts w:ascii="Times New Roman" w:eastAsia="Times New Roman" w:hAnsi="Times New Roman" w:cs="Times New Roman"/>
                <w:b/>
                <w:color w:val="FF0000"/>
              </w:rPr>
              <w:t>Akceptace objednávky dne 23. 11. 2023.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</w:t>
            </w:r>
            <w:r w:rsidR="00AD72BE">
              <w:rPr>
                <w:rFonts w:ascii="Times New Roman" w:eastAsia="Times New Roman" w:hAnsi="Times New Roman" w:cs="Times New Roman"/>
              </w:rPr>
              <w:t>XXX</w:t>
            </w:r>
            <w:r w:rsidR="00AD72B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r w:rsidR="00AD72BE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r w:rsidR="00AD72BE">
              <w:rPr>
                <w:rFonts w:ascii="Times New Roman" w:eastAsia="Times New Roman" w:hAnsi="Times New Roman" w:cs="Times New Roman"/>
              </w:rPr>
              <w:t>XXX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D3442" w:rsidRDefault="00AD72BE">
            <w:pPr>
              <w:pStyle w:val="EMPTYCELLSTYLE"/>
            </w:pPr>
            <w:r>
              <w:t>A</w:t>
            </w: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442" w:rsidRDefault="0037792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1453-22 SKM </w:t>
            </w:r>
            <w:proofErr w:type="spellStart"/>
            <w:r>
              <w:rPr>
                <w:b/>
                <w:sz w:val="14"/>
              </w:rPr>
              <w:t>reko</w:t>
            </w:r>
            <w:proofErr w:type="spellEnd"/>
            <w:r>
              <w:rPr>
                <w:b/>
                <w:sz w:val="14"/>
              </w:rPr>
              <w:t xml:space="preserve"> areálu </w:t>
            </w:r>
            <w:proofErr w:type="spellStart"/>
            <w:r>
              <w:rPr>
                <w:b/>
                <w:sz w:val="14"/>
              </w:rPr>
              <w:t>Klíše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3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5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0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7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4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26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D3442" w:rsidRDefault="00DD344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D3442" w:rsidRDefault="00DD3442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D3442" w:rsidRDefault="00DD344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D34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D3442" w:rsidRDefault="0037792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2232226184</w:t>
                  </w:r>
                </w:p>
              </w:tc>
              <w:tc>
                <w:tcPr>
                  <w:tcW w:w="20" w:type="dxa"/>
                </w:tcPr>
                <w:p w:rsidR="00DD3442" w:rsidRDefault="00DD3442">
                  <w:pPr>
                    <w:pStyle w:val="EMPTYCELLSTYLE"/>
                  </w:pPr>
                </w:p>
              </w:tc>
            </w:tr>
          </w:tbl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D3442" w:rsidRDefault="00DD344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D3442" w:rsidRDefault="00DD344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442" w:rsidRDefault="0037792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1453-22 SKM </w:t>
            </w:r>
            <w:proofErr w:type="spellStart"/>
            <w:r>
              <w:rPr>
                <w:b/>
                <w:sz w:val="14"/>
              </w:rPr>
              <w:t>reko</w:t>
            </w:r>
            <w:proofErr w:type="spellEnd"/>
            <w:r>
              <w:rPr>
                <w:b/>
                <w:sz w:val="14"/>
              </w:rPr>
              <w:t xml:space="preserve"> areálu </w:t>
            </w:r>
            <w:proofErr w:type="spellStart"/>
            <w:r>
              <w:rPr>
                <w:b/>
                <w:sz w:val="14"/>
              </w:rPr>
              <w:t>Klíše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442" w:rsidRDefault="00377921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  <w:tr w:rsidR="00DD344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D3442" w:rsidRDefault="00DD3442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68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20" w:type="dxa"/>
          </w:tcPr>
          <w:p w:rsidR="00DD3442" w:rsidRDefault="00DD344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3442" w:rsidRDefault="00DD3442">
            <w:pPr>
              <w:pStyle w:val="EMPTYCELLSTYLE"/>
            </w:pPr>
          </w:p>
        </w:tc>
        <w:tc>
          <w:tcPr>
            <w:tcW w:w="460" w:type="dxa"/>
          </w:tcPr>
          <w:p w:rsidR="00DD3442" w:rsidRDefault="00DD3442">
            <w:pPr>
              <w:pStyle w:val="EMPTYCELLSTYLE"/>
            </w:pPr>
          </w:p>
        </w:tc>
      </w:tr>
    </w:tbl>
    <w:p w:rsidR="00377921" w:rsidRDefault="00377921"/>
    <w:sectPr w:rsidR="0037792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42"/>
    <w:rsid w:val="00377921"/>
    <w:rsid w:val="00AD72BE"/>
    <w:rsid w:val="00D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1ACC"/>
  <w15:docId w15:val="{C5F98940-064A-418C-B597-32D9B9D0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SimcisinovaD</cp:lastModifiedBy>
  <cp:revision>2</cp:revision>
  <dcterms:created xsi:type="dcterms:W3CDTF">2023-11-30T11:30:00Z</dcterms:created>
  <dcterms:modified xsi:type="dcterms:W3CDTF">2023-11-30T11:30:00Z</dcterms:modified>
</cp:coreProperties>
</file>