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4230" w14:textId="77777777" w:rsidR="001806A3" w:rsidRPr="00721450" w:rsidRDefault="004021AF" w:rsidP="00721450">
      <w:pPr>
        <w:jc w:val="center"/>
        <w:rPr>
          <w:b/>
        </w:rPr>
      </w:pPr>
      <w:r w:rsidRPr="00721450">
        <w:rPr>
          <w:b/>
        </w:rPr>
        <w:t>DOHODA O VYPOŘÁDÁNÍ ZÁVAZKŮ</w:t>
      </w:r>
      <w:r w:rsidR="00531EAE">
        <w:rPr>
          <w:b/>
        </w:rPr>
        <w:t xml:space="preserve"> BEZDŮVODNÉHO OBOHACENÍ</w:t>
      </w:r>
    </w:p>
    <w:p w14:paraId="2B4E17DC" w14:textId="77777777" w:rsidR="004021AF" w:rsidRDefault="00721450" w:rsidP="00721450">
      <w:pPr>
        <w:spacing w:after="0"/>
        <w:jc w:val="center"/>
      </w:pPr>
      <w:r>
        <w:t>u</w:t>
      </w:r>
      <w:r w:rsidR="004021AF">
        <w:t>zavřená dle § 2991 a násl. zákona č. 89/2012 Sb., občanského zákoníku,</w:t>
      </w:r>
    </w:p>
    <w:p w14:paraId="6DF62664" w14:textId="77777777" w:rsidR="004021AF" w:rsidRDefault="004021AF" w:rsidP="00721450">
      <w:pPr>
        <w:spacing w:after="0"/>
        <w:jc w:val="center"/>
      </w:pPr>
      <w:r>
        <w:t>mezi smluvními stranami:</w:t>
      </w:r>
    </w:p>
    <w:p w14:paraId="172BB182" w14:textId="77777777" w:rsidR="004021AF" w:rsidRDefault="004021AF"/>
    <w:p w14:paraId="0245805A" w14:textId="77777777" w:rsidR="000A6521" w:rsidRDefault="000A6521"/>
    <w:p w14:paraId="3F59B20B" w14:textId="22C9B64D" w:rsidR="004021AF" w:rsidRDefault="004021AF" w:rsidP="00721450">
      <w:pPr>
        <w:spacing w:after="0" w:line="240" w:lineRule="auto"/>
      </w:pPr>
      <w:r>
        <w:t>Název:</w:t>
      </w:r>
      <w:r w:rsidR="008D5015">
        <w:t xml:space="preserve"> </w:t>
      </w:r>
      <w:proofErr w:type="gramStart"/>
      <w:r w:rsidR="008D5015" w:rsidRPr="009A0C61">
        <w:rPr>
          <w:b/>
          <w:bCs/>
        </w:rPr>
        <w:t>DŘEVOTVAR - ŘEMESLA</w:t>
      </w:r>
      <w:proofErr w:type="gramEnd"/>
      <w:r w:rsidR="008D5015" w:rsidRPr="009A0C61">
        <w:rPr>
          <w:b/>
          <w:bCs/>
        </w:rPr>
        <w:t xml:space="preserve"> a STAVBY, s.r.o.</w:t>
      </w:r>
    </w:p>
    <w:p w14:paraId="6F10366C" w14:textId="00BFCDD7" w:rsidR="004021AF" w:rsidRDefault="004021AF" w:rsidP="00721450">
      <w:pPr>
        <w:spacing w:after="0" w:line="240" w:lineRule="auto"/>
      </w:pPr>
      <w:r>
        <w:t>Sídlo:</w:t>
      </w:r>
      <w:r w:rsidR="008D5015">
        <w:t xml:space="preserve"> </w:t>
      </w:r>
      <w:r w:rsidR="008D5015" w:rsidRPr="009A0C61">
        <w:rPr>
          <w:b/>
          <w:bCs/>
        </w:rPr>
        <w:t>Slavníkovců 455, 391 55  Chýnov</w:t>
      </w:r>
    </w:p>
    <w:p w14:paraId="5C04C9B0" w14:textId="25C424F1" w:rsidR="004021AF" w:rsidRDefault="004021AF" w:rsidP="00721450">
      <w:pPr>
        <w:spacing w:after="0" w:line="240" w:lineRule="auto"/>
      </w:pPr>
      <w:r>
        <w:t>IČ:</w:t>
      </w:r>
      <w:r w:rsidR="008D5015">
        <w:t xml:space="preserve"> </w:t>
      </w:r>
      <w:r w:rsidR="008D5015" w:rsidRPr="009A0C61">
        <w:rPr>
          <w:b/>
          <w:bCs/>
        </w:rPr>
        <w:t>260 71 584</w:t>
      </w:r>
    </w:p>
    <w:p w14:paraId="3EBA59E7" w14:textId="5D02F81F" w:rsidR="004021AF" w:rsidRDefault="004021AF" w:rsidP="00721450">
      <w:pPr>
        <w:spacing w:after="0" w:line="240" w:lineRule="auto"/>
      </w:pPr>
      <w:r>
        <w:t>DIČ:</w:t>
      </w:r>
      <w:r w:rsidR="008D5015">
        <w:t xml:space="preserve"> </w:t>
      </w:r>
      <w:r w:rsidR="008D5015" w:rsidRPr="009A0C61">
        <w:rPr>
          <w:i/>
          <w:iCs/>
        </w:rPr>
        <w:t>CZ 26071584</w:t>
      </w:r>
    </w:p>
    <w:p w14:paraId="0E17BB27" w14:textId="77777777" w:rsidR="004021AF" w:rsidRDefault="004021AF">
      <w:r>
        <w:t>(dále jen dodavatel)</w:t>
      </w:r>
    </w:p>
    <w:p w14:paraId="3F737E8A" w14:textId="77777777" w:rsidR="004021AF" w:rsidRDefault="004021AF">
      <w:r>
        <w:t>a</w:t>
      </w:r>
    </w:p>
    <w:p w14:paraId="4CCA56E3" w14:textId="659E3916" w:rsidR="004021AF" w:rsidRDefault="004021AF" w:rsidP="00721450">
      <w:pPr>
        <w:spacing w:after="0"/>
      </w:pPr>
      <w:r>
        <w:t>Název:</w:t>
      </w:r>
      <w:r w:rsidR="008D5015">
        <w:t xml:space="preserve"> </w:t>
      </w:r>
      <w:r w:rsidR="008D5015" w:rsidRPr="009A0C61">
        <w:rPr>
          <w:b/>
          <w:bCs/>
        </w:rPr>
        <w:t>Mateřská škola Tábor, Kollárova 2497</w:t>
      </w:r>
    </w:p>
    <w:p w14:paraId="09742BBE" w14:textId="7E53D259" w:rsidR="004021AF" w:rsidRDefault="004021AF" w:rsidP="00721450">
      <w:pPr>
        <w:spacing w:after="0"/>
      </w:pPr>
      <w:r>
        <w:t>Sídlo:</w:t>
      </w:r>
      <w:r w:rsidR="008D5015">
        <w:t xml:space="preserve"> </w:t>
      </w:r>
      <w:r w:rsidR="008D5015" w:rsidRPr="009A0C61">
        <w:rPr>
          <w:b/>
          <w:bCs/>
        </w:rPr>
        <w:t>Kollárova 2497</w:t>
      </w:r>
    </w:p>
    <w:p w14:paraId="48BED35E" w14:textId="77EBB237" w:rsidR="004021AF" w:rsidRPr="009A0C61" w:rsidRDefault="004021AF" w:rsidP="00721450">
      <w:pPr>
        <w:spacing w:after="0"/>
        <w:rPr>
          <w:b/>
          <w:bCs/>
        </w:rPr>
      </w:pPr>
      <w:r>
        <w:t>IČ:</w:t>
      </w:r>
      <w:r w:rsidR="008D5015">
        <w:t xml:space="preserve"> </w:t>
      </w:r>
      <w:r w:rsidR="008D5015" w:rsidRPr="009A0C61">
        <w:rPr>
          <w:b/>
          <w:bCs/>
        </w:rPr>
        <w:t>75001195</w:t>
      </w:r>
    </w:p>
    <w:p w14:paraId="5BBF9197" w14:textId="77777777" w:rsidR="004021AF" w:rsidRDefault="004021AF" w:rsidP="00721450">
      <w:pPr>
        <w:spacing w:after="0"/>
      </w:pPr>
      <w:r>
        <w:t>DIČ:</w:t>
      </w:r>
    </w:p>
    <w:p w14:paraId="5F4142E4" w14:textId="77777777" w:rsidR="004021AF" w:rsidRDefault="004021AF" w:rsidP="004021AF">
      <w:r>
        <w:t>(dále jen objednatel)</w:t>
      </w:r>
    </w:p>
    <w:p w14:paraId="65B01A63" w14:textId="77777777" w:rsidR="00531EAE" w:rsidRDefault="00531EAE" w:rsidP="004021AF">
      <w:r>
        <w:t>(společně též „účastníci dohody“)</w:t>
      </w:r>
    </w:p>
    <w:p w14:paraId="2FF147F2" w14:textId="77777777" w:rsidR="004021AF" w:rsidRDefault="004021AF"/>
    <w:p w14:paraId="5661CBAE" w14:textId="77777777" w:rsidR="004021AF" w:rsidRPr="00721450" w:rsidRDefault="004021AF" w:rsidP="00721450">
      <w:pPr>
        <w:jc w:val="center"/>
        <w:rPr>
          <w:b/>
        </w:rPr>
      </w:pPr>
      <w:r w:rsidRPr="00721450">
        <w:rPr>
          <w:b/>
        </w:rPr>
        <w:t>Článek I.</w:t>
      </w:r>
    </w:p>
    <w:p w14:paraId="00CFB7F8" w14:textId="77777777" w:rsidR="009266AC" w:rsidRPr="00721450" w:rsidRDefault="00531EAE" w:rsidP="00721450">
      <w:pPr>
        <w:jc w:val="center"/>
        <w:rPr>
          <w:b/>
        </w:rPr>
      </w:pPr>
      <w:r>
        <w:rPr>
          <w:b/>
        </w:rPr>
        <w:t>Úvodní ustanovení</w:t>
      </w:r>
    </w:p>
    <w:p w14:paraId="3BD14BD5" w14:textId="4D63AF2E" w:rsidR="004021AF" w:rsidRPr="00A8434F" w:rsidRDefault="004021AF" w:rsidP="00327484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Účastníci dohody prohlašují, že mezi nimi vznikl smluvní vztah na základě </w:t>
      </w:r>
      <w:r w:rsidRPr="009A0C61">
        <w:rPr>
          <w:b/>
          <w:bCs/>
        </w:rPr>
        <w:t xml:space="preserve">objednávky </w:t>
      </w:r>
      <w:r w:rsidR="009A0C61" w:rsidRPr="009A0C61">
        <w:rPr>
          <w:b/>
          <w:bCs/>
        </w:rPr>
        <w:t xml:space="preserve">na službu - </w:t>
      </w:r>
      <w:r w:rsidRPr="009A0C61">
        <w:rPr>
          <w:b/>
          <w:bCs/>
        </w:rPr>
        <w:t xml:space="preserve"> </w:t>
      </w:r>
      <w:r w:rsidR="008D5015" w:rsidRPr="009A0C61">
        <w:rPr>
          <w:b/>
          <w:bCs/>
        </w:rPr>
        <w:t>Výměnu dělící stěny ve třídě mateřské školy.</w:t>
      </w:r>
      <w:r w:rsidR="008D5015">
        <w:t xml:space="preserve"> </w:t>
      </w:r>
      <w:r>
        <w:t xml:space="preserve">Objednatel vyhotovil a zaslal dodavateli dne </w:t>
      </w:r>
      <w:r w:rsidR="008D5015">
        <w:t xml:space="preserve"> </w:t>
      </w:r>
      <w:r w:rsidR="008D5015" w:rsidRPr="009A0C61">
        <w:rPr>
          <w:b/>
          <w:bCs/>
        </w:rPr>
        <w:t>16.5.2022</w:t>
      </w:r>
      <w:r w:rsidR="004F72A0">
        <w:t xml:space="preserve"> objednávku na </w:t>
      </w:r>
      <w:r w:rsidR="009A0C61">
        <w:t>tuto službu</w:t>
      </w:r>
      <w:r w:rsidR="00F529CF">
        <w:t xml:space="preserve">. Hodnota </w:t>
      </w:r>
      <w:r w:rsidR="004F72A0">
        <w:t>práce</w:t>
      </w:r>
      <w:r w:rsidR="00F529CF">
        <w:t xml:space="preserve"> v</w:t>
      </w:r>
      <w:r>
        <w:t xml:space="preserve"> objednáv</w:t>
      </w:r>
      <w:r w:rsidR="00F529CF">
        <w:t>ce</w:t>
      </w:r>
      <w:r>
        <w:t xml:space="preserve"> činila</w:t>
      </w:r>
      <w:r w:rsidR="004F72A0">
        <w:t xml:space="preserve"> </w:t>
      </w:r>
      <w:r w:rsidR="004F72A0" w:rsidRPr="00A8434F">
        <w:rPr>
          <w:b/>
          <w:bCs/>
        </w:rPr>
        <w:t>82.050,--</w:t>
      </w:r>
      <w:r w:rsidRPr="00A8434F">
        <w:rPr>
          <w:b/>
          <w:bCs/>
        </w:rPr>
        <w:t xml:space="preserve"> Kč</w:t>
      </w:r>
      <w:r w:rsidR="004F72A0" w:rsidRPr="00A8434F">
        <w:rPr>
          <w:b/>
          <w:bCs/>
        </w:rPr>
        <w:t xml:space="preserve"> bez DPH (99.280,50 Kč včetně DPH)</w:t>
      </w:r>
      <w:r w:rsidRPr="00A8434F">
        <w:rPr>
          <w:b/>
          <w:bCs/>
        </w:rPr>
        <w:t>.</w:t>
      </w:r>
    </w:p>
    <w:p w14:paraId="675700B2" w14:textId="77777777" w:rsidR="004021AF" w:rsidRDefault="004021AF" w:rsidP="00327484">
      <w:pPr>
        <w:pStyle w:val="Odstavecseseznamem"/>
        <w:numPr>
          <w:ilvl w:val="0"/>
          <w:numId w:val="1"/>
        </w:numPr>
        <w:jc w:val="both"/>
      </w:pPr>
      <w:r>
        <w:t xml:space="preserve">Na </w:t>
      </w:r>
      <w:r w:rsidR="00531EAE">
        <w:t xml:space="preserve">výše uvedenou objednávku se </w:t>
      </w:r>
      <w:r>
        <w:t xml:space="preserve">vztahovala povinnost </w:t>
      </w:r>
      <w:r w:rsidR="00F529CF">
        <w:t xml:space="preserve">jejího </w:t>
      </w:r>
      <w:r>
        <w:t>uveřejnění prostřednictvím registru smluv v souladu se zákonem č. 340/2015 Sb., zákon o Registru smluv, ve znění pozdějších předpisů (dále jen „ZRS“)</w:t>
      </w:r>
    </w:p>
    <w:p w14:paraId="0FC29B90" w14:textId="077ACF6D" w:rsidR="00491802" w:rsidRPr="003B5B66" w:rsidRDefault="004021AF" w:rsidP="00327484">
      <w:pPr>
        <w:pStyle w:val="Odstavecseseznamem"/>
        <w:numPr>
          <w:ilvl w:val="0"/>
          <w:numId w:val="1"/>
        </w:numPr>
        <w:jc w:val="both"/>
      </w:pPr>
      <w:r w:rsidRPr="003B5B66">
        <w:t xml:space="preserve">Objednávka byla objednavatelem publikována v registru smluv </w:t>
      </w:r>
      <w:r w:rsidR="003B5B66" w:rsidRPr="003B5B66">
        <w:t xml:space="preserve">v zákonné lhůtě </w:t>
      </w:r>
      <w:r w:rsidRPr="003B5B66">
        <w:t xml:space="preserve">dne </w:t>
      </w:r>
      <w:r w:rsidR="004F72A0" w:rsidRPr="00A8434F">
        <w:rPr>
          <w:b/>
          <w:bCs/>
        </w:rPr>
        <w:t>31.5.2022</w:t>
      </w:r>
      <w:r w:rsidR="00531EAE" w:rsidRPr="003B5B66">
        <w:t xml:space="preserve"> </w:t>
      </w:r>
      <w:r w:rsidR="00F529CF" w:rsidRPr="003B5B66">
        <w:t>p</w:t>
      </w:r>
      <w:r w:rsidR="00531EAE" w:rsidRPr="003B5B66">
        <w:t xml:space="preserve">od </w:t>
      </w:r>
      <w:r w:rsidR="00531EAE" w:rsidRPr="00A8434F">
        <w:rPr>
          <w:b/>
          <w:bCs/>
        </w:rPr>
        <w:t xml:space="preserve">ID smlouvy </w:t>
      </w:r>
      <w:r w:rsidR="004F72A0" w:rsidRPr="00A8434F">
        <w:rPr>
          <w:b/>
          <w:bCs/>
        </w:rPr>
        <w:t>19118567</w:t>
      </w:r>
      <w:r w:rsidR="004F72A0">
        <w:t>.</w:t>
      </w:r>
      <w:r w:rsidR="003B5B66" w:rsidRPr="003B5B66">
        <w:t xml:space="preserve"> Odběratel však u</w:t>
      </w:r>
      <w:r w:rsidR="00DC42FE" w:rsidRPr="003B5B66">
        <w:t>hrad</w:t>
      </w:r>
      <w:r w:rsidR="003B5B66" w:rsidRPr="003B5B66">
        <w:t>il cenu za službu již</w:t>
      </w:r>
      <w:r w:rsidR="00DC42FE" w:rsidRPr="003B5B66">
        <w:t xml:space="preserve"> dne</w:t>
      </w:r>
      <w:r w:rsidR="004F72A0">
        <w:t xml:space="preserve"> </w:t>
      </w:r>
      <w:r w:rsidR="004F72A0" w:rsidRPr="00A8434F">
        <w:rPr>
          <w:b/>
          <w:bCs/>
        </w:rPr>
        <w:t>30.5.202</w:t>
      </w:r>
      <w:r w:rsidR="00DB4892">
        <w:rPr>
          <w:b/>
          <w:bCs/>
        </w:rPr>
        <w:t>2</w:t>
      </w:r>
      <w:r w:rsidR="009266AC" w:rsidRPr="003B5B66">
        <w:t xml:space="preserve">, </w:t>
      </w:r>
      <w:r w:rsidR="003B5B66" w:rsidRPr="003B5B66">
        <w:t xml:space="preserve">tj. před </w:t>
      </w:r>
      <w:proofErr w:type="gramStart"/>
      <w:r w:rsidR="003B5B66" w:rsidRPr="003B5B66">
        <w:t>zveřejněním  objednávky</w:t>
      </w:r>
      <w:proofErr w:type="gramEnd"/>
      <w:r w:rsidR="003B5B66" w:rsidRPr="003B5B66">
        <w:t xml:space="preserve"> v registru smluv, </w:t>
      </w:r>
      <w:r w:rsidR="009266AC" w:rsidRPr="003B5B66">
        <w:t>čímž došlo</w:t>
      </w:r>
      <w:r w:rsidR="00DC42FE" w:rsidRPr="003B5B66">
        <w:t xml:space="preserve"> k</w:t>
      </w:r>
      <w:r w:rsidR="003B5B66" w:rsidRPr="003B5B66">
        <w:t> </w:t>
      </w:r>
      <w:r w:rsidR="007B232A" w:rsidRPr="003B5B66">
        <w:t>plnění</w:t>
      </w:r>
      <w:r w:rsidR="003B5B66" w:rsidRPr="003B5B66">
        <w:t xml:space="preserve"> na základě účinné, ale</w:t>
      </w:r>
      <w:r w:rsidR="007B232A" w:rsidRPr="003B5B66">
        <w:t xml:space="preserve"> neplatné </w:t>
      </w:r>
      <w:r w:rsidR="003B5B66" w:rsidRPr="003B5B66">
        <w:t>objednávky, k vynaložení veřejných prostředků bez právního důvodu</w:t>
      </w:r>
      <w:r w:rsidR="00DC42FE" w:rsidRPr="003B5B66">
        <w:t>.</w:t>
      </w:r>
    </w:p>
    <w:p w14:paraId="37D69032" w14:textId="77777777" w:rsidR="009266AC" w:rsidRDefault="009266AC" w:rsidP="00327484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</w:t>
      </w:r>
      <w:r w:rsidR="003E754B">
        <w:t>objednávky</w:t>
      </w:r>
      <w:r>
        <w:t xml:space="preserve">, s ohledem na skutečnost, obě strany jednaly </w:t>
      </w:r>
      <w:r w:rsidR="000A6521">
        <w:t>dobrovolně</w:t>
      </w:r>
      <w:r w:rsidR="00442BEA">
        <w:t xml:space="preserve">, </w:t>
      </w:r>
      <w:r>
        <w:t xml:space="preserve">s vědomím závaznosti uzavřené </w:t>
      </w:r>
      <w:r w:rsidR="003E754B">
        <w:t>objednávky</w:t>
      </w:r>
      <w:r>
        <w:t xml:space="preserve"> a v souladu s jejím obsahem plnily, co si vzájemně ujednaly, a ve snaze napravit stav vzniklý v důsledku uveřejnění </w:t>
      </w:r>
      <w:r w:rsidR="003B5B66">
        <w:t>objednávky</w:t>
      </w:r>
      <w:r>
        <w:t xml:space="preserve"> v Registru smluv</w:t>
      </w:r>
      <w:r w:rsidR="003B5B66">
        <w:t xml:space="preserve"> až po úhradě kupní ceny</w:t>
      </w:r>
      <w:r>
        <w:t xml:space="preserve">, sjednávají smluvní strany tuto dohodu </w:t>
      </w:r>
      <w:r w:rsidR="003E754B">
        <w:t>vypořádání bezdůvodného obohacení.</w:t>
      </w:r>
    </w:p>
    <w:p w14:paraId="3D66A070" w14:textId="77777777" w:rsidR="00721450" w:rsidRDefault="00721450" w:rsidP="00721450">
      <w:pPr>
        <w:pStyle w:val="Odstavecseseznamem"/>
      </w:pPr>
    </w:p>
    <w:p w14:paraId="2525AD19" w14:textId="77777777" w:rsidR="000A6521" w:rsidRDefault="000A6521" w:rsidP="00721450">
      <w:pPr>
        <w:pStyle w:val="Odstavecseseznamem"/>
      </w:pPr>
    </w:p>
    <w:p w14:paraId="316E6BB4" w14:textId="77777777" w:rsidR="000A6521" w:rsidRDefault="000A6521" w:rsidP="00721450">
      <w:pPr>
        <w:pStyle w:val="Odstavecseseznamem"/>
      </w:pPr>
    </w:p>
    <w:p w14:paraId="7426A723" w14:textId="77777777" w:rsidR="00721450" w:rsidRDefault="00721450" w:rsidP="000A6521">
      <w:pPr>
        <w:rPr>
          <w:b/>
        </w:rPr>
      </w:pPr>
    </w:p>
    <w:p w14:paraId="09E6E640" w14:textId="77777777" w:rsidR="009266AC" w:rsidRPr="00721450" w:rsidRDefault="009266AC" w:rsidP="00721450">
      <w:pPr>
        <w:jc w:val="center"/>
        <w:rPr>
          <w:b/>
        </w:rPr>
      </w:pPr>
      <w:r w:rsidRPr="00721450">
        <w:rPr>
          <w:b/>
        </w:rPr>
        <w:lastRenderedPageBreak/>
        <w:t>Článek II.</w:t>
      </w:r>
    </w:p>
    <w:p w14:paraId="7A1BD487" w14:textId="77777777" w:rsidR="009266AC" w:rsidRPr="00721450" w:rsidRDefault="00531EAE" w:rsidP="00721450">
      <w:pPr>
        <w:jc w:val="center"/>
        <w:rPr>
          <w:b/>
        </w:rPr>
      </w:pPr>
      <w:r>
        <w:rPr>
          <w:b/>
        </w:rPr>
        <w:t>Vypořádání bezdůvodného obohacení</w:t>
      </w:r>
    </w:p>
    <w:p w14:paraId="18B5307D" w14:textId="36C04B75" w:rsidR="009266AC" w:rsidRDefault="00337AF9" w:rsidP="00327484">
      <w:pPr>
        <w:pStyle w:val="Odstavecseseznamem"/>
        <w:numPr>
          <w:ilvl w:val="0"/>
          <w:numId w:val="2"/>
        </w:numPr>
        <w:jc w:val="both"/>
      </w:pPr>
      <w:r>
        <w:t>Účastníci se dohodli na narovnání bezdůvodného obohacení dle čl. I. tak, že objednatel obdržel od dodavatele</w:t>
      </w:r>
      <w:r w:rsidR="004F72A0">
        <w:t xml:space="preserve"> službu – výměnu dělící stěny</w:t>
      </w:r>
      <w:r>
        <w:t xml:space="preserve"> a dodavatel obdržel dne </w:t>
      </w:r>
      <w:r w:rsidR="004F72A0" w:rsidRPr="00A8434F">
        <w:rPr>
          <w:b/>
          <w:bCs/>
        </w:rPr>
        <w:t>30.5.2022</w:t>
      </w:r>
      <w:r w:rsidRPr="00A8434F">
        <w:rPr>
          <w:b/>
          <w:bCs/>
        </w:rPr>
        <w:t xml:space="preserve"> </w:t>
      </w:r>
      <w:r w:rsidRPr="00AA05AD">
        <w:t>za dodan</w:t>
      </w:r>
      <w:r w:rsidR="00AA05AD" w:rsidRPr="00AA05AD">
        <w:t>ou</w:t>
      </w:r>
      <w:r w:rsidRPr="00AA05AD">
        <w:t xml:space="preserve"> </w:t>
      </w:r>
      <w:r w:rsidR="00AA05AD" w:rsidRPr="00AA05AD">
        <w:t>službu</w:t>
      </w:r>
      <w:r w:rsidRPr="00AA05AD">
        <w:t xml:space="preserve"> od objednatele </w:t>
      </w:r>
      <w:proofErr w:type="gramStart"/>
      <w:r w:rsidRPr="00A8434F">
        <w:rPr>
          <w:b/>
          <w:bCs/>
        </w:rPr>
        <w:t xml:space="preserve">částku  </w:t>
      </w:r>
      <w:r w:rsidR="004F72A0" w:rsidRPr="00A8434F">
        <w:rPr>
          <w:b/>
          <w:bCs/>
        </w:rPr>
        <w:t>99.280</w:t>
      </w:r>
      <w:proofErr w:type="gramEnd"/>
      <w:r w:rsidR="004F72A0" w:rsidRPr="00A8434F">
        <w:rPr>
          <w:b/>
          <w:bCs/>
        </w:rPr>
        <w:t>,50</w:t>
      </w:r>
      <w:r w:rsidRPr="00A8434F">
        <w:rPr>
          <w:b/>
          <w:bCs/>
        </w:rPr>
        <w:t xml:space="preserve"> Kč</w:t>
      </w:r>
      <w:r w:rsidR="004F72A0" w:rsidRPr="00A8434F">
        <w:rPr>
          <w:b/>
          <w:bCs/>
        </w:rPr>
        <w:t xml:space="preserve"> včetně DPH</w:t>
      </w:r>
      <w:r>
        <w:t xml:space="preserve">, čímž je vzájemná pohledávka započtena. </w:t>
      </w:r>
      <w:r w:rsidR="003B5B66">
        <w:t xml:space="preserve">V ostatních právních jednání zůstávají práva a povinnosti z objednávky </w:t>
      </w:r>
      <w:r w:rsidR="003B5B66" w:rsidRPr="00AA05AD">
        <w:rPr>
          <w:b/>
          <w:bCs/>
        </w:rPr>
        <w:t xml:space="preserve">č. </w:t>
      </w:r>
      <w:r w:rsidR="004F72A0" w:rsidRPr="00AA05AD">
        <w:rPr>
          <w:b/>
          <w:bCs/>
        </w:rPr>
        <w:t>02/2022</w:t>
      </w:r>
      <w:r w:rsidR="003B5B66">
        <w:t xml:space="preserve">   platná a účinná.</w:t>
      </w:r>
    </w:p>
    <w:p w14:paraId="7A11DF2F" w14:textId="77777777" w:rsidR="000A6521" w:rsidRDefault="000A6521" w:rsidP="00327484">
      <w:pPr>
        <w:pStyle w:val="Odstavecseseznamem"/>
        <w:numPr>
          <w:ilvl w:val="0"/>
          <w:numId w:val="2"/>
        </w:numPr>
        <w:jc w:val="both"/>
      </w:pPr>
      <w:r>
        <w:t>Každá ze smluvních stran prohlašuje, že se neobohatila na úkor druhé smluvní strany a jednala v dobré víře.</w:t>
      </w:r>
    </w:p>
    <w:p w14:paraId="52E0CBD1" w14:textId="77777777" w:rsidR="000A6521" w:rsidRDefault="000A6521" w:rsidP="001A457E"/>
    <w:p w14:paraId="14F7EE97" w14:textId="77777777" w:rsidR="001A457E" w:rsidRDefault="001A457E" w:rsidP="00721450">
      <w:pPr>
        <w:jc w:val="center"/>
        <w:rPr>
          <w:b/>
        </w:rPr>
      </w:pPr>
      <w:r w:rsidRPr="00721450">
        <w:rPr>
          <w:b/>
        </w:rPr>
        <w:t>Čl</w:t>
      </w:r>
      <w:r w:rsidR="00531EAE">
        <w:rPr>
          <w:b/>
        </w:rPr>
        <w:t>á</w:t>
      </w:r>
      <w:r w:rsidRPr="00721450">
        <w:rPr>
          <w:b/>
        </w:rPr>
        <w:t>nek III.</w:t>
      </w:r>
    </w:p>
    <w:p w14:paraId="0688CC48" w14:textId="2D0DEA10" w:rsidR="00531EAE" w:rsidRDefault="00531EAE" w:rsidP="00337AF9">
      <w:pPr>
        <w:ind w:left="708"/>
        <w:jc w:val="both"/>
      </w:pPr>
      <w:r>
        <w:t>Účastníci dohody shodně konstatují, že splnění</w:t>
      </w:r>
      <w:r w:rsidR="00337AF9">
        <w:t>m</w:t>
      </w:r>
      <w:r>
        <w:t xml:space="preserve"> závazku uvedeného v čl. II této dohody </w:t>
      </w:r>
      <w:r w:rsidR="00337AF9">
        <w:t>js</w:t>
      </w:r>
      <w:r>
        <w:t xml:space="preserve">ou veškeré jejich vzájemné závazky a pohledávky vyplývající ze </w:t>
      </w:r>
      <w:r w:rsidR="00337AF9">
        <w:t xml:space="preserve">zrušené objednávky č.  </w:t>
      </w:r>
      <w:r w:rsidR="004F72A0" w:rsidRPr="00A8434F">
        <w:rPr>
          <w:b/>
          <w:bCs/>
        </w:rPr>
        <w:t>02/</w:t>
      </w:r>
      <w:proofErr w:type="gramStart"/>
      <w:r w:rsidR="004F72A0" w:rsidRPr="00A8434F">
        <w:rPr>
          <w:b/>
          <w:bCs/>
        </w:rPr>
        <w:t>2022</w:t>
      </w:r>
      <w:r w:rsidR="00337AF9" w:rsidRPr="00A8434F">
        <w:t xml:space="preserve"> </w:t>
      </w:r>
      <w:r w:rsidRPr="00A8434F">
        <w:t xml:space="preserve"> zcela</w:t>
      </w:r>
      <w:proofErr w:type="gramEnd"/>
      <w:r>
        <w:t xml:space="preserve"> vypořádané a že nebudou mít z</w:t>
      </w:r>
      <w:r w:rsidR="00337AF9">
        <w:t> </w:t>
      </w:r>
      <w:r>
        <w:t>uveden</w:t>
      </w:r>
      <w:r w:rsidR="00337AF9">
        <w:t xml:space="preserve">ého </w:t>
      </w:r>
      <w:r>
        <w:t>titul</w:t>
      </w:r>
      <w:r w:rsidR="00337AF9">
        <w:t>u</w:t>
      </w:r>
      <w:r>
        <w:t xml:space="preserve"> vůči sobě navzájem žádných dalších nároků, pohledávek a závazků</w:t>
      </w:r>
      <w:r w:rsidR="00337AF9">
        <w:t>, resp. že se každý z účastníků jakýchkoli takových dalších případných pohledávek či jiných nároků vůči druhému účastníkovi této dohody výslovně jejím podpisem vzdává</w:t>
      </w:r>
      <w:r w:rsidR="000A6521">
        <w:t>.</w:t>
      </w:r>
    </w:p>
    <w:p w14:paraId="4911AD30" w14:textId="77777777" w:rsidR="00531EAE" w:rsidRDefault="00531EAE" w:rsidP="00531EAE">
      <w:pPr>
        <w:pStyle w:val="Odstavecseseznamem"/>
      </w:pPr>
    </w:p>
    <w:p w14:paraId="6ABABC88" w14:textId="77777777" w:rsidR="00531EAE" w:rsidRPr="00721450" w:rsidRDefault="00531EAE" w:rsidP="00721450">
      <w:pPr>
        <w:jc w:val="center"/>
        <w:rPr>
          <w:b/>
        </w:rPr>
      </w:pPr>
      <w:r>
        <w:rPr>
          <w:b/>
        </w:rPr>
        <w:t>Článek IV.</w:t>
      </w:r>
    </w:p>
    <w:p w14:paraId="18DF90B0" w14:textId="77777777" w:rsidR="001A457E" w:rsidRPr="00721450" w:rsidRDefault="001A457E" w:rsidP="00721450">
      <w:pPr>
        <w:jc w:val="center"/>
        <w:rPr>
          <w:b/>
        </w:rPr>
      </w:pPr>
      <w:r w:rsidRPr="00721450">
        <w:rPr>
          <w:b/>
        </w:rPr>
        <w:t>Závěrečná ustanovení</w:t>
      </w:r>
    </w:p>
    <w:p w14:paraId="53BE7D43" w14:textId="77777777" w:rsidR="00442BEA" w:rsidRDefault="00442BEA" w:rsidP="00327484">
      <w:pPr>
        <w:pStyle w:val="Odstavecseseznamem"/>
        <w:numPr>
          <w:ilvl w:val="0"/>
          <w:numId w:val="3"/>
        </w:numPr>
        <w:jc w:val="both"/>
      </w:pPr>
      <w:r>
        <w:t>Vzájemná práva a povinnosti účastníků v této smlouvě výslovně neupravená se řídí příslušnými právními předpisy, zejména občanským zákoníkem.</w:t>
      </w:r>
    </w:p>
    <w:p w14:paraId="4DD85E90" w14:textId="77777777" w:rsidR="00442BEA" w:rsidRDefault="00442BEA" w:rsidP="00327484">
      <w:pPr>
        <w:pStyle w:val="Odstavecseseznamem"/>
        <w:jc w:val="both"/>
      </w:pPr>
      <w:r>
        <w:t>Tato dohoda podléhá uveřejnění v registru smluv dle zákona č. 340/2015 Sb., zákon o registru smluv, ve znění pozdějších předpisů</w:t>
      </w:r>
    </w:p>
    <w:p w14:paraId="00B09162" w14:textId="77777777" w:rsidR="00442BEA" w:rsidRDefault="00442BEA" w:rsidP="00327484">
      <w:pPr>
        <w:pStyle w:val="Odstavecseseznamem"/>
        <w:numPr>
          <w:ilvl w:val="0"/>
          <w:numId w:val="3"/>
        </w:numPr>
        <w:jc w:val="both"/>
      </w:pPr>
      <w:r>
        <w:t>Smluvní strany se dohodly, že uveřejnění v souladu se zákonem o registru smluv provede objednatel, a to do 30 dnů od uzavření smlouvy.</w:t>
      </w:r>
    </w:p>
    <w:p w14:paraId="10C612A1" w14:textId="77777777" w:rsidR="001A457E" w:rsidRDefault="001A457E" w:rsidP="00327484">
      <w:pPr>
        <w:pStyle w:val="Odstavecseseznamem"/>
        <w:numPr>
          <w:ilvl w:val="0"/>
          <w:numId w:val="3"/>
        </w:numPr>
        <w:jc w:val="both"/>
      </w:pPr>
      <w:r>
        <w:t>Tato dohoda o vypořádání závazků nabývá účinnosti dnem uveřejnění v Registru smluv.</w:t>
      </w:r>
    </w:p>
    <w:p w14:paraId="19C55C8B" w14:textId="77777777" w:rsidR="001A457E" w:rsidRDefault="001A457E" w:rsidP="00327484">
      <w:pPr>
        <w:pStyle w:val="Odstavecseseznamem"/>
        <w:numPr>
          <w:ilvl w:val="0"/>
          <w:numId w:val="3"/>
        </w:numPr>
        <w:jc w:val="both"/>
      </w:pPr>
      <w:r>
        <w:t>Tato dohoda o vypořádání závazků je vyhotovena ve dvou stejnopisech, každý s hodnotou originálu, přičemž každá ze smluvních stran obdrží jeden stejnopis.</w:t>
      </w:r>
    </w:p>
    <w:p w14:paraId="437C0C5C" w14:textId="77777777" w:rsidR="001A457E" w:rsidRDefault="001A457E" w:rsidP="001A457E"/>
    <w:p w14:paraId="08F30F09" w14:textId="77777777" w:rsidR="001A457E" w:rsidRDefault="001A457E" w:rsidP="001A457E"/>
    <w:p w14:paraId="31F51188" w14:textId="1C405A60" w:rsidR="001A457E" w:rsidRDefault="001A457E" w:rsidP="001A457E">
      <w:r>
        <w:t>V Táboře, dne</w:t>
      </w:r>
      <w:r w:rsidR="004F72A0">
        <w:t xml:space="preserve"> </w:t>
      </w:r>
      <w:r w:rsidR="004F72A0" w:rsidRPr="00A8434F">
        <w:rPr>
          <w:b/>
          <w:bCs/>
        </w:rPr>
        <w:t>4.12.2023</w:t>
      </w:r>
      <w:r>
        <w:tab/>
      </w:r>
      <w:r>
        <w:tab/>
      </w:r>
      <w:r>
        <w:tab/>
      </w:r>
      <w:r w:rsidR="004F72A0">
        <w:t xml:space="preserve">               </w:t>
      </w:r>
      <w:r>
        <w:tab/>
        <w:t xml:space="preserve">V Táboře, dne </w:t>
      </w:r>
      <w:r w:rsidR="004F72A0" w:rsidRPr="00A8434F">
        <w:rPr>
          <w:b/>
          <w:bCs/>
        </w:rPr>
        <w:t>4.12.2023</w:t>
      </w:r>
    </w:p>
    <w:p w14:paraId="21AE4DB9" w14:textId="77777777" w:rsidR="001A457E" w:rsidRDefault="001A457E" w:rsidP="001A457E"/>
    <w:p w14:paraId="36E87857" w14:textId="77777777" w:rsidR="001A457E" w:rsidRDefault="00721450" w:rsidP="00721450">
      <w:pPr>
        <w:spacing w:after="0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F5D7C0C" w14:textId="77777777" w:rsidR="00721450" w:rsidRDefault="00721450" w:rsidP="00721450">
      <w:pPr>
        <w:spacing w:after="0"/>
      </w:pPr>
      <w:r>
        <w:t xml:space="preserve">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14:paraId="106C950E" w14:textId="77777777" w:rsidR="00721450" w:rsidRDefault="00721450" w:rsidP="001A457E"/>
    <w:p w14:paraId="309EF282" w14:textId="77777777" w:rsidR="00721450" w:rsidRDefault="00721450" w:rsidP="001A457E"/>
    <w:p w14:paraId="5CCA3673" w14:textId="301F573E" w:rsidR="001A457E" w:rsidRPr="00A8434F" w:rsidRDefault="001A457E" w:rsidP="001A457E">
      <w:pPr>
        <w:rPr>
          <w:b/>
          <w:bCs/>
        </w:rPr>
      </w:pPr>
      <w:r>
        <w:t xml:space="preserve">Příloha č. 1 – </w:t>
      </w:r>
      <w:r w:rsidRPr="00A8434F">
        <w:rPr>
          <w:b/>
          <w:bCs/>
        </w:rPr>
        <w:t xml:space="preserve">Objednávka č. </w:t>
      </w:r>
      <w:r w:rsidR="004F72A0" w:rsidRPr="00A8434F">
        <w:rPr>
          <w:b/>
          <w:bCs/>
        </w:rPr>
        <w:t>2/2022</w:t>
      </w:r>
      <w:r w:rsidRPr="00A8434F">
        <w:rPr>
          <w:b/>
          <w:bCs/>
        </w:rPr>
        <w:t xml:space="preserve"> ze dne </w:t>
      </w:r>
      <w:r w:rsidR="004F72A0" w:rsidRPr="00A8434F">
        <w:rPr>
          <w:b/>
          <w:bCs/>
        </w:rPr>
        <w:t>16.5.2022</w:t>
      </w:r>
    </w:p>
    <w:sectPr w:rsidR="001A457E" w:rsidRPr="00A8434F" w:rsidSect="004F72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4450"/>
    <w:multiLevelType w:val="hybridMultilevel"/>
    <w:tmpl w:val="B6545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6BB8"/>
    <w:multiLevelType w:val="hybridMultilevel"/>
    <w:tmpl w:val="B8868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B2CCB"/>
    <w:multiLevelType w:val="hybridMultilevel"/>
    <w:tmpl w:val="2814E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37598"/>
    <w:multiLevelType w:val="hybridMultilevel"/>
    <w:tmpl w:val="9E825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826">
    <w:abstractNumId w:val="3"/>
  </w:num>
  <w:num w:numId="2" w16cid:durableId="1069498968">
    <w:abstractNumId w:val="1"/>
  </w:num>
  <w:num w:numId="3" w16cid:durableId="1947419130">
    <w:abstractNumId w:val="0"/>
  </w:num>
  <w:num w:numId="4" w16cid:durableId="96982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9E"/>
    <w:rsid w:val="000A6521"/>
    <w:rsid w:val="001806A3"/>
    <w:rsid w:val="0019315A"/>
    <w:rsid w:val="001A457E"/>
    <w:rsid w:val="00327484"/>
    <w:rsid w:val="00337AF9"/>
    <w:rsid w:val="00386CD1"/>
    <w:rsid w:val="003B5B66"/>
    <w:rsid w:val="003E754B"/>
    <w:rsid w:val="004021AF"/>
    <w:rsid w:val="0040579E"/>
    <w:rsid w:val="00442BEA"/>
    <w:rsid w:val="00491802"/>
    <w:rsid w:val="004F72A0"/>
    <w:rsid w:val="00531EAE"/>
    <w:rsid w:val="00721450"/>
    <w:rsid w:val="007B232A"/>
    <w:rsid w:val="008D5015"/>
    <w:rsid w:val="009266AC"/>
    <w:rsid w:val="009A0C61"/>
    <w:rsid w:val="00A47C95"/>
    <w:rsid w:val="00A8434F"/>
    <w:rsid w:val="00AA05AD"/>
    <w:rsid w:val="00C82D44"/>
    <w:rsid w:val="00DB4892"/>
    <w:rsid w:val="00DC42FE"/>
    <w:rsid w:val="00F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B79C"/>
  <w15:docId w15:val="{C580A669-1116-4B1D-8154-1573259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1A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C4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AStibalova</dc:creator>
  <cp:keywords/>
  <dc:description/>
  <cp:lastModifiedBy>Ekonomicke</cp:lastModifiedBy>
  <cp:revision>9</cp:revision>
  <cp:lastPrinted>2023-12-04T10:01:00Z</cp:lastPrinted>
  <dcterms:created xsi:type="dcterms:W3CDTF">2023-12-04T09:28:00Z</dcterms:created>
  <dcterms:modified xsi:type="dcterms:W3CDTF">2023-12-04T10:17:00Z</dcterms:modified>
</cp:coreProperties>
</file>