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8374DE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2A4CD9">
        <w:rPr>
          <w:sz w:val="20"/>
          <w:szCs w:val="20"/>
        </w:rPr>
        <w:t>4.12</w:t>
      </w:r>
      <w:r w:rsidR="00855FB8">
        <w:rPr>
          <w:sz w:val="20"/>
          <w:szCs w:val="20"/>
        </w:rPr>
        <w:t>.2023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</w:t>
      </w:r>
      <w:r w:rsidR="00373C6D">
        <w:tab/>
        <w:t xml:space="preserve">    </w:t>
      </w:r>
      <w:r w:rsidR="009971F7">
        <w:t xml:space="preserve"> </w:t>
      </w:r>
      <w:r w:rsidR="00B27718" w:rsidRPr="00077F56">
        <w:t xml:space="preserve">V Praze dne </w:t>
      </w:r>
      <w:r w:rsidR="002A4CD9">
        <w:t>4.12.</w:t>
      </w:r>
      <w:r w:rsidR="00855FB8">
        <w:t>2023</w:t>
      </w:r>
    </w:p>
    <w:p w:rsidR="000048B9" w:rsidRPr="00077F56" w:rsidRDefault="00077F56" w:rsidP="00B27718">
      <w:r w:rsidRPr="00077F56">
        <w:br/>
      </w:r>
    </w:p>
    <w:p w:rsidR="00676701" w:rsidRDefault="00373C6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KALTMEYER, s.r.o.</w:t>
      </w:r>
    </w:p>
    <w:p w:rsidR="00373C6D" w:rsidRDefault="00373C6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Křesomyslova 282/6</w:t>
      </w:r>
    </w:p>
    <w:p w:rsidR="00373C6D" w:rsidRDefault="00373C6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Praha 4</w:t>
      </w:r>
    </w:p>
    <w:p w:rsidR="00373C6D" w:rsidRDefault="00373C6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140 00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373C6D">
        <w:rPr>
          <w:b/>
        </w:rPr>
        <w:t>25753681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2A4CD9">
        <w:rPr>
          <w:b/>
          <w:sz w:val="28"/>
          <w:szCs w:val="28"/>
        </w:rPr>
        <w:t>385</w:t>
      </w:r>
      <w:r w:rsidR="009A634F">
        <w:rPr>
          <w:b/>
          <w:sz w:val="28"/>
          <w:szCs w:val="28"/>
        </w:rPr>
        <w:t>/611/2023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373C6D">
        <w:rPr>
          <w:sz w:val="28"/>
          <w:szCs w:val="28"/>
        </w:rPr>
        <w:t>dodávku a</w:t>
      </w:r>
      <w:r w:rsidR="0084382D">
        <w:rPr>
          <w:sz w:val="28"/>
          <w:szCs w:val="28"/>
        </w:rPr>
        <w:t xml:space="preserve"> montáž </w:t>
      </w:r>
      <w:r w:rsidR="00A502BA">
        <w:rPr>
          <w:sz w:val="28"/>
          <w:szCs w:val="28"/>
        </w:rPr>
        <w:t xml:space="preserve">ocelových vstupních dveří </w:t>
      </w:r>
      <w:r w:rsidR="00373C6D">
        <w:rPr>
          <w:sz w:val="28"/>
          <w:szCs w:val="28"/>
        </w:rPr>
        <w:t xml:space="preserve">z profilu </w:t>
      </w:r>
      <w:proofErr w:type="spellStart"/>
      <w:r w:rsidR="00373C6D">
        <w:rPr>
          <w:sz w:val="28"/>
          <w:szCs w:val="28"/>
        </w:rPr>
        <w:t>Jansen</w:t>
      </w:r>
      <w:proofErr w:type="spellEnd"/>
      <w:r w:rsidR="00373C6D">
        <w:rPr>
          <w:sz w:val="28"/>
          <w:szCs w:val="28"/>
        </w:rPr>
        <w:t xml:space="preserve"> </w:t>
      </w:r>
      <w:proofErr w:type="spellStart"/>
      <w:r w:rsidR="002A4CD9">
        <w:rPr>
          <w:sz w:val="28"/>
          <w:szCs w:val="28"/>
        </w:rPr>
        <w:t>Economy</w:t>
      </w:r>
      <w:proofErr w:type="spellEnd"/>
      <w:r w:rsidR="002A4CD9">
        <w:rPr>
          <w:sz w:val="28"/>
          <w:szCs w:val="28"/>
        </w:rPr>
        <w:t xml:space="preserve"> </w:t>
      </w:r>
      <w:bookmarkStart w:id="0" w:name="_GoBack"/>
      <w:bookmarkEnd w:id="0"/>
      <w:r w:rsidR="00373C6D">
        <w:rPr>
          <w:sz w:val="28"/>
          <w:szCs w:val="28"/>
        </w:rPr>
        <w:t>do</w:t>
      </w:r>
      <w:r w:rsidR="00A502BA">
        <w:rPr>
          <w:sz w:val="28"/>
          <w:szCs w:val="28"/>
        </w:rPr>
        <w:t> </w:t>
      </w:r>
      <w:r w:rsidR="002A4CD9">
        <w:rPr>
          <w:sz w:val="28"/>
          <w:szCs w:val="28"/>
        </w:rPr>
        <w:t>DPS Mladoboleslavská 20</w:t>
      </w:r>
      <w:r w:rsidR="00A502BA">
        <w:rPr>
          <w:sz w:val="28"/>
          <w:szCs w:val="28"/>
        </w:rPr>
        <w:t>, Praha 9 – Kbely,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2A4CD9">
        <w:rPr>
          <w:sz w:val="28"/>
          <w:szCs w:val="28"/>
        </w:rPr>
        <w:t xml:space="preserve">84 100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2A4CD9">
        <w:rPr>
          <w:sz w:val="28"/>
          <w:szCs w:val="28"/>
        </w:rPr>
        <w:t>96 715</w:t>
      </w:r>
      <w:r w:rsidR="008374DE">
        <w:rPr>
          <w:sz w:val="28"/>
          <w:szCs w:val="28"/>
        </w:rPr>
        <w:t xml:space="preserve"> </w:t>
      </w:r>
      <w:r w:rsidR="00CD4EA3">
        <w:rPr>
          <w:sz w:val="28"/>
          <w:szCs w:val="28"/>
        </w:rPr>
        <w:t>Kč vč. DPH</w:t>
      </w:r>
      <w:r w:rsidR="002A4CD9">
        <w:rPr>
          <w:sz w:val="28"/>
          <w:szCs w:val="28"/>
        </w:rPr>
        <w:t xml:space="preserve"> (režim přenesené daňové povinnosti).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4CD9"/>
    <w:rsid w:val="002A6E31"/>
    <w:rsid w:val="002B689B"/>
    <w:rsid w:val="002F3E1C"/>
    <w:rsid w:val="00303318"/>
    <w:rsid w:val="00351614"/>
    <w:rsid w:val="00373C6D"/>
    <w:rsid w:val="0038038D"/>
    <w:rsid w:val="00384253"/>
    <w:rsid w:val="00395A00"/>
    <w:rsid w:val="003A6FDD"/>
    <w:rsid w:val="003B4969"/>
    <w:rsid w:val="003C5E98"/>
    <w:rsid w:val="0040440F"/>
    <w:rsid w:val="00425D2D"/>
    <w:rsid w:val="004442D5"/>
    <w:rsid w:val="00447A26"/>
    <w:rsid w:val="00472F3F"/>
    <w:rsid w:val="004750A8"/>
    <w:rsid w:val="00481482"/>
    <w:rsid w:val="004940C8"/>
    <w:rsid w:val="004C38F9"/>
    <w:rsid w:val="00547CD4"/>
    <w:rsid w:val="00587671"/>
    <w:rsid w:val="00593147"/>
    <w:rsid w:val="00596D26"/>
    <w:rsid w:val="005B1DF4"/>
    <w:rsid w:val="005B58EC"/>
    <w:rsid w:val="005C4248"/>
    <w:rsid w:val="005E0F24"/>
    <w:rsid w:val="005E263B"/>
    <w:rsid w:val="005E79A3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774E2"/>
    <w:rsid w:val="00785847"/>
    <w:rsid w:val="00785EF8"/>
    <w:rsid w:val="00797B0F"/>
    <w:rsid w:val="007A1C6D"/>
    <w:rsid w:val="007A6067"/>
    <w:rsid w:val="007C3D99"/>
    <w:rsid w:val="00816AF2"/>
    <w:rsid w:val="008374DE"/>
    <w:rsid w:val="0084382D"/>
    <w:rsid w:val="0085270D"/>
    <w:rsid w:val="00855FB8"/>
    <w:rsid w:val="00887BD2"/>
    <w:rsid w:val="008A0E3D"/>
    <w:rsid w:val="008A3135"/>
    <w:rsid w:val="008D1D40"/>
    <w:rsid w:val="00905B40"/>
    <w:rsid w:val="00910D06"/>
    <w:rsid w:val="00984C56"/>
    <w:rsid w:val="009971F7"/>
    <w:rsid w:val="009A634F"/>
    <w:rsid w:val="009B6E9D"/>
    <w:rsid w:val="00A13AC5"/>
    <w:rsid w:val="00A147A5"/>
    <w:rsid w:val="00A24BBE"/>
    <w:rsid w:val="00A2728E"/>
    <w:rsid w:val="00A47DF4"/>
    <w:rsid w:val="00A502BA"/>
    <w:rsid w:val="00AB129C"/>
    <w:rsid w:val="00AB7184"/>
    <w:rsid w:val="00B06BEE"/>
    <w:rsid w:val="00B27718"/>
    <w:rsid w:val="00B573B0"/>
    <w:rsid w:val="00B61BDD"/>
    <w:rsid w:val="00BC4040"/>
    <w:rsid w:val="00BC50A1"/>
    <w:rsid w:val="00BD2E3D"/>
    <w:rsid w:val="00BF419B"/>
    <w:rsid w:val="00BF719D"/>
    <w:rsid w:val="00C26D70"/>
    <w:rsid w:val="00C31414"/>
    <w:rsid w:val="00C33374"/>
    <w:rsid w:val="00C6040E"/>
    <w:rsid w:val="00C71945"/>
    <w:rsid w:val="00C72131"/>
    <w:rsid w:val="00CD4EA3"/>
    <w:rsid w:val="00CE203E"/>
    <w:rsid w:val="00D84C9E"/>
    <w:rsid w:val="00D86492"/>
    <w:rsid w:val="00D903D6"/>
    <w:rsid w:val="00D9056A"/>
    <w:rsid w:val="00DA1819"/>
    <w:rsid w:val="00DC25A6"/>
    <w:rsid w:val="00DD324C"/>
    <w:rsid w:val="00DF6379"/>
    <w:rsid w:val="00E82B80"/>
    <w:rsid w:val="00EA270F"/>
    <w:rsid w:val="00F2266D"/>
    <w:rsid w:val="00F51FAE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83B5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C9A8-CA33-469A-9603-2A48BD42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2023-12-04T07:48:00Z</cp:lastPrinted>
  <dcterms:created xsi:type="dcterms:W3CDTF">2023-12-04T07:50:00Z</dcterms:created>
  <dcterms:modified xsi:type="dcterms:W3CDTF">2023-12-04T07:50:00Z</dcterms:modified>
</cp:coreProperties>
</file>