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5802A5">
        <w:rPr>
          <w:rFonts w:cs="Arial"/>
          <w:b/>
          <w:sz w:val="36"/>
          <w:szCs w:val="36"/>
          <w:u w:val="single"/>
        </w:rPr>
        <w:t>549/2023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CE2A92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FITAZ spol. s.r.o.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Pancíčova</w:t>
      </w:r>
      <w:proofErr w:type="spellEnd"/>
      <w:r>
        <w:rPr>
          <w:rFonts w:cs="Arial"/>
          <w:sz w:val="22"/>
        </w:rPr>
        <w:t xml:space="preserve"> 9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143 00 Praha 4 – Modřany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IČO: 45310815</w:t>
      </w:r>
    </w:p>
    <w:p w:rsidR="005802A5" w:rsidRDefault="005802A5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E: </w:t>
      </w:r>
      <w:proofErr w:type="spellStart"/>
      <w:r w:rsidR="00885CA7">
        <w:rPr>
          <w:rFonts w:cs="Arial"/>
          <w:sz w:val="22"/>
        </w:rPr>
        <w:t>xxxxxxxxxxx</w:t>
      </w:r>
      <w:proofErr w:type="spellEnd"/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5802A5">
        <w:rPr>
          <w:rFonts w:cs="Arial"/>
          <w:sz w:val="22"/>
        </w:rPr>
        <w:t>30.11.2023</w:t>
      </w:r>
      <w:proofErr w:type="gramEnd"/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CE2A9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5802A5">
        <w:rPr>
          <w:rFonts w:cs="Arial"/>
          <w:sz w:val="22"/>
        </w:rPr>
        <w:t xml:space="preserve"> výměnu minerálního podhledu na chodbě B suteré</w:t>
      </w:r>
      <w:r w:rsidR="00DB6377">
        <w:rPr>
          <w:rFonts w:cs="Arial"/>
          <w:sz w:val="22"/>
        </w:rPr>
        <w:t>n</w:t>
      </w:r>
      <w:r w:rsidR="005802A5">
        <w:rPr>
          <w:rFonts w:cs="Arial"/>
          <w:sz w:val="22"/>
        </w:rPr>
        <w:t xml:space="preserve"> v objektu Domova pro seniory H</w:t>
      </w:r>
      <w:r w:rsidR="00DB6377">
        <w:rPr>
          <w:rFonts w:cs="Arial"/>
          <w:sz w:val="22"/>
        </w:rPr>
        <w:t>á</w:t>
      </w:r>
      <w:r w:rsidR="005802A5">
        <w:rPr>
          <w:rFonts w:cs="Arial"/>
          <w:sz w:val="22"/>
        </w:rPr>
        <w:t>je.</w:t>
      </w:r>
    </w:p>
    <w:p w:rsidR="005802A5" w:rsidRDefault="005802A5" w:rsidP="0099634C">
      <w:pPr>
        <w:spacing w:line="240" w:lineRule="auto"/>
        <w:jc w:val="both"/>
        <w:rPr>
          <w:rFonts w:cs="Arial"/>
          <w:sz w:val="22"/>
        </w:rPr>
      </w:pPr>
    </w:p>
    <w:p w:rsidR="005802A5" w:rsidRPr="0096690A" w:rsidRDefault="005802A5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celkem Kč 86 210,67 včetně DPH dle rozpočtu ze dne </w:t>
      </w:r>
      <w:proofErr w:type="gramStart"/>
      <w:r>
        <w:rPr>
          <w:rFonts w:cs="Arial"/>
          <w:sz w:val="22"/>
        </w:rPr>
        <w:t>29.11.2023</w:t>
      </w:r>
      <w:proofErr w:type="gramEnd"/>
      <w:r>
        <w:rPr>
          <w:rFonts w:cs="Arial"/>
          <w:sz w:val="22"/>
        </w:rPr>
        <w:t>, Kč 74 965,80 bez DPH.</w:t>
      </w:r>
    </w:p>
    <w:p w:rsidR="001C2A8D" w:rsidRDefault="00DB637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díla: do </w:t>
      </w:r>
      <w:proofErr w:type="gramStart"/>
      <w:r>
        <w:rPr>
          <w:rFonts w:cs="Arial"/>
          <w:sz w:val="22"/>
        </w:rPr>
        <w:t>20.12.2023</w:t>
      </w:r>
      <w:proofErr w:type="gramEnd"/>
      <w:r>
        <w:rPr>
          <w:rFonts w:cs="Arial"/>
          <w:sz w:val="22"/>
        </w:rPr>
        <w:t>.</w:t>
      </w:r>
    </w:p>
    <w:p w:rsidR="00DB6377" w:rsidRDefault="00DB6377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Záruční lhůta na dílo je stanovena na období 24 měsíců ode dne předání díla.</w:t>
      </w:r>
    </w:p>
    <w:p w:rsidR="00E709B5" w:rsidRDefault="00E709B5" w:rsidP="00AC7AE2">
      <w:pPr>
        <w:spacing w:line="240" w:lineRule="auto"/>
        <w:rPr>
          <w:rFonts w:cs="Arial"/>
          <w:sz w:val="22"/>
        </w:rPr>
      </w:pPr>
    </w:p>
    <w:p w:rsidR="001C2A8D" w:rsidRDefault="001C2A8D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885CA7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4F" w:rsidRDefault="000A6C4F" w:rsidP="003D2616">
      <w:pPr>
        <w:spacing w:before="0" w:line="240" w:lineRule="auto"/>
      </w:pPr>
      <w:r>
        <w:separator/>
      </w:r>
    </w:p>
  </w:endnote>
  <w:endnote w:type="continuationSeparator" w:id="0">
    <w:p w:rsidR="000A6C4F" w:rsidRDefault="000A6C4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4F" w:rsidRDefault="000A6C4F" w:rsidP="003D2616">
      <w:pPr>
        <w:spacing w:before="0" w:line="240" w:lineRule="auto"/>
      </w:pPr>
      <w:r>
        <w:separator/>
      </w:r>
    </w:p>
  </w:footnote>
  <w:footnote w:type="continuationSeparator" w:id="0">
    <w:p w:rsidR="000A6C4F" w:rsidRDefault="000A6C4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FA2"/>
    <w:rsid w:val="000840F4"/>
    <w:rsid w:val="000A6C4F"/>
    <w:rsid w:val="000B2256"/>
    <w:rsid w:val="000E42FE"/>
    <w:rsid w:val="00101194"/>
    <w:rsid w:val="00101C8C"/>
    <w:rsid w:val="001A0036"/>
    <w:rsid w:val="001C2A8D"/>
    <w:rsid w:val="001F1016"/>
    <w:rsid w:val="00232C66"/>
    <w:rsid w:val="00246085"/>
    <w:rsid w:val="00255926"/>
    <w:rsid w:val="002A01DA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4E39DF"/>
    <w:rsid w:val="00504767"/>
    <w:rsid w:val="00541BE5"/>
    <w:rsid w:val="005547E6"/>
    <w:rsid w:val="005802A5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5CA7"/>
    <w:rsid w:val="008879F3"/>
    <w:rsid w:val="008D3936"/>
    <w:rsid w:val="008E7735"/>
    <w:rsid w:val="009014DC"/>
    <w:rsid w:val="009335F4"/>
    <w:rsid w:val="0096690A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DB6377"/>
    <w:rsid w:val="00E121E1"/>
    <w:rsid w:val="00E62045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2023-05-12T07:36:00Z</cp:lastPrinted>
  <dcterms:created xsi:type="dcterms:W3CDTF">2023-12-04T08:27:00Z</dcterms:created>
  <dcterms:modified xsi:type="dcterms:W3CDTF">2023-12-04T08:27:00Z</dcterms:modified>
</cp:coreProperties>
</file>