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D2BD" w14:textId="77777777" w:rsidR="008A66CB" w:rsidRDefault="00211940">
      <w:pPr>
        <w:pStyle w:val="Nadpis1"/>
        <w:spacing w:after="421"/>
        <w:ind w:left="-8798" w:right="-12"/>
      </w:pPr>
      <w:r>
        <w:t>Objednávka 0519/2023</w:t>
      </w:r>
    </w:p>
    <w:p w14:paraId="3B8662F2" w14:textId="77777777" w:rsidR="008A66CB" w:rsidRDefault="0021194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95DF77" wp14:editId="7EAAB7D6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1059" name="Group 1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1627" name="Shape 1627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1959917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2133D" w14:textId="77777777" w:rsidR="008A66CB" w:rsidRDefault="0021194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MAPO medical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1553351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BC26A" w14:textId="77777777" w:rsidR="008A66CB" w:rsidRDefault="0021194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Olomoucká 3896/114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" name="Rectangle 970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A5501" w14:textId="77777777" w:rsidR="008A66CB" w:rsidRDefault="0021194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79601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434328" y="526497"/>
                            <a:ext cx="778003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63B8F" w14:textId="77777777" w:rsidR="008A66CB" w:rsidRDefault="0021194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Prostějov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45902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DF0A9" w14:textId="77777777" w:rsidR="008A66CB" w:rsidRDefault="0021194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27753760, DIČ: Skupinove_DPH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664564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24470" w14:textId="77777777" w:rsidR="008A66CB" w:rsidRDefault="0021194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MAPO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" name="Shape 1631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D68D5" w14:textId="77777777" w:rsidR="008A66CB" w:rsidRDefault="0021194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9" style="width:266.858pt;height:83.8937pt;position:absolute;mso-position-horizontal-relative:text;mso-position-horizontal:absolute;margin-left:255pt;mso-position-vertical-relative:text;margin-top:-4.29956pt;" coordsize="33891,10654">
                <v:shape id="Shape 1632" style="position:absolute;width:95;height:10108;left:0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633" style="position:absolute;width:95;height:10108;left:33795;top:546;" coordsize="9525,1010846" path="m0,0l9525,0l9525,1010846l0,1010846l0,0">
                  <v:stroke weight="0pt" endcap="flat" joinstyle="miter" miterlimit="10" on="false" color="#000000" opacity="0"/>
                  <v:fill on="true" color="#000000"/>
                </v:shape>
                <v:shape id="Shape 1634" style="position:absolute;width:33891;height:95;left:0;top:546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shape id="Shape 1635" style="position:absolute;width:33891;height:95;left:0;top:10559;" coordsize="3389102,9525" path="m0,0l3389102,0l3389102,9525l0,9525l0,0">
                  <v:stroke weight="0pt" endcap="flat" joinstyle="miter" miterlimit="10" on="false" color="#000000" opacity="0"/>
                  <v:fill on="true" color="#000000"/>
                </v:shape>
                <v:rect id="Rectangle 24" style="position:absolute;width:19599;height:2264;left:900;top:1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MAPO medical s.r.o.</w:t>
                        </w:r>
                      </w:p>
                    </w:txbxContent>
                  </v:textbox>
                </v:rect>
                <v:rect id="Rectangle 25" style="position:absolute;width:15533;height:1839;left:900;top:3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Olomoucká 3896/114</w:t>
                        </w:r>
                      </w:p>
                    </w:txbxContent>
                  </v:textbox>
                </v:rect>
                <v:rect id="Rectangle 970" style="position:absolute;width:4579;height:1839;left:900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79601</w:t>
                        </w:r>
                      </w:p>
                    </w:txbxContent>
                  </v:textbox>
                </v:rect>
                <v:rect id="Rectangle 971" style="position:absolute;width:7780;height:1839;left:4343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, Prostějov</w:t>
                        </w:r>
                      </w:p>
                    </w:txbxContent>
                  </v:textbox>
                </v:rect>
                <v:rect id="Rectangle 27" style="position:absolute;width:24590;height:1698;left:1079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IČ: 27753760, DIČ: Skupinove_DPH</w:t>
                        </w:r>
                      </w:p>
                    </w:txbxContent>
                  </v:textbox>
                </v:rect>
                <v:rect id="Rectangle 28" style="position:absolute;width:16645;height:1698;left:1079;top:8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Číslo dodavatele: MAPO</w:t>
                        </w:r>
                      </w:p>
                    </w:txbxContent>
                  </v:textbox>
                </v:rect>
                <v:shape id="Shape 1636" style="position:absolute;width:5069;height:1332;left:900;top:0;" coordsize="506942,133200" path="m0,0l506942,0l506942,133200l0,133200l0,0">
                  <v:stroke weight="0pt" endcap="flat" joinstyle="miter" miterlimit="10" on="false" color="#000000" opacity="0"/>
                  <v:fill on="true" color="#ffffff"/>
                </v:shape>
                <v:rect id="Rectangle 34" style="position:absolute;width:6084;height:1509;left:1080;top:1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>Domov U Biřičky</w:t>
      </w:r>
    </w:p>
    <w:p w14:paraId="2D8E9FED" w14:textId="77777777" w:rsidR="008A66CB" w:rsidRDefault="00211940">
      <w:pPr>
        <w:ind w:left="8" w:right="-15"/>
      </w:pPr>
      <w:r>
        <w:t>K Biřičce 1240</w:t>
      </w:r>
    </w:p>
    <w:p w14:paraId="539A21E9" w14:textId="77777777" w:rsidR="008A66CB" w:rsidRDefault="00211940">
      <w:pPr>
        <w:spacing w:after="66"/>
        <w:ind w:left="8" w:right="-15"/>
      </w:pPr>
      <w:r>
        <w:t>50008, Hradec Králové</w:t>
      </w:r>
    </w:p>
    <w:p w14:paraId="5B13C72D" w14:textId="77777777" w:rsidR="008A66CB" w:rsidRDefault="00211940">
      <w:pPr>
        <w:tabs>
          <w:tab w:val="center" w:pos="2268"/>
        </w:tabs>
        <w:spacing w:after="67" w:line="259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20CCF9E4" w14:textId="77777777" w:rsidR="008A66CB" w:rsidRDefault="00211940">
      <w:pPr>
        <w:tabs>
          <w:tab w:val="center" w:pos="2288"/>
        </w:tabs>
        <w:spacing w:after="67" w:line="259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729B72EC" w14:textId="77777777" w:rsidR="008A66CB" w:rsidRDefault="00211940">
      <w:pPr>
        <w:tabs>
          <w:tab w:val="center" w:pos="2623"/>
        </w:tabs>
        <w:spacing w:after="67" w:line="259" w:lineRule="auto"/>
        <w:ind w:left="-2" w:firstLine="0"/>
      </w:pPr>
      <w:r>
        <w:t>Vystavil:</w:t>
      </w:r>
      <w:r>
        <w:tab/>
      </w:r>
      <w:r w:rsidRPr="00211940">
        <w:rPr>
          <w:b/>
          <w:highlight w:val="black"/>
        </w:rPr>
        <w:t>Jiráčková Pavlína</w:t>
      </w:r>
    </w:p>
    <w:p w14:paraId="5094B26E" w14:textId="77777777" w:rsidR="008A66CB" w:rsidRDefault="00211940">
      <w:pPr>
        <w:tabs>
          <w:tab w:val="center" w:pos="2753"/>
        </w:tabs>
        <w:spacing w:after="67" w:line="259" w:lineRule="auto"/>
        <w:ind w:left="-2" w:firstLine="0"/>
      </w:pPr>
      <w:r>
        <w:t>Dne:</w:t>
      </w:r>
      <w:r>
        <w:tab/>
      </w:r>
      <w:r>
        <w:rPr>
          <w:b/>
        </w:rPr>
        <w:t>27. 11. 2023 13:23:28</w:t>
      </w:r>
    </w:p>
    <w:p w14:paraId="738E18F9" w14:textId="77777777" w:rsidR="008A66CB" w:rsidRDefault="00211940">
      <w:pPr>
        <w:tabs>
          <w:tab w:val="center" w:pos="2368"/>
        </w:tabs>
        <w:spacing w:after="67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2D6101B1" w14:textId="77777777" w:rsidR="008A66CB" w:rsidRDefault="00211940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7D8AB93D" w14:textId="77777777" w:rsidR="008A66CB" w:rsidRDefault="00211940">
      <w:pPr>
        <w:spacing w:after="67" w:line="493" w:lineRule="auto"/>
        <w:ind w:left="8" w:right="2089"/>
      </w:pPr>
      <w:r>
        <w:rPr>
          <w:b/>
        </w:rPr>
        <w:t xml:space="preserve">Objednávka je v souladu se zákonem č.320/2001 Sb.  (číslo objednávky uveďte ve faktuře) </w:t>
      </w:r>
      <w:r>
        <w:t>Materiál OOPP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8A66CB" w14:paraId="0B1349B0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DF16679" w14:textId="77777777" w:rsidR="008A66CB" w:rsidRDefault="00211940">
            <w:pPr>
              <w:spacing w:after="0" w:line="259" w:lineRule="auto"/>
              <w:ind w:left="0" w:firstLine="0"/>
            </w:pPr>
            <w:r>
              <w:t>Rukavice Nitrilové vel. 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0F51FFA" w14:textId="77777777" w:rsidR="008A66CB" w:rsidRDefault="00211940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6D88281" w14:textId="77777777" w:rsidR="008A66CB" w:rsidRDefault="00211940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0,3950</w:t>
            </w:r>
            <w:r>
              <w:tab/>
              <w:t>7 900,00</w:t>
            </w:r>
          </w:p>
        </w:tc>
      </w:tr>
      <w:tr w:rsidR="008A66CB" w14:paraId="12B3CAC3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DFE889A" w14:textId="77777777" w:rsidR="008A66CB" w:rsidRDefault="00211940">
            <w:pPr>
              <w:spacing w:after="0" w:line="259" w:lineRule="auto"/>
              <w:ind w:left="0" w:firstLine="0"/>
            </w:pPr>
            <w:r>
              <w:t>Rukavice Nitrilové vel. M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8CB6778" w14:textId="77777777" w:rsidR="008A66CB" w:rsidRDefault="00211940">
            <w:pPr>
              <w:tabs>
                <w:tab w:val="center" w:pos="9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30000,00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E4D333F" w14:textId="77777777" w:rsidR="008A66CB" w:rsidRDefault="00211940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0,3950</w:t>
            </w:r>
            <w:r>
              <w:tab/>
              <w:t>11 850,00</w:t>
            </w:r>
          </w:p>
        </w:tc>
      </w:tr>
      <w:tr w:rsidR="008A66CB" w14:paraId="5A56203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6764A46" w14:textId="77777777" w:rsidR="008A66CB" w:rsidRDefault="00211940">
            <w:pPr>
              <w:spacing w:after="0" w:line="259" w:lineRule="auto"/>
              <w:ind w:left="0" w:firstLine="0"/>
            </w:pPr>
            <w:r>
              <w:t>Rukavice Nitrilové vel. 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30C1215" w14:textId="77777777" w:rsidR="008A66CB" w:rsidRDefault="00211940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11E8161" w14:textId="77777777" w:rsidR="008A66CB" w:rsidRDefault="00211940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0,3950</w:t>
            </w:r>
            <w:r>
              <w:tab/>
              <w:t>1 975,00</w:t>
            </w:r>
          </w:p>
        </w:tc>
      </w:tr>
      <w:tr w:rsidR="008A66CB" w14:paraId="00011F35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51F67E7" w14:textId="77777777" w:rsidR="008A66CB" w:rsidRDefault="00211940">
            <w:pPr>
              <w:spacing w:after="0" w:line="259" w:lineRule="auto"/>
              <w:ind w:left="0" w:firstLine="0"/>
            </w:pPr>
            <w:r>
              <w:t>Rukavice Nitrilové vel. XL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0E1D50C" w14:textId="77777777" w:rsidR="008A66CB" w:rsidRDefault="00211940">
            <w:pPr>
              <w:tabs>
                <w:tab w:val="center" w:pos="104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5000,00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2B6F5D1" w14:textId="77777777" w:rsidR="008A66CB" w:rsidRDefault="00211940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0,3950</w:t>
            </w:r>
            <w:r>
              <w:tab/>
              <w:t>1 975,00</w:t>
            </w:r>
          </w:p>
        </w:tc>
      </w:tr>
      <w:tr w:rsidR="008A66CB" w14:paraId="0F5A287C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616E448" w14:textId="77777777" w:rsidR="008A66CB" w:rsidRDefault="008A66CB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0888E" w14:textId="77777777" w:rsidR="008A66CB" w:rsidRDefault="00211940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01C39498" w14:textId="77777777" w:rsidR="008A66CB" w:rsidRDefault="00211940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47283900" w14:textId="77777777" w:rsidR="008A66CB" w:rsidRDefault="00211940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F8E2A" w14:textId="77777777" w:rsidR="008A66CB" w:rsidRDefault="00211940">
            <w:pPr>
              <w:spacing w:after="113" w:line="259" w:lineRule="auto"/>
              <w:ind w:left="824" w:firstLine="0"/>
            </w:pPr>
            <w:r>
              <w:rPr>
                <w:b/>
              </w:rPr>
              <w:t>23 700,00 CZK</w:t>
            </w:r>
          </w:p>
          <w:p w14:paraId="6E9DD7F1" w14:textId="77777777" w:rsidR="008A66CB" w:rsidRDefault="00211940">
            <w:pPr>
              <w:spacing w:after="113" w:line="259" w:lineRule="auto"/>
              <w:ind w:left="924" w:firstLine="0"/>
            </w:pPr>
            <w:r>
              <w:t>4 977,00 CZK</w:t>
            </w:r>
          </w:p>
          <w:p w14:paraId="38722DF7" w14:textId="77777777" w:rsidR="008A66CB" w:rsidRDefault="00211940">
            <w:pPr>
              <w:spacing w:after="0" w:line="259" w:lineRule="auto"/>
              <w:ind w:left="824" w:firstLine="0"/>
            </w:pPr>
            <w:r>
              <w:rPr>
                <w:b/>
              </w:rPr>
              <w:t>28 677,00 CZK</w:t>
            </w:r>
          </w:p>
        </w:tc>
      </w:tr>
    </w:tbl>
    <w:p w14:paraId="10CFE907" w14:textId="77777777" w:rsidR="008A66CB" w:rsidRDefault="00211940">
      <w:pPr>
        <w:tabs>
          <w:tab w:val="center" w:pos="1496"/>
          <w:tab w:val="center" w:pos="7082"/>
          <w:tab w:val="center" w:pos="8504"/>
          <w:tab w:val="right" w:pos="10412"/>
        </w:tabs>
        <w:ind w:left="-2" w:righ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65B8440" wp14:editId="2FED80AA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6DC583" wp14:editId="1F3EFE92">
                <wp:simplePos x="0" y="0"/>
                <wp:positionH relativeFrom="column">
                  <wp:posOffset>8026</wp:posOffset>
                </wp:positionH>
                <wp:positionV relativeFrom="paragraph">
                  <wp:posOffset>1150964</wp:posOffset>
                </wp:positionV>
                <wp:extent cx="6619575" cy="9525"/>
                <wp:effectExtent l="0" t="0" r="0" b="0"/>
                <wp:wrapSquare wrapText="bothSides"/>
                <wp:docPr id="1062" name="Group 1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2" style="width:521.226pt;height:0.75pt;position:absolute;mso-position-horizontal-relative:text;mso-position-horizontal:absolute;margin-left:0.632pt;mso-position-vertical-relative:text;margin-top:90.6271pt;" coordsize="66195,95">
                <v:shape id="Shape 7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03DD7656" w14:textId="3F71013A" w:rsidR="008A66CB" w:rsidRDefault="00211940" w:rsidP="00211940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B8E18F" wp14:editId="25B1FF78">
                <wp:extent cx="6603528" cy="9525"/>
                <wp:effectExtent l="0" t="0" r="0" b="0"/>
                <wp:docPr id="1061" name="Group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637" name="Shape 1637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1" style="width:519.963pt;height:0.75pt;mso-position-horizontal-relative:char;mso-position-vertical-relative:line" coordsize="66035,95">
                <v:shape id="Shape 1642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643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644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645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646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62117085" w14:textId="77777777" w:rsidR="008A66CB" w:rsidRDefault="00211940">
      <w:pPr>
        <w:spacing w:after="99"/>
        <w:ind w:left="8" w:right="-15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2168FC2" w14:textId="77777777" w:rsidR="008A66CB" w:rsidRDefault="00211940">
      <w:pPr>
        <w:spacing w:after="0" w:line="259" w:lineRule="auto"/>
        <w:ind w:left="0" w:right="3" w:firstLine="0"/>
        <w:jc w:val="right"/>
      </w:pPr>
      <w:r>
        <w:t>Strana 1/1</w:t>
      </w:r>
    </w:p>
    <w:sectPr w:rsidR="008A66CB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CB"/>
    <w:rsid w:val="00211940"/>
    <w:rsid w:val="008A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AD79"/>
  <w15:docId w15:val="{068C1379-B113-4901-89F6-CFAFDE0F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803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2023-11-30T14:37:00Z</dcterms:created>
  <dcterms:modified xsi:type="dcterms:W3CDTF">2023-11-30T14:37:00Z</dcterms:modified>
</cp:coreProperties>
</file>