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42F99" w14:textId="062A2BCA" w:rsidR="005A74F7" w:rsidRDefault="008E0130">
      <w:pPr>
        <w:spacing w:line="1" w:lineRule="exact"/>
      </w:pPr>
      <w:r>
        <w:rPr>
          <w:noProof/>
        </w:rPr>
        <mc:AlternateContent>
          <mc:Choice Requires="wps">
            <w:drawing>
              <wp:anchor distT="63500" distB="0" distL="114300" distR="114300" simplePos="0" relativeHeight="125829379" behindDoc="0" locked="0" layoutInCell="1" allowOverlap="1" wp14:anchorId="13473485" wp14:editId="349474A9">
                <wp:simplePos x="0" y="0"/>
                <wp:positionH relativeFrom="page">
                  <wp:posOffset>2028825</wp:posOffset>
                </wp:positionH>
                <wp:positionV relativeFrom="paragraph">
                  <wp:posOffset>151765</wp:posOffset>
                </wp:positionV>
                <wp:extent cx="1676400" cy="64008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640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DF6817" w14:textId="7246EED3" w:rsidR="005A74F7" w:rsidRDefault="00917129">
                            <w:pPr>
                              <w:pStyle w:val="Zkladntext20"/>
                            </w:pPr>
                            <w:r>
                              <w:t xml:space="preserve">Centrum dopravního výzkumu, v. v. i. </w:t>
                            </w:r>
                            <w:r w:rsidR="00271E6B">
                              <w:t>Líšeňská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33a</w:t>
                            </w:r>
                            <w:proofErr w:type="gramEnd"/>
                          </w:p>
                          <w:p w14:paraId="00A9188C" w14:textId="77777777" w:rsidR="005A74F7" w:rsidRDefault="00917129">
                            <w:pPr>
                              <w:pStyle w:val="Zkladntext20"/>
                            </w:pPr>
                            <w:r>
                              <w:t>636 00 Brno</w:t>
                            </w:r>
                          </w:p>
                          <w:p w14:paraId="721F57CC" w14:textId="77777777" w:rsidR="005A74F7" w:rsidRDefault="00917129">
                            <w:pPr>
                              <w:pStyle w:val="Zkladntext20"/>
                              <w:tabs>
                                <w:tab w:val="left" w:pos="490"/>
                              </w:tabs>
                            </w:pPr>
                            <w:r>
                              <w:t>tel.:</w:t>
                            </w:r>
                            <w:r>
                              <w:tab/>
                              <w:t>541 641 711</w:t>
                            </w:r>
                          </w:p>
                          <w:p w14:paraId="37781C01" w14:textId="77777777" w:rsidR="005A74F7" w:rsidRDefault="00917129">
                            <w:pPr>
                              <w:pStyle w:val="Zkladntext20"/>
                              <w:tabs>
                                <w:tab w:val="left" w:pos="490"/>
                              </w:tabs>
                            </w:pPr>
                            <w:r>
                              <w:t>fax:</w:t>
                            </w:r>
                            <w:r>
                              <w:tab/>
                              <w:t>541 641 712</w:t>
                            </w:r>
                          </w:p>
                          <w:p w14:paraId="15D73127" w14:textId="77777777" w:rsidR="005A74F7" w:rsidRDefault="00917129">
                            <w:pPr>
                              <w:pStyle w:val="Zkladntext20"/>
                            </w:pPr>
                            <w:r>
                              <w:t xml:space="preserve">e-mail: </w:t>
                            </w:r>
                            <w:hyperlink r:id="rId6" w:history="1">
                              <w:r>
                                <w:rPr>
                                  <w:lang w:val="en-US" w:eastAsia="en-US" w:bidi="en-US"/>
                                </w:rPr>
                                <w:t>cdv@cdv.cz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347348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159.75pt;margin-top:11.95pt;width:132pt;height:50.4pt;z-index:125829379;visibility:visible;mso-wrap-style:square;mso-wrap-distance-left:9pt;mso-wrap-distance-top: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" filled="f" stroked="f">
                <v:textbox inset="0,0,0,0">
                  <w:txbxContent>
                    <w:p w14:paraId="67DF6817" w14:textId="7246EED3" w:rsidR="005A74F7" w:rsidRDefault="00917129">
                      <w:pPr>
                        <w:pStyle w:val="Zkladntext20"/>
                      </w:pPr>
                      <w:r>
                        <w:t xml:space="preserve">Centrum dopravního výzkumu, v. v. i. </w:t>
                      </w:r>
                      <w:r w:rsidR="00271E6B">
                        <w:t>Líšeňská</w:t>
                      </w:r>
                      <w:r>
                        <w:t xml:space="preserve"> </w:t>
                      </w:r>
                      <w:proofErr w:type="gramStart"/>
                      <w:r>
                        <w:t>33a</w:t>
                      </w:r>
                      <w:proofErr w:type="gramEnd"/>
                    </w:p>
                    <w:p w14:paraId="00A9188C" w14:textId="77777777" w:rsidR="005A74F7" w:rsidRDefault="00917129">
                      <w:pPr>
                        <w:pStyle w:val="Zkladntext20"/>
                      </w:pPr>
                      <w:r>
                        <w:t>636 00 Brno</w:t>
                      </w:r>
                    </w:p>
                    <w:p w14:paraId="721F57CC" w14:textId="77777777" w:rsidR="005A74F7" w:rsidRDefault="00917129">
                      <w:pPr>
                        <w:pStyle w:val="Zkladntext20"/>
                        <w:tabs>
                          <w:tab w:val="left" w:pos="490"/>
                        </w:tabs>
                      </w:pPr>
                      <w:r>
                        <w:t>tel.:</w:t>
                      </w:r>
                      <w:r>
                        <w:tab/>
                        <w:t>541 641 711</w:t>
                      </w:r>
                    </w:p>
                    <w:p w14:paraId="37781C01" w14:textId="77777777" w:rsidR="005A74F7" w:rsidRDefault="00917129">
                      <w:pPr>
                        <w:pStyle w:val="Zkladntext20"/>
                        <w:tabs>
                          <w:tab w:val="left" w:pos="490"/>
                        </w:tabs>
                      </w:pPr>
                      <w:r>
                        <w:t>fax:</w:t>
                      </w:r>
                      <w:r>
                        <w:tab/>
                        <w:t>541 641 712</w:t>
                      </w:r>
                    </w:p>
                    <w:p w14:paraId="15D73127" w14:textId="77777777" w:rsidR="005A74F7" w:rsidRDefault="00917129">
                      <w:pPr>
                        <w:pStyle w:val="Zkladntext20"/>
                      </w:pPr>
                      <w:r>
                        <w:t xml:space="preserve">e-mail: </w:t>
                      </w:r>
                      <w:hyperlink r:id="rId7" w:history="1">
                        <w:r>
                          <w:rPr>
                            <w:lang w:val="en-US" w:eastAsia="en-US" w:bidi="en-US"/>
                          </w:rPr>
                          <w:t>cdv@cdv.cz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25829378" behindDoc="0" locked="0" layoutInCell="1" allowOverlap="1" wp14:anchorId="7AE44FD3" wp14:editId="7CF5BBF9">
            <wp:simplePos x="0" y="0"/>
            <wp:positionH relativeFrom="page">
              <wp:posOffset>826135</wp:posOffset>
            </wp:positionH>
            <wp:positionV relativeFrom="paragraph">
              <wp:posOffset>0</wp:posOffset>
            </wp:positionV>
            <wp:extent cx="975360" cy="49403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7536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0849EE" w14:textId="0F2A2050" w:rsidR="005A74F7" w:rsidRDefault="00917129">
      <w:pPr>
        <w:pStyle w:val="Jin0"/>
        <w:spacing w:line="252" w:lineRule="auto"/>
        <w:rPr>
          <w:sz w:val="22"/>
          <w:szCs w:val="22"/>
        </w:rPr>
      </w:pPr>
      <w:r>
        <w:rPr>
          <w:sz w:val="22"/>
          <w:szCs w:val="22"/>
        </w:rPr>
        <w:t>KON</w:t>
      </w:r>
      <w:r w:rsidR="008E0130">
        <w:rPr>
          <w:sz w:val="22"/>
          <w:szCs w:val="22"/>
        </w:rPr>
        <w:t>E</w:t>
      </w:r>
      <w:r>
        <w:rPr>
          <w:sz w:val="22"/>
          <w:szCs w:val="22"/>
        </w:rPr>
        <w:t>, a.s.</w:t>
      </w:r>
    </w:p>
    <w:p w14:paraId="2E0916DD" w14:textId="5BD00D50" w:rsidR="005A74F7" w:rsidRDefault="00917129">
      <w:pPr>
        <w:pStyle w:val="Jin0"/>
        <w:spacing w:line="252" w:lineRule="auto"/>
        <w:rPr>
          <w:sz w:val="22"/>
          <w:szCs w:val="22"/>
        </w:rPr>
        <w:sectPr w:rsidR="005A74F7">
          <w:pgSz w:w="11900" w:h="16840"/>
          <w:pgMar w:top="2262" w:right="3159" w:bottom="1601" w:left="3303" w:header="1834" w:footer="1173" w:gutter="0"/>
          <w:pgNumType w:start="1"/>
          <w:cols w:num="2" w:space="1703"/>
          <w:noEndnote/>
          <w:docGrid w:linePitch="360"/>
        </w:sectPr>
      </w:pPr>
      <w:r>
        <w:rPr>
          <w:sz w:val="22"/>
          <w:szCs w:val="22"/>
        </w:rPr>
        <w:t xml:space="preserve">Evropská 423/178 </w:t>
      </w:r>
      <w:proofErr w:type="gramStart"/>
      <w:r>
        <w:rPr>
          <w:sz w:val="22"/>
          <w:szCs w:val="22"/>
        </w:rPr>
        <w:t>Praha - Vokovice</w:t>
      </w:r>
      <w:proofErr w:type="gramEnd"/>
      <w:r>
        <w:rPr>
          <w:sz w:val="22"/>
          <w:szCs w:val="22"/>
        </w:rPr>
        <w:t xml:space="preserve"> 16000</w:t>
      </w:r>
    </w:p>
    <w:p w14:paraId="2DBEE93D" w14:textId="30CCC568" w:rsidR="005A74F7" w:rsidRDefault="005A74F7">
      <w:pPr>
        <w:spacing w:line="240" w:lineRule="exact"/>
        <w:rPr>
          <w:sz w:val="19"/>
          <w:szCs w:val="19"/>
        </w:rPr>
      </w:pPr>
    </w:p>
    <w:p w14:paraId="1006918B" w14:textId="77777777" w:rsidR="005A74F7" w:rsidRDefault="005A74F7">
      <w:pPr>
        <w:spacing w:before="85" w:after="85" w:line="240" w:lineRule="exact"/>
        <w:rPr>
          <w:sz w:val="19"/>
          <w:szCs w:val="19"/>
        </w:rPr>
      </w:pPr>
    </w:p>
    <w:p w14:paraId="670A46CD" w14:textId="77777777" w:rsidR="005A74F7" w:rsidRDefault="005A74F7">
      <w:pPr>
        <w:spacing w:line="1" w:lineRule="exact"/>
        <w:sectPr w:rsidR="005A74F7">
          <w:type w:val="continuous"/>
          <w:pgSz w:w="11900" w:h="16840"/>
          <w:pgMar w:top="2262" w:right="0" w:bottom="1601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3662"/>
        <w:gridCol w:w="2045"/>
        <w:gridCol w:w="1603"/>
      </w:tblGrid>
      <w:tr w:rsidR="005A74F7" w14:paraId="4A060F42" w14:textId="77777777">
        <w:trPr>
          <w:trHeight w:hRule="exact" w:val="230"/>
          <w:jc w:val="center"/>
        </w:trPr>
        <w:tc>
          <w:tcPr>
            <w:tcW w:w="1210" w:type="dxa"/>
            <w:shd w:val="clear" w:color="auto" w:fill="auto"/>
          </w:tcPr>
          <w:p w14:paraId="104B275A" w14:textId="77777777" w:rsidR="005A74F7" w:rsidRDefault="00917129">
            <w:pPr>
              <w:pStyle w:val="Jin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Značka:</w:t>
            </w:r>
          </w:p>
        </w:tc>
        <w:tc>
          <w:tcPr>
            <w:tcW w:w="3662" w:type="dxa"/>
            <w:shd w:val="clear" w:color="auto" w:fill="auto"/>
          </w:tcPr>
          <w:p w14:paraId="2E316B5B" w14:textId="77777777" w:rsidR="005A74F7" w:rsidRDefault="00917129">
            <w:pPr>
              <w:pStyle w:val="Jin0"/>
              <w:ind w:firstLine="5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Vyřizuje:</w:t>
            </w:r>
          </w:p>
        </w:tc>
        <w:tc>
          <w:tcPr>
            <w:tcW w:w="2045" w:type="dxa"/>
            <w:shd w:val="clear" w:color="auto" w:fill="auto"/>
          </w:tcPr>
          <w:p w14:paraId="38F05CB9" w14:textId="77777777" w:rsidR="005A74F7" w:rsidRDefault="00917129">
            <w:pPr>
              <w:pStyle w:val="Jin0"/>
              <w:ind w:firstLine="38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Telefon:</w:t>
            </w:r>
          </w:p>
        </w:tc>
        <w:tc>
          <w:tcPr>
            <w:tcW w:w="1603" w:type="dxa"/>
            <w:shd w:val="clear" w:color="auto" w:fill="auto"/>
          </w:tcPr>
          <w:p w14:paraId="7821F6CD" w14:textId="77777777" w:rsidR="005A74F7" w:rsidRDefault="00917129">
            <w:pPr>
              <w:pStyle w:val="Jin0"/>
              <w:ind w:firstLine="9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Brno:</w:t>
            </w:r>
          </w:p>
        </w:tc>
      </w:tr>
      <w:tr w:rsidR="005A74F7" w14:paraId="34B01F6E" w14:textId="77777777">
        <w:trPr>
          <w:trHeight w:hRule="exact" w:val="226"/>
          <w:jc w:val="center"/>
        </w:trPr>
        <w:tc>
          <w:tcPr>
            <w:tcW w:w="1210" w:type="dxa"/>
            <w:shd w:val="clear" w:color="auto" w:fill="auto"/>
            <w:vAlign w:val="bottom"/>
          </w:tcPr>
          <w:p w14:paraId="65842952" w14:textId="77777777" w:rsidR="005A74F7" w:rsidRDefault="00917129">
            <w:pPr>
              <w:pStyle w:val="Jin0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690/23/HU</w:t>
            </w:r>
          </w:p>
        </w:tc>
        <w:tc>
          <w:tcPr>
            <w:tcW w:w="3662" w:type="dxa"/>
            <w:shd w:val="clear" w:color="auto" w:fill="auto"/>
            <w:vAlign w:val="bottom"/>
          </w:tcPr>
          <w:p w14:paraId="1A322088" w14:textId="48869CE9" w:rsidR="005A74F7" w:rsidRDefault="00271E6B">
            <w:pPr>
              <w:pStyle w:val="Jin0"/>
              <w:ind w:firstLine="540"/>
              <w:rPr>
                <w:sz w:val="12"/>
                <w:szCs w:val="12"/>
              </w:rPr>
            </w:pPr>
            <w:proofErr w:type="spellStart"/>
            <w:r>
              <w:rPr>
                <w:b/>
                <w:bCs/>
                <w:sz w:val="12"/>
                <w:szCs w:val="12"/>
              </w:rPr>
              <w:t>xxxxxxxxxxxxx</w:t>
            </w:r>
            <w:proofErr w:type="spellEnd"/>
            <w:r w:rsidR="00917129">
              <w:rPr>
                <w:b/>
                <w:bCs/>
                <w:sz w:val="12"/>
                <w:szCs w:val="12"/>
                <w:lang w:val="en-US" w:eastAsia="en-US" w:bidi="en-US"/>
              </w:rPr>
              <w:t>)</w:t>
            </w:r>
          </w:p>
        </w:tc>
        <w:tc>
          <w:tcPr>
            <w:tcW w:w="2045" w:type="dxa"/>
            <w:shd w:val="clear" w:color="auto" w:fill="auto"/>
            <w:vAlign w:val="bottom"/>
          </w:tcPr>
          <w:p w14:paraId="1016D0E9" w14:textId="782E3562" w:rsidR="005A74F7" w:rsidRDefault="00271E6B">
            <w:pPr>
              <w:pStyle w:val="Jin0"/>
              <w:ind w:firstLine="380"/>
              <w:rPr>
                <w:sz w:val="12"/>
                <w:szCs w:val="12"/>
              </w:rPr>
            </w:pPr>
            <w:proofErr w:type="spellStart"/>
            <w:r>
              <w:rPr>
                <w:b/>
                <w:bCs/>
                <w:sz w:val="12"/>
                <w:szCs w:val="12"/>
              </w:rPr>
              <w:t>xxxxxxxxxxxx</w:t>
            </w:r>
            <w:proofErr w:type="spellEnd"/>
          </w:p>
        </w:tc>
        <w:tc>
          <w:tcPr>
            <w:tcW w:w="1603" w:type="dxa"/>
            <w:shd w:val="clear" w:color="auto" w:fill="auto"/>
            <w:vAlign w:val="bottom"/>
          </w:tcPr>
          <w:p w14:paraId="56592368" w14:textId="77777777" w:rsidR="005A74F7" w:rsidRDefault="00917129">
            <w:pPr>
              <w:pStyle w:val="Jin0"/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22.11.2023</w:t>
            </w:r>
          </w:p>
        </w:tc>
      </w:tr>
    </w:tbl>
    <w:p w14:paraId="63B27FD9" w14:textId="77777777" w:rsidR="005A74F7" w:rsidRDefault="005A74F7">
      <w:pPr>
        <w:spacing w:after="179" w:line="1" w:lineRule="exact"/>
      </w:pPr>
    </w:p>
    <w:p w14:paraId="51DF8D36" w14:textId="77777777" w:rsidR="005A74F7" w:rsidRDefault="00917129">
      <w:pPr>
        <w:pStyle w:val="Zkladntext20"/>
      </w:pPr>
      <w:r>
        <w:t>Věc:</w:t>
      </w:r>
    </w:p>
    <w:p w14:paraId="0839213E" w14:textId="77777777" w:rsidR="005A74F7" w:rsidRDefault="00917129">
      <w:pPr>
        <w:pStyle w:val="Jin0"/>
        <w:spacing w:after="180" w:line="230" w:lineRule="auto"/>
        <w:rPr>
          <w:sz w:val="22"/>
          <w:szCs w:val="22"/>
        </w:rPr>
      </w:pPr>
      <w:r>
        <w:rPr>
          <w:sz w:val="22"/>
          <w:szCs w:val="22"/>
        </w:rPr>
        <w:t>Objednávka číslo 690/23/HU</w:t>
      </w:r>
    </w:p>
    <w:p w14:paraId="12BD0C16" w14:textId="77777777" w:rsidR="005A74F7" w:rsidRDefault="00917129">
      <w:pPr>
        <w:pStyle w:val="Zkladntext1"/>
        <w:pBdr>
          <w:bottom w:val="single" w:sz="4" w:space="0" w:color="auto"/>
        </w:pBdr>
        <w:tabs>
          <w:tab w:val="left" w:pos="6466"/>
        </w:tabs>
        <w:spacing w:after="120"/>
      </w:pPr>
      <w:r>
        <w:t>Předmět objednávky</w:t>
      </w:r>
      <w:r>
        <w:tab/>
        <w:t>Cena/mj Množství Cena</w:t>
      </w:r>
    </w:p>
    <w:p w14:paraId="7985632F" w14:textId="77777777" w:rsidR="005A74F7" w:rsidRDefault="00917129">
      <w:pPr>
        <w:pStyle w:val="Zkladntext1"/>
        <w:tabs>
          <w:tab w:val="left" w:pos="6235"/>
          <w:tab w:val="left" w:pos="7723"/>
        </w:tabs>
        <w:spacing w:after="180"/>
      </w:pPr>
      <w:r>
        <w:t>1. Provedení havarijní opravy.</w:t>
      </w:r>
      <w:r>
        <w:tab/>
        <w:t>384.381,91</w:t>
      </w:r>
      <w:r>
        <w:tab/>
        <w:t>1 ks 384.381,91</w:t>
      </w:r>
    </w:p>
    <w:p w14:paraId="0D3AEEF3" w14:textId="77777777" w:rsidR="005A74F7" w:rsidRDefault="00917129">
      <w:pPr>
        <w:pStyle w:val="Zkladntext1"/>
        <w:tabs>
          <w:tab w:val="left" w:pos="8122"/>
        </w:tabs>
        <w:spacing w:after="180"/>
      </w:pPr>
      <w:r>
        <w:t>Cena celkem</w:t>
      </w:r>
      <w:r>
        <w:tab/>
        <w:t>384.381,91</w:t>
      </w:r>
    </w:p>
    <w:p w14:paraId="28ED90E8" w14:textId="77777777" w:rsidR="005A74F7" w:rsidRDefault="00917129">
      <w:pPr>
        <w:pStyle w:val="Zkladntext20"/>
        <w:spacing w:after="180"/>
      </w:pPr>
      <w:r>
        <w:t>dle cenové nabídky č. 0012260813</w:t>
      </w:r>
    </w:p>
    <w:p w14:paraId="3CDCE9B3" w14:textId="77777777" w:rsidR="005A74F7" w:rsidRDefault="00917129">
      <w:pPr>
        <w:pStyle w:val="Zkladntext20"/>
        <w:spacing w:after="560"/>
      </w:pPr>
      <w:r>
        <w:t>navázáno na smlouvu číslo SML/7267/2017</w:t>
      </w:r>
    </w:p>
    <w:p w14:paraId="01FE5491" w14:textId="77777777" w:rsidR="005A74F7" w:rsidRDefault="00917129">
      <w:pPr>
        <w:pStyle w:val="Zkladntext1"/>
      </w:pPr>
      <w:r>
        <w:t>Platba bude provedena bankovním převodem.</w:t>
      </w:r>
    </w:p>
    <w:p w14:paraId="14FEFEAB" w14:textId="77777777" w:rsidR="005A74F7" w:rsidRDefault="00917129">
      <w:pPr>
        <w:pStyle w:val="Zkladntext1"/>
        <w:spacing w:line="230" w:lineRule="auto"/>
      </w:pPr>
      <w:r>
        <w:rPr>
          <w:b/>
          <w:bCs/>
        </w:rPr>
        <w:t>Číslo objednávky (690/23/HU) uvádějte prosím vždy na fakturu.</w:t>
      </w:r>
    </w:p>
    <w:p w14:paraId="157C9E3F" w14:textId="77777777" w:rsidR="005A74F7" w:rsidRDefault="00917129">
      <w:pPr>
        <w:pStyle w:val="Zkladntext1"/>
        <w:spacing w:line="230" w:lineRule="auto"/>
      </w:pPr>
      <w:r>
        <w:t>Fakturu dodejte prosím na adresu:</w:t>
      </w:r>
    </w:p>
    <w:p w14:paraId="68CFA33D" w14:textId="77777777" w:rsidR="005A74F7" w:rsidRDefault="00917129">
      <w:pPr>
        <w:pStyle w:val="Zkladntext1"/>
        <w:spacing w:line="226" w:lineRule="auto"/>
      </w:pPr>
      <w:r>
        <w:rPr>
          <w:b/>
          <w:bCs/>
        </w:rPr>
        <w:t xml:space="preserve">Centrum dopravního výzkumu, v. v. i., </w:t>
      </w:r>
      <w:proofErr w:type="spellStart"/>
      <w:r>
        <w:rPr>
          <w:b/>
          <w:bCs/>
        </w:rPr>
        <w:t>Lišeňská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33a</w:t>
      </w:r>
      <w:proofErr w:type="gramEnd"/>
      <w:r>
        <w:rPr>
          <w:b/>
          <w:bCs/>
        </w:rPr>
        <w:t>, 63600 Brno</w:t>
      </w:r>
    </w:p>
    <w:p w14:paraId="00B63886" w14:textId="77777777" w:rsidR="005A74F7" w:rsidRDefault="00917129">
      <w:pPr>
        <w:pStyle w:val="Zkladntext1"/>
      </w:pPr>
      <w:r>
        <w:t>Objednané dodejte prosím na adresu:</w:t>
      </w:r>
    </w:p>
    <w:p w14:paraId="69A32C97" w14:textId="77777777" w:rsidR="005A74F7" w:rsidRDefault="00917129">
      <w:pPr>
        <w:pStyle w:val="Zkladntext1"/>
        <w:spacing w:line="226" w:lineRule="auto"/>
      </w:pPr>
      <w:r>
        <w:rPr>
          <w:b/>
          <w:bCs/>
        </w:rPr>
        <w:t xml:space="preserve">Centrum dopravního výzkumu, v. v. i., </w:t>
      </w:r>
      <w:proofErr w:type="spellStart"/>
      <w:r>
        <w:rPr>
          <w:b/>
          <w:bCs/>
        </w:rPr>
        <w:t>Lišeňská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33a</w:t>
      </w:r>
      <w:proofErr w:type="gramEnd"/>
      <w:r>
        <w:rPr>
          <w:b/>
          <w:bCs/>
        </w:rPr>
        <w:t>, 63600 Brno</w:t>
      </w:r>
    </w:p>
    <w:p w14:paraId="6732AE34" w14:textId="77777777" w:rsidR="00A97F0B" w:rsidRDefault="00917129">
      <w:pPr>
        <w:pStyle w:val="Zkladntext1"/>
        <w:spacing w:after="180" w:line="286" w:lineRule="auto"/>
        <w:rPr>
          <w:lang w:val="en-US" w:eastAsia="en-US" w:bidi="en-US"/>
        </w:rPr>
      </w:pPr>
      <w:r>
        <w:t xml:space="preserve">Fakturu v elektronické podobě zašlete na adresu: </w:t>
      </w:r>
      <w:hyperlink r:id="rId9" w:history="1">
        <w:r>
          <w:rPr>
            <w:lang w:val="en-US" w:eastAsia="en-US" w:bidi="en-US"/>
          </w:rPr>
          <w:t>faktury@cdv.cz</w:t>
        </w:r>
      </w:hyperlink>
      <w:r>
        <w:rPr>
          <w:lang w:val="en-US" w:eastAsia="en-US" w:bidi="en-US"/>
        </w:rPr>
        <w:t xml:space="preserve"> </w:t>
      </w:r>
    </w:p>
    <w:p w14:paraId="33F29ABD" w14:textId="0FD7DC7F" w:rsidR="005A74F7" w:rsidRDefault="00917129">
      <w:pPr>
        <w:pStyle w:val="Zkladntext1"/>
        <w:spacing w:after="180" w:line="286" w:lineRule="auto"/>
      </w:pPr>
      <w:r>
        <w:t>Ceny uvedeny včetně DPH.</w:t>
      </w:r>
    </w:p>
    <w:p w14:paraId="7D270997" w14:textId="5149CF11" w:rsidR="005A74F7" w:rsidRDefault="00917129">
      <w:pPr>
        <w:pStyle w:val="Zkladntext20"/>
      </w:pPr>
      <w:r>
        <w:t xml:space="preserve">V případě potřeby kontaktujte: </w:t>
      </w:r>
      <w:proofErr w:type="spellStart"/>
      <w:r w:rsidR="00271E6B">
        <w:t>xxxxxxxxx</w:t>
      </w:r>
      <w:proofErr w:type="spellEnd"/>
      <w:r>
        <w:t xml:space="preserve">, tel.: </w:t>
      </w:r>
      <w:proofErr w:type="spellStart"/>
      <w:r w:rsidR="00271E6B">
        <w:t>xxxxxxxxx</w:t>
      </w:r>
      <w:proofErr w:type="spellEnd"/>
      <w:r>
        <w:t xml:space="preserve">, mobil: </w:t>
      </w:r>
      <w:proofErr w:type="spellStart"/>
      <w:r w:rsidR="00271E6B">
        <w:t>xxxxxxxxxxx</w:t>
      </w:r>
      <w:proofErr w:type="spellEnd"/>
      <w:r>
        <w:t xml:space="preserve">, e-mail: </w:t>
      </w:r>
      <w:hyperlink r:id="rId10" w:history="1">
        <w:proofErr w:type="spellStart"/>
        <w:r w:rsidR="00271E6B">
          <w:rPr>
            <w:lang w:val="en-US" w:eastAsia="en-US" w:bidi="en-US"/>
          </w:rPr>
          <w:t>xxxxxxxxxxx</w:t>
        </w:r>
        <w:proofErr w:type="spellEnd"/>
      </w:hyperlink>
    </w:p>
    <w:p w14:paraId="5DA7EA41" w14:textId="77777777" w:rsidR="005A74F7" w:rsidRDefault="005A74F7">
      <w:pPr>
        <w:sectPr w:rsidR="005A74F7">
          <w:type w:val="continuous"/>
          <w:pgSz w:w="11900" w:h="16840"/>
          <w:pgMar w:top="2262" w:right="1148" w:bottom="1601" w:left="1700" w:header="0" w:footer="3" w:gutter="0"/>
          <w:cols w:space="720"/>
          <w:noEndnote/>
          <w:docGrid w:linePitch="360"/>
        </w:sectPr>
      </w:pPr>
    </w:p>
    <w:p w14:paraId="0DD297F5" w14:textId="77777777" w:rsidR="005A74F7" w:rsidRDefault="00917129">
      <w:pPr>
        <w:pStyle w:val="Zkladntext1"/>
        <w:framePr w:w="888" w:h="254" w:wrap="none" w:vAnchor="text" w:hAnchor="page" w:x="1725" w:y="1369"/>
      </w:pPr>
      <w:r>
        <w:rPr>
          <w:b/>
          <w:bCs/>
        </w:rPr>
        <w:t>Děkujeme</w:t>
      </w:r>
    </w:p>
    <w:p w14:paraId="631C4B66" w14:textId="77777777" w:rsidR="005A74F7" w:rsidRDefault="00917129">
      <w:pPr>
        <w:pStyle w:val="Zkladntext1"/>
        <w:framePr w:w="1066" w:h="250" w:wrap="none" w:vAnchor="text" w:hAnchor="page" w:x="1730" w:y="1940"/>
      </w:pPr>
      <w:r>
        <w:t>S pozdravem</w:t>
      </w:r>
    </w:p>
    <w:p w14:paraId="4F856723" w14:textId="1C0E6237" w:rsidR="005A74F7" w:rsidRPr="00271E6B" w:rsidRDefault="00271E6B">
      <w:pPr>
        <w:pStyle w:val="Jin0"/>
        <w:framePr w:w="1541" w:h="998" w:wrap="none" w:vAnchor="text" w:hAnchor="page" w:x="5008" w:y="697"/>
        <w:spacing w:line="218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mallCaps/>
          <w:color w:val="496DA9"/>
          <w:sz w:val="20"/>
          <w:szCs w:val="20"/>
        </w:rPr>
        <w:t>KONE</w:t>
      </w:r>
      <w:r w:rsidR="00917129" w:rsidRPr="00271E6B">
        <w:rPr>
          <w:rFonts w:asciiTheme="minorHAnsi" w:eastAsia="Arial" w:hAnsiTheme="minorHAnsi" w:cstheme="minorHAnsi"/>
          <w:smallCaps/>
          <w:color w:val="496DA9"/>
          <w:sz w:val="20"/>
          <w:szCs w:val="20"/>
        </w:rPr>
        <w:t>.</w:t>
      </w:r>
      <w:r w:rsidR="00917129" w:rsidRPr="00271E6B">
        <w:rPr>
          <w:rFonts w:asciiTheme="minorHAnsi" w:eastAsia="Arial" w:hAnsiTheme="minorHAnsi" w:cstheme="minorHAnsi"/>
          <w:color w:val="496DA9"/>
          <w:sz w:val="20"/>
          <w:szCs w:val="20"/>
        </w:rPr>
        <w:t xml:space="preserve"> a.s.</w:t>
      </w:r>
      <w:r w:rsidR="00917129" w:rsidRPr="00271E6B">
        <w:rPr>
          <w:rFonts w:asciiTheme="minorHAnsi" w:eastAsia="Arial" w:hAnsiTheme="minorHAnsi" w:cstheme="minorHAnsi"/>
          <w:color w:val="496DA9"/>
          <w:sz w:val="20"/>
          <w:szCs w:val="20"/>
        </w:rPr>
        <w:br/>
        <w:t>Vídeňská 188/</w:t>
      </w:r>
      <w:proofErr w:type="gramStart"/>
      <w:r w:rsidR="00917129" w:rsidRPr="00271E6B">
        <w:rPr>
          <w:rFonts w:asciiTheme="minorHAnsi" w:eastAsia="Arial" w:hAnsiTheme="minorHAnsi" w:cstheme="minorHAnsi"/>
          <w:color w:val="496DA9"/>
          <w:sz w:val="20"/>
          <w:szCs w:val="20"/>
        </w:rPr>
        <w:t>119d</w:t>
      </w:r>
      <w:proofErr w:type="gramEnd"/>
      <w:r w:rsidR="00917129" w:rsidRPr="00271E6B">
        <w:rPr>
          <w:rFonts w:asciiTheme="minorHAnsi" w:eastAsia="Arial" w:hAnsiTheme="minorHAnsi" w:cstheme="minorHAnsi"/>
          <w:color w:val="496DA9"/>
          <w:sz w:val="20"/>
          <w:szCs w:val="20"/>
        </w:rPr>
        <w:br/>
        <w:t>619 00 Brno</w:t>
      </w:r>
      <w:r w:rsidR="00917129" w:rsidRPr="00271E6B">
        <w:rPr>
          <w:rFonts w:asciiTheme="minorHAnsi" w:eastAsia="Arial" w:hAnsiTheme="minorHAnsi" w:cstheme="minorHAnsi"/>
          <w:color w:val="496DA9"/>
          <w:sz w:val="20"/>
          <w:szCs w:val="20"/>
        </w:rPr>
        <w:br/>
        <w:t xml:space="preserve">Dolní </w:t>
      </w:r>
      <w:r w:rsidRPr="00271E6B">
        <w:rPr>
          <w:rFonts w:asciiTheme="minorHAnsi" w:eastAsia="Arial" w:hAnsiTheme="minorHAnsi" w:cstheme="minorHAnsi"/>
          <w:color w:val="496DA9"/>
          <w:sz w:val="20"/>
          <w:szCs w:val="20"/>
        </w:rPr>
        <w:t>Heršpice</w:t>
      </w:r>
      <w:r w:rsidR="00917129" w:rsidRPr="00271E6B">
        <w:rPr>
          <w:rFonts w:asciiTheme="minorHAnsi" w:eastAsia="Arial" w:hAnsiTheme="minorHAnsi" w:cstheme="minorHAnsi"/>
          <w:color w:val="496DA9"/>
          <w:sz w:val="20"/>
          <w:szCs w:val="20"/>
        </w:rPr>
        <w:br/>
        <w:t>002</w:t>
      </w:r>
    </w:p>
    <w:p w14:paraId="4BD296CF" w14:textId="15BB13AD" w:rsidR="005A74F7" w:rsidRDefault="00917129" w:rsidP="00271E6B">
      <w:pPr>
        <w:pStyle w:val="Zkladntext20"/>
        <w:framePr w:w="3289" w:h="514" w:wrap="none" w:vAnchor="text" w:hAnchor="page" w:x="7907" w:y="1230"/>
        <w:spacing w:after="80"/>
        <w:rPr>
          <w:sz w:val="15"/>
          <w:szCs w:val="15"/>
        </w:rPr>
      </w:pPr>
      <w:r>
        <w:rPr>
          <w:sz w:val="15"/>
          <w:szCs w:val="15"/>
        </w:rPr>
        <w:t xml:space="preserve">Centrum </w:t>
      </w:r>
      <w:r w:rsidR="00271E6B">
        <w:rPr>
          <w:sz w:val="15"/>
          <w:szCs w:val="15"/>
        </w:rPr>
        <w:t xml:space="preserve">dopravního výzkumu, </w:t>
      </w:r>
      <w:proofErr w:type="spellStart"/>
      <w:r w:rsidR="00271E6B">
        <w:rPr>
          <w:sz w:val="15"/>
          <w:szCs w:val="15"/>
        </w:rPr>
        <w:t>v.v.i</w:t>
      </w:r>
      <w:proofErr w:type="spellEnd"/>
      <w:r w:rsidR="00271E6B">
        <w:rPr>
          <w:sz w:val="15"/>
          <w:szCs w:val="15"/>
        </w:rPr>
        <w:t>.</w:t>
      </w:r>
    </w:p>
    <w:p w14:paraId="6BD6B37E" w14:textId="686C99B4" w:rsidR="005A74F7" w:rsidRDefault="00271E6B">
      <w:pPr>
        <w:pStyle w:val="Zkladntext1"/>
        <w:framePr w:w="2606" w:h="254" w:wrap="none" w:vAnchor="text" w:hAnchor="page" w:x="7418" w:y="2353"/>
      </w:pPr>
      <w:proofErr w:type="spellStart"/>
      <w:r>
        <w:t>xxxxxxxxxxxxxxxxxx</w:t>
      </w:r>
      <w:proofErr w:type="spellEnd"/>
    </w:p>
    <w:p w14:paraId="26B0DA24" w14:textId="112E0999" w:rsidR="005A74F7" w:rsidRDefault="005A74F7">
      <w:pPr>
        <w:spacing w:line="360" w:lineRule="exact"/>
      </w:pPr>
    </w:p>
    <w:p w14:paraId="69AD6A2C" w14:textId="258F464E" w:rsidR="005A74F7" w:rsidRDefault="00271E6B">
      <w:pPr>
        <w:spacing w:line="360" w:lineRule="exact"/>
      </w:pPr>
      <w:r>
        <w:t>Přijímáme objednávku k realizaci 30.11.2023</w:t>
      </w:r>
    </w:p>
    <w:p w14:paraId="3CCF04AF" w14:textId="77777777" w:rsidR="005A74F7" w:rsidRDefault="005A74F7">
      <w:pPr>
        <w:spacing w:line="360" w:lineRule="exact"/>
      </w:pPr>
    </w:p>
    <w:p w14:paraId="6CF37A39" w14:textId="77777777" w:rsidR="005A74F7" w:rsidRDefault="005A74F7">
      <w:pPr>
        <w:spacing w:line="360" w:lineRule="exact"/>
      </w:pPr>
    </w:p>
    <w:p w14:paraId="53A4D5F1" w14:textId="77777777" w:rsidR="005A74F7" w:rsidRDefault="005A74F7">
      <w:pPr>
        <w:spacing w:line="360" w:lineRule="exact"/>
      </w:pPr>
    </w:p>
    <w:p w14:paraId="75B0547E" w14:textId="77777777" w:rsidR="005A74F7" w:rsidRDefault="005A74F7">
      <w:pPr>
        <w:spacing w:line="360" w:lineRule="exact"/>
      </w:pPr>
    </w:p>
    <w:p w14:paraId="08A64CBB" w14:textId="77777777" w:rsidR="005A74F7" w:rsidRDefault="005A74F7">
      <w:pPr>
        <w:spacing w:after="445" w:line="1" w:lineRule="exact"/>
      </w:pPr>
    </w:p>
    <w:p w14:paraId="6EDA4539" w14:textId="77777777" w:rsidR="005A74F7" w:rsidRDefault="005A74F7">
      <w:pPr>
        <w:spacing w:line="1" w:lineRule="exact"/>
        <w:sectPr w:rsidR="005A74F7">
          <w:type w:val="continuous"/>
          <w:pgSz w:w="11900" w:h="16840"/>
          <w:pgMar w:top="2262" w:right="1147" w:bottom="1601" w:left="1661" w:header="0" w:footer="3" w:gutter="0"/>
          <w:cols w:space="720"/>
          <w:noEndnote/>
          <w:docGrid w:linePitch="360"/>
        </w:sectPr>
      </w:pPr>
    </w:p>
    <w:p w14:paraId="469E8AC0" w14:textId="77777777" w:rsidR="005A74F7" w:rsidRDefault="0091712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1" behindDoc="0" locked="0" layoutInCell="1" allowOverlap="1" wp14:anchorId="1F4EF6EE" wp14:editId="3363C694">
                <wp:simplePos x="0" y="0"/>
                <wp:positionH relativeFrom="page">
                  <wp:posOffset>5041900</wp:posOffset>
                </wp:positionH>
                <wp:positionV relativeFrom="paragraph">
                  <wp:posOffset>222250</wp:posOffset>
                </wp:positionV>
                <wp:extent cx="1347470" cy="30797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47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5BF27C" w14:textId="77777777" w:rsidR="005A74F7" w:rsidRDefault="00917129">
                            <w:pPr>
                              <w:pStyle w:val="Zkladntext20"/>
                              <w:jc w:val="center"/>
                            </w:pPr>
                            <w:r>
                              <w:t>držitel</w:t>
                            </w:r>
                          </w:p>
                          <w:p w14:paraId="16726613" w14:textId="77777777" w:rsidR="005A74F7" w:rsidRDefault="00917129">
                            <w:pPr>
                              <w:pStyle w:val="Zkladntext20"/>
                              <w:jc w:val="center"/>
                            </w:pPr>
                            <w:r>
                              <w:t>certifikátů systému managementu</w:t>
                            </w:r>
                            <w:r>
                              <w:br/>
                              <w:t>dle ISO 9001 a ISO 14001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4EF6EE" id="Shape 9" o:spid="_x0000_s1027" type="#_x0000_t202" style="position:absolute;margin-left:397pt;margin-top:17.5pt;width:106.1pt;height:24.25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" filled="f" stroked="f">
                <v:textbox inset="0,0,0,0">
                  <w:txbxContent>
                    <w:p w14:paraId="445BF27C" w14:textId="77777777" w:rsidR="005A74F7" w:rsidRDefault="00917129">
                      <w:pPr>
                        <w:pStyle w:val="Zkladntext20"/>
                        <w:jc w:val="center"/>
                      </w:pPr>
                      <w:r>
                        <w:t>držitel</w:t>
                      </w:r>
                    </w:p>
                    <w:p w14:paraId="16726613" w14:textId="77777777" w:rsidR="005A74F7" w:rsidRDefault="00917129">
                      <w:pPr>
                        <w:pStyle w:val="Zkladntext20"/>
                        <w:jc w:val="center"/>
                      </w:pPr>
                      <w:r>
                        <w:t>certifikátů systému managementu</w:t>
                      </w:r>
                      <w:r>
                        <w:br/>
                        <w:t>dle ISO 9001 a ISO 14001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B3DC915" w14:textId="77777777" w:rsidR="005A74F7" w:rsidRDefault="00917129">
      <w:pPr>
        <w:pStyle w:val="Zkladntext20"/>
      </w:pPr>
      <w:r>
        <w:t>IČ: 44994575</w:t>
      </w:r>
    </w:p>
    <w:p w14:paraId="1C580299" w14:textId="77777777" w:rsidR="005A74F7" w:rsidRDefault="00917129">
      <w:pPr>
        <w:pStyle w:val="Zkladntext20"/>
      </w:pPr>
      <w:r>
        <w:t>DIČ: CZ44994575</w:t>
      </w:r>
    </w:p>
    <w:p w14:paraId="7768647F" w14:textId="77777777" w:rsidR="005A74F7" w:rsidRDefault="00917129">
      <w:pPr>
        <w:pStyle w:val="Zkladntext20"/>
      </w:pPr>
      <w:r>
        <w:t>Bankovní spojení: KB Brno-město 100736-621 / 0100</w:t>
      </w:r>
    </w:p>
    <w:p w14:paraId="1D204B7E" w14:textId="77777777" w:rsidR="00917129" w:rsidRDefault="00917129">
      <w:pPr>
        <w:pStyle w:val="Zkladntext20"/>
      </w:pPr>
    </w:p>
    <w:p w14:paraId="525016F0" w14:textId="77777777" w:rsidR="00917129" w:rsidRDefault="00917129">
      <w:pPr>
        <w:pStyle w:val="Zkladntext20"/>
      </w:pPr>
    </w:p>
    <w:p w14:paraId="645CA352" w14:textId="77777777" w:rsidR="00917129" w:rsidRDefault="00917129">
      <w:pPr>
        <w:pStyle w:val="Zkladntext20"/>
      </w:pPr>
    </w:p>
    <w:p w14:paraId="7CB3E259" w14:textId="77777777" w:rsidR="00917129" w:rsidRDefault="00917129">
      <w:pPr>
        <w:pStyle w:val="Zkladntext20"/>
      </w:pPr>
    </w:p>
    <w:p w14:paraId="2E962BA9" w14:textId="77777777" w:rsidR="00917129" w:rsidRDefault="00917129">
      <w:pPr>
        <w:pStyle w:val="Zkladntext20"/>
      </w:pPr>
    </w:p>
    <w:p w14:paraId="26942AA3" w14:textId="3D068C89" w:rsidR="00917129" w:rsidRDefault="00917129">
      <w:pPr>
        <w:pStyle w:val="Zkladntext20"/>
      </w:pPr>
    </w:p>
    <w:sectPr w:rsidR="00917129">
      <w:type w:val="continuous"/>
      <w:pgSz w:w="11900" w:h="16840"/>
      <w:pgMar w:top="2262" w:right="3960" w:bottom="1601" w:left="17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A379" w14:textId="77777777" w:rsidR="0081539F" w:rsidRDefault="0081539F">
      <w:r>
        <w:separator/>
      </w:r>
    </w:p>
  </w:endnote>
  <w:endnote w:type="continuationSeparator" w:id="0">
    <w:p w14:paraId="3A7635AC" w14:textId="77777777" w:rsidR="0081539F" w:rsidRDefault="0081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FAD90" w14:textId="77777777" w:rsidR="0081539F" w:rsidRDefault="0081539F"/>
  </w:footnote>
  <w:footnote w:type="continuationSeparator" w:id="0">
    <w:p w14:paraId="3763ABBB" w14:textId="77777777" w:rsidR="0081539F" w:rsidRDefault="0081539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4F7"/>
    <w:rsid w:val="00271E6B"/>
    <w:rsid w:val="005A74F7"/>
    <w:rsid w:val="006D240B"/>
    <w:rsid w:val="0081539F"/>
    <w:rsid w:val="008E0130"/>
    <w:rsid w:val="00917129"/>
    <w:rsid w:val="00A9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45F7"/>
  <w15:docId w15:val="{601EEA68-4CBD-4101-BD27-3A7629E8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single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4"/>
      <w:szCs w:val="14"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0"/>
      <w:szCs w:val="1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cdv@cdv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v@cdv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oldrich.skoupy@cdv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aktury@cd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5</cp:revision>
  <dcterms:created xsi:type="dcterms:W3CDTF">2023-12-01T09:55:00Z</dcterms:created>
  <dcterms:modified xsi:type="dcterms:W3CDTF">2023-12-01T10:02:00Z</dcterms:modified>
</cp:coreProperties>
</file>