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D0F" w:rsidRPr="00274736" w:rsidRDefault="00DE0105">
      <w:pPr>
        <w:rPr>
          <w:b/>
        </w:rPr>
      </w:pPr>
      <w:r w:rsidRPr="00274736">
        <w:rPr>
          <w:b/>
        </w:rPr>
        <w:t xml:space="preserve">PROVOZNÍ ŘÁD </w:t>
      </w:r>
      <w:r w:rsidR="00083124" w:rsidRPr="00274736">
        <w:rPr>
          <w:b/>
        </w:rPr>
        <w:t xml:space="preserve">MOBILNÍHO </w:t>
      </w:r>
      <w:r w:rsidRPr="00274736">
        <w:rPr>
          <w:b/>
        </w:rPr>
        <w:t>KLUZIŠTĚ</w:t>
      </w:r>
      <w:r w:rsidR="00083124" w:rsidRPr="00274736">
        <w:rPr>
          <w:b/>
        </w:rPr>
        <w:t xml:space="preserve"> ŠKODA SPORT PARK</w:t>
      </w:r>
    </w:p>
    <w:p w:rsidR="00DE0105" w:rsidRPr="00274736" w:rsidRDefault="00DE0105">
      <w:r w:rsidRPr="00274736">
        <w:t>Vstupem do areálu kluzišt</w:t>
      </w:r>
      <w:r w:rsidR="00A673DF" w:rsidRPr="00274736">
        <w:t>ě</w:t>
      </w:r>
      <w:r w:rsidRPr="00274736">
        <w:t xml:space="preserve"> každý návštěvník souhlasí s ustanoveními tohoto provozního </w:t>
      </w:r>
      <w:r w:rsidR="00A673DF" w:rsidRPr="00274736">
        <w:t>ř</w:t>
      </w:r>
      <w:r w:rsidRPr="00274736">
        <w:t>ádu, který slouží</w:t>
      </w:r>
      <w:r w:rsidR="00A673DF" w:rsidRPr="00274736">
        <w:t xml:space="preserve"> </w:t>
      </w:r>
      <w:r w:rsidRPr="00274736">
        <w:t xml:space="preserve">k dodržování platných předpisů k ochraně </w:t>
      </w:r>
      <w:r w:rsidR="00A673DF" w:rsidRPr="00274736">
        <w:t>zdraví a bezpečnosti, a zavazuj</w:t>
      </w:r>
      <w:r w:rsidRPr="00274736">
        <w:t>e se jej dodržovat.</w:t>
      </w:r>
    </w:p>
    <w:p w:rsidR="00DE0105" w:rsidRPr="00274736" w:rsidRDefault="00A673DF" w:rsidP="00274736">
      <w:pPr>
        <w:pStyle w:val="Odstavecseseznamem"/>
        <w:numPr>
          <w:ilvl w:val="0"/>
          <w:numId w:val="2"/>
        </w:numPr>
      </w:pPr>
      <w:r w:rsidRPr="00274736">
        <w:t>Vstup do prostoru areálu kluzi</w:t>
      </w:r>
      <w:r w:rsidR="00DE0105" w:rsidRPr="00274736">
        <w:t xml:space="preserve">ště je </w:t>
      </w:r>
      <w:r w:rsidRPr="00274736">
        <w:t>možný pou</w:t>
      </w:r>
      <w:r w:rsidR="00DE0105" w:rsidRPr="00274736">
        <w:t xml:space="preserve">ze v provozní </w:t>
      </w:r>
      <w:r w:rsidRPr="00274736">
        <w:t>době</w:t>
      </w:r>
      <w:r w:rsidR="00896B36">
        <w:t>,</w:t>
      </w:r>
      <w:r w:rsidRPr="00274736">
        <w:t xml:space="preserve"> a to přes hlavní</w:t>
      </w:r>
      <w:r w:rsidR="00DE0105" w:rsidRPr="00274736">
        <w:t xml:space="preserve"> vchod.</w:t>
      </w:r>
    </w:p>
    <w:p w:rsidR="00B3366A" w:rsidRDefault="006A5F71" w:rsidP="00B3366A">
      <w:pPr>
        <w:pStyle w:val="Odstavecseseznamem"/>
        <w:numPr>
          <w:ilvl w:val="0"/>
          <w:numId w:val="2"/>
        </w:numPr>
      </w:pPr>
      <w:r w:rsidRPr="00274736">
        <w:t>Zákaz lezení na oplocení k</w:t>
      </w:r>
      <w:r w:rsidR="00C83B9B" w:rsidRPr="00274736">
        <w:t>l</w:t>
      </w:r>
      <w:r w:rsidRPr="00274736">
        <w:t xml:space="preserve">uziště </w:t>
      </w:r>
      <w:r w:rsidR="00C83B9B" w:rsidRPr="00274736">
        <w:t>vč. jakékoliv manip</w:t>
      </w:r>
      <w:r w:rsidR="00274736" w:rsidRPr="00274736">
        <w:t>u</w:t>
      </w:r>
      <w:r w:rsidR="00C83B9B" w:rsidRPr="00274736">
        <w:t>lace s</w:t>
      </w:r>
      <w:r w:rsidR="00274736" w:rsidRPr="00274736">
        <w:t> </w:t>
      </w:r>
      <w:r w:rsidR="00C83B9B" w:rsidRPr="00274736">
        <w:t>ním</w:t>
      </w:r>
      <w:r w:rsidR="00274736" w:rsidRPr="00274736">
        <w:t>.</w:t>
      </w:r>
    </w:p>
    <w:p w:rsidR="00B3366A" w:rsidRDefault="00DE0105" w:rsidP="00B3366A">
      <w:pPr>
        <w:pStyle w:val="Odstavecseseznamem"/>
        <w:numPr>
          <w:ilvl w:val="0"/>
          <w:numId w:val="2"/>
        </w:numPr>
      </w:pPr>
      <w:r w:rsidRPr="00274736">
        <w:t>Návštěvníci kluziště jsou</w:t>
      </w:r>
      <w:r w:rsidR="00A673DF" w:rsidRPr="00274736">
        <w:t xml:space="preserve"> povinni dbát pokynů </w:t>
      </w:r>
      <w:r w:rsidR="00786686" w:rsidRPr="00274736">
        <w:t xml:space="preserve">provozovatele či jím pověřeného správce </w:t>
      </w:r>
      <w:r w:rsidRPr="00274736">
        <w:t>a řídit se jimi.</w:t>
      </w:r>
    </w:p>
    <w:p w:rsidR="00DE0105" w:rsidRPr="00274736" w:rsidRDefault="00DE0105" w:rsidP="00B3366A">
      <w:pPr>
        <w:pStyle w:val="Odstavecseseznamem"/>
        <w:numPr>
          <w:ilvl w:val="0"/>
          <w:numId w:val="2"/>
        </w:numPr>
      </w:pPr>
      <w:r w:rsidRPr="00274736">
        <w:t>Každý návštěvník vstupuje do prostoru kluziště na vla</w:t>
      </w:r>
      <w:r w:rsidR="00A673DF" w:rsidRPr="00274736">
        <w:t>s</w:t>
      </w:r>
      <w:r w:rsidRPr="00274736">
        <w:t>tní nebezpečí</w:t>
      </w:r>
      <w:r w:rsidR="00083124" w:rsidRPr="00274736">
        <w:t>.</w:t>
      </w:r>
      <w:r w:rsidRPr="00274736">
        <w:t xml:space="preserve"> </w:t>
      </w:r>
      <w:proofErr w:type="gramStart"/>
      <w:r w:rsidR="00083124" w:rsidRPr="00274736">
        <w:t>P</w:t>
      </w:r>
      <w:r w:rsidRPr="00274736">
        <w:t>rovozovatel</w:t>
      </w:r>
      <w:r w:rsidR="005907E0">
        <w:t xml:space="preserve"> </w:t>
      </w:r>
      <w:r w:rsidRPr="00274736">
        <w:t xml:space="preserve"> neručí</w:t>
      </w:r>
      <w:proofErr w:type="gramEnd"/>
      <w:r w:rsidRPr="00274736">
        <w:t xml:space="preserve"> za odložené věci návštěvníků</w:t>
      </w:r>
      <w:r w:rsidR="00083124" w:rsidRPr="00274736">
        <w:t>, a to ani v případě, že jsou odloženy na místo k tomu určené</w:t>
      </w:r>
      <w:r w:rsidRPr="00274736">
        <w:t>.</w:t>
      </w:r>
    </w:p>
    <w:p w:rsidR="00DE0105" w:rsidRPr="00274736" w:rsidRDefault="00DE0105">
      <w:pPr>
        <w:rPr>
          <w:b/>
        </w:rPr>
      </w:pPr>
      <w:r w:rsidRPr="00274736">
        <w:rPr>
          <w:b/>
        </w:rPr>
        <w:t>V prostoru areálu kluziště je přísně zakázáno: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 xml:space="preserve">Vstup </w:t>
      </w:r>
      <w:r w:rsidR="00A673DF" w:rsidRPr="00274736">
        <w:t>na ledovou plochu b</w:t>
      </w:r>
      <w:r w:rsidRPr="00274736">
        <w:t xml:space="preserve">ez bruslí (výjimku tvoří doprovod dítěte. </w:t>
      </w:r>
      <w:r w:rsidR="00A673DF" w:rsidRPr="00274736">
        <w:t>t</w:t>
      </w:r>
      <w:r w:rsidRPr="00274736">
        <w:t>j.</w:t>
      </w:r>
      <w:r w:rsidR="00A673DF" w:rsidRPr="00274736">
        <w:t xml:space="preserve"> jedna oso</w:t>
      </w:r>
      <w:r w:rsidRPr="00274736">
        <w:t xml:space="preserve">ba, která </w:t>
      </w:r>
      <w:r w:rsidR="00A673DF" w:rsidRPr="00274736">
        <w:t>u</w:t>
      </w:r>
      <w:r w:rsidRPr="00274736">
        <w:t>čí brusli</w:t>
      </w:r>
      <w:r w:rsidR="00A673DF" w:rsidRPr="00274736">
        <w:t>t</w:t>
      </w:r>
      <w:r w:rsidRPr="00274736">
        <w:t xml:space="preserve"> dítě mladší deseti let)</w:t>
      </w:r>
      <w:r w:rsidR="00656E0D" w:rsidRPr="00274736">
        <w:t xml:space="preserve">. Tento doprovod musí použít </w:t>
      </w:r>
      <w:r w:rsidR="001F74B2" w:rsidRPr="00274736">
        <w:t xml:space="preserve">ochranné </w:t>
      </w:r>
      <w:r w:rsidR="00656E0D" w:rsidRPr="00274736">
        <w:t>návleky</w:t>
      </w:r>
      <w:r w:rsidR="00407D21">
        <w:t>, které lze</w:t>
      </w:r>
      <w:r w:rsidR="00656E0D" w:rsidRPr="00274736">
        <w:t xml:space="preserve"> zakoupené v pokladně. Pohyb osob po ledové ploše v obuvi, která bude způsobov</w:t>
      </w:r>
      <w:r w:rsidR="00274736" w:rsidRPr="00274736">
        <w:t>a</w:t>
      </w:r>
      <w:r w:rsidR="00656E0D" w:rsidRPr="00274736">
        <w:t>t znečištění ledu</w:t>
      </w:r>
      <w:r w:rsidR="00407D21">
        <w:t>,</w:t>
      </w:r>
      <w:r w:rsidR="00656E0D" w:rsidRPr="00274736">
        <w:t xml:space="preserve"> je důvodem k vykázání </w:t>
      </w:r>
      <w:r w:rsidR="001F74B2" w:rsidRPr="00274736">
        <w:t>takového návštěvníka z kluziště provozovatelem</w:t>
      </w:r>
      <w:r w:rsidR="00407D21">
        <w:t xml:space="preserve"> či jím pověřeného </w:t>
      </w:r>
      <w:r w:rsidR="001F74B2" w:rsidRPr="00274736">
        <w:t>správce</w:t>
      </w:r>
      <w:r w:rsidR="00407D21">
        <w:t xml:space="preserve"> </w:t>
      </w:r>
      <w:r w:rsidR="001F74B2" w:rsidRPr="00274736">
        <w:t>bez náhrady na vrácení vstupného.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>Sezení na ma</w:t>
      </w:r>
      <w:r w:rsidR="00A673DF" w:rsidRPr="00274736">
        <w:t>ntinelech</w:t>
      </w:r>
      <w:r w:rsidR="006A5F71" w:rsidRPr="00274736">
        <w:t xml:space="preserve">, </w:t>
      </w:r>
      <w:r w:rsidR="00A673DF" w:rsidRPr="00274736">
        <w:t>přelézání mantinelů</w:t>
      </w:r>
      <w:r w:rsidR="006A5F71" w:rsidRPr="00274736">
        <w:t xml:space="preserve"> a narážení do mantinelů</w:t>
      </w:r>
      <w:r w:rsidR="00407D21">
        <w:t>.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 xml:space="preserve">Tvoření </w:t>
      </w:r>
      <w:r w:rsidR="00807C39">
        <w:t xml:space="preserve">skupin (řetěz osob)  a honit se, </w:t>
      </w:r>
      <w:bookmarkStart w:id="0" w:name="_GoBack"/>
      <w:bookmarkEnd w:id="0"/>
      <w:r w:rsidRPr="00274736">
        <w:t xml:space="preserve"> jízda v protisměru, házení sněhových koulí, pískání</w:t>
      </w:r>
      <w:r w:rsidR="00083124" w:rsidRPr="00274736">
        <w:t xml:space="preserve"> (s výhradou sportovních utkání předem odsouhlasených provozovatelem)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 xml:space="preserve">Vstup na ledovou plochu s jídlem a pitím, požívání alkoholu </w:t>
      </w:r>
      <w:r w:rsidR="00083124" w:rsidRPr="00274736">
        <w:t>či</w:t>
      </w:r>
      <w:r w:rsidRPr="00274736">
        <w:t xml:space="preserve"> jiných omamných látek</w:t>
      </w:r>
      <w:r w:rsidR="00083124" w:rsidRPr="00274736">
        <w:t xml:space="preserve"> nebo psychotropních látek</w:t>
      </w:r>
      <w:r w:rsidRPr="00274736">
        <w:t>, kouření</w:t>
      </w:r>
    </w:p>
    <w:p w:rsidR="00083124" w:rsidRPr="00274736" w:rsidRDefault="00083124" w:rsidP="00083124">
      <w:pPr>
        <w:pStyle w:val="Odstavecseseznamem"/>
        <w:numPr>
          <w:ilvl w:val="0"/>
          <w:numId w:val="1"/>
        </w:numPr>
      </w:pPr>
      <w:r w:rsidRPr="00274736">
        <w:t>Vstup na ledovou plochu pod vlivem alkoholu či jiných omamných anebo psychotropních látek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>Odhazování odpadků (včetně cigaretových nedopalků) mimo místa k tomu určená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>Vodit psy a jiná zvířata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>Vstup na led</w:t>
      </w:r>
      <w:r w:rsidR="00083124" w:rsidRPr="00274736">
        <w:t xml:space="preserve">ovou plochu </w:t>
      </w:r>
      <w:r w:rsidRPr="00274736">
        <w:t>s</w:t>
      </w:r>
      <w:r w:rsidR="00517752" w:rsidRPr="00274736">
        <w:t> </w:t>
      </w:r>
      <w:r w:rsidRPr="00274736">
        <w:t>hokejkou</w:t>
      </w:r>
      <w:r w:rsidR="00517752" w:rsidRPr="00274736">
        <w:t xml:space="preserve"> </w:t>
      </w:r>
      <w:r w:rsidR="00083124" w:rsidRPr="00274736">
        <w:t xml:space="preserve">s výhradou k tomu vyhrazené doby, </w:t>
      </w:r>
      <w:r w:rsidRPr="00274736">
        <w:t xml:space="preserve">či </w:t>
      </w:r>
      <w:r w:rsidR="00083124" w:rsidRPr="00274736">
        <w:t xml:space="preserve">s </w:t>
      </w:r>
      <w:r w:rsidRPr="00274736">
        <w:t xml:space="preserve">jiným, pro ostatní </w:t>
      </w:r>
      <w:r w:rsidR="00083124" w:rsidRPr="00274736">
        <w:t>uživatele</w:t>
      </w:r>
      <w:r w:rsidRPr="00274736">
        <w:t>, nebezpečným předmětem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>Ohrožování ostatních návštěvn</w:t>
      </w:r>
      <w:r w:rsidR="00A673DF" w:rsidRPr="00274736">
        <w:t>í</w:t>
      </w:r>
      <w:r w:rsidRPr="00274736">
        <w:t>ků kluziště nedbalým ch</w:t>
      </w:r>
      <w:r w:rsidR="00A673DF" w:rsidRPr="00274736">
        <w:t>ováním nebo chování se proti zása</w:t>
      </w:r>
      <w:r w:rsidRPr="00274736">
        <w:t>dám slušného, bezpečného a hygienicky nezávadného chování.</w:t>
      </w:r>
    </w:p>
    <w:p w:rsidR="00DE0105" w:rsidRPr="00274736" w:rsidRDefault="00DE0105" w:rsidP="00DE0105">
      <w:pPr>
        <w:pStyle w:val="Odstavecseseznamem"/>
        <w:numPr>
          <w:ilvl w:val="0"/>
          <w:numId w:val="1"/>
        </w:numPr>
      </w:pPr>
      <w:r w:rsidRPr="00274736">
        <w:t>Vstup do prostorů, které nejsou určeny pro veřejnost</w:t>
      </w:r>
    </w:p>
    <w:p w:rsidR="00DE0105" w:rsidRPr="00274736" w:rsidRDefault="00641EAE" w:rsidP="00DE0105">
      <w:r>
        <w:t>5</w:t>
      </w:r>
      <w:r w:rsidR="00DE0105" w:rsidRPr="00274736">
        <w:t>. Návštěvníci areálu klu</w:t>
      </w:r>
      <w:r w:rsidR="00A673DF" w:rsidRPr="00274736">
        <w:t>z</w:t>
      </w:r>
      <w:r w:rsidR="00DE0105" w:rsidRPr="00274736">
        <w:t xml:space="preserve">iště jsou povinni dbát pokynů </w:t>
      </w:r>
      <w:r w:rsidR="00786686" w:rsidRPr="00274736">
        <w:t xml:space="preserve">provozovatele, jakož i </w:t>
      </w:r>
      <w:r w:rsidR="00DE0105" w:rsidRPr="00274736">
        <w:t>správce a řídit se jimi.</w:t>
      </w:r>
    </w:p>
    <w:p w:rsidR="00DE0105" w:rsidRPr="00274736" w:rsidRDefault="00641EAE" w:rsidP="00DE0105">
      <w:r>
        <w:t>6</w:t>
      </w:r>
      <w:r w:rsidR="00DE0105" w:rsidRPr="00274736">
        <w:t>. Vyhrazení kl</w:t>
      </w:r>
      <w:r w:rsidR="00DE5C7E" w:rsidRPr="00274736">
        <w:t>uziště pro hokejový zápas, či ji</w:t>
      </w:r>
      <w:r w:rsidR="00DE0105" w:rsidRPr="00274736">
        <w:t xml:space="preserve">nou </w:t>
      </w:r>
      <w:r w:rsidR="00083124" w:rsidRPr="00274736">
        <w:t xml:space="preserve">sportovní aktivitu </w:t>
      </w:r>
      <w:r w:rsidR="00DE0105" w:rsidRPr="00274736">
        <w:t>je možný pouze po předchozí dohodě s</w:t>
      </w:r>
      <w:r w:rsidR="00786686" w:rsidRPr="00274736">
        <w:t xml:space="preserve"> provozovatelem </w:t>
      </w:r>
      <w:r w:rsidR="00DE5C7E" w:rsidRPr="00274736">
        <w:t>kl</w:t>
      </w:r>
      <w:r w:rsidR="00DE0105" w:rsidRPr="00274736">
        <w:t>uziště.</w:t>
      </w:r>
    </w:p>
    <w:p w:rsidR="00DE0105" w:rsidRPr="00274736" w:rsidRDefault="00641EAE" w:rsidP="00DE0105">
      <w:r>
        <w:t>7</w:t>
      </w:r>
      <w:r w:rsidR="00DE0105" w:rsidRPr="00274736">
        <w:t>. Vstup do prostoru kluziště může být odepřen osobám, jejichž návštěva by mohla narušit pořádek, bezpečnost a čistotu areálu a jejichž chování je v rozporu s</w:t>
      </w:r>
      <w:r w:rsidR="00DE5C7E" w:rsidRPr="00274736">
        <w:t xml:space="preserve"> mravn</w:t>
      </w:r>
      <w:r w:rsidR="00DE0105" w:rsidRPr="00274736">
        <w:t xml:space="preserve">ími a </w:t>
      </w:r>
      <w:r w:rsidR="00DE5C7E" w:rsidRPr="00274736">
        <w:t>společenskými zá</w:t>
      </w:r>
      <w:r w:rsidR="00DE0105" w:rsidRPr="00274736">
        <w:t>sadami</w:t>
      </w:r>
      <w:r w:rsidR="00083124" w:rsidRPr="00274736">
        <w:t>; tyto osoby mohou být rovněž z prostor kluziště vykázány bez nároku n</w:t>
      </w:r>
      <w:r w:rsidR="00185104" w:rsidRPr="00274736">
        <w:t>a</w:t>
      </w:r>
      <w:r w:rsidR="00083124" w:rsidRPr="00274736">
        <w:t xml:space="preserve"> vrácení vstupného</w:t>
      </w:r>
      <w:r w:rsidR="00DE0105" w:rsidRPr="00274736">
        <w:t>.</w:t>
      </w:r>
    </w:p>
    <w:p w:rsidR="00DE0105" w:rsidRPr="00274736" w:rsidRDefault="00641EAE" w:rsidP="00DE0105">
      <w:r>
        <w:t>8</w:t>
      </w:r>
      <w:r w:rsidR="00DE5C7E" w:rsidRPr="00274736">
        <w:t>. Návště</w:t>
      </w:r>
      <w:r w:rsidR="00DE0105" w:rsidRPr="00274736">
        <w:t>vníci</w:t>
      </w:r>
      <w:r w:rsidR="00083124" w:rsidRPr="00274736">
        <w:t xml:space="preserve"> </w:t>
      </w:r>
      <w:r w:rsidR="00DE0105" w:rsidRPr="00274736">
        <w:t>se musí</w:t>
      </w:r>
      <w:r w:rsidR="00DE5C7E" w:rsidRPr="00274736">
        <w:t xml:space="preserve"> ve vlastním zájmu pohybovat </w:t>
      </w:r>
      <w:r w:rsidR="00083124" w:rsidRPr="00274736">
        <w:t xml:space="preserve">v prostoru areálu kluziště </w:t>
      </w:r>
      <w:r w:rsidR="00DE5C7E" w:rsidRPr="00274736">
        <w:t>op</w:t>
      </w:r>
      <w:r w:rsidR="00DE0105" w:rsidRPr="00274736">
        <w:t>atrně</w:t>
      </w:r>
      <w:r w:rsidR="00083124" w:rsidRPr="00274736">
        <w:t>, zejména</w:t>
      </w:r>
      <w:r w:rsidR="00DE0105" w:rsidRPr="00274736">
        <w:t xml:space="preserve"> na hladkých plochách</w:t>
      </w:r>
      <w:r w:rsidR="00083124" w:rsidRPr="00274736">
        <w:t>,</w:t>
      </w:r>
      <w:r w:rsidR="00DE0105" w:rsidRPr="00274736">
        <w:t xml:space="preserve"> a tím se vyvarovat uklouznutí a způsobení úrazu sobě či ostatním návštěvníkům. Návštěvník</w:t>
      </w:r>
      <w:r w:rsidR="00DE5C7E" w:rsidRPr="00274736">
        <w:t xml:space="preserve"> je povinen každou způsobenou </w:t>
      </w:r>
      <w:r w:rsidR="00DE0105" w:rsidRPr="00274736">
        <w:t>či zjištěnou závadu ihned ohlásit správci kluziště.</w:t>
      </w:r>
    </w:p>
    <w:p w:rsidR="00C652FB" w:rsidRDefault="00641EAE" w:rsidP="00DE0105">
      <w:r>
        <w:t>9</w:t>
      </w:r>
      <w:r w:rsidR="008D1743" w:rsidRPr="00274736">
        <w:t>. Veřejné bruslení končí v uvedenou provozní dobu</w:t>
      </w:r>
      <w:r w:rsidR="00DE5C7E" w:rsidRPr="00274736">
        <w:t xml:space="preserve">, nebo na výzvu </w:t>
      </w:r>
      <w:r w:rsidR="00786686" w:rsidRPr="00274736">
        <w:t xml:space="preserve">provozovatele anebo </w:t>
      </w:r>
      <w:r w:rsidR="00DE5C7E" w:rsidRPr="00274736">
        <w:t xml:space="preserve">správce. </w:t>
      </w:r>
      <w:r w:rsidR="00C652FB">
        <w:t xml:space="preserve">  </w:t>
      </w:r>
    </w:p>
    <w:p w:rsidR="00DE0105" w:rsidRPr="00274736" w:rsidRDefault="00DE5C7E" w:rsidP="00DE0105">
      <w:r w:rsidRPr="00274736">
        <w:lastRenderedPageBreak/>
        <w:t>Bruslař</w:t>
      </w:r>
      <w:r w:rsidR="008D1743" w:rsidRPr="00274736">
        <w:t>i jsou poté povinni neprodleně opustit ledovou plochu.</w:t>
      </w:r>
    </w:p>
    <w:p w:rsidR="008D1743" w:rsidRPr="00274736" w:rsidRDefault="00641EAE" w:rsidP="00DE0105">
      <w:r>
        <w:t>10</w:t>
      </w:r>
      <w:r w:rsidR="008D1743" w:rsidRPr="00274736">
        <w:t xml:space="preserve">. </w:t>
      </w:r>
      <w:r w:rsidR="00083124" w:rsidRPr="00274736">
        <w:t xml:space="preserve">Provozovatel </w:t>
      </w:r>
      <w:r w:rsidR="008D1743" w:rsidRPr="00274736">
        <w:t>kluziště si vyhraz</w:t>
      </w:r>
      <w:r w:rsidR="00DE5C7E" w:rsidRPr="00274736">
        <w:t>u</w:t>
      </w:r>
      <w:r w:rsidR="008D1743" w:rsidRPr="00274736">
        <w:t>je právo na vylouč</w:t>
      </w:r>
      <w:r w:rsidR="00DE5C7E" w:rsidRPr="00274736">
        <w:t>e</w:t>
      </w:r>
      <w:r w:rsidR="008D1743" w:rsidRPr="00274736">
        <w:t>ní bruslaře (návštěvníka kluziště) z veřejného bruslení, případně i z prostoru kluziště, v případě porušení tohoto provozního řádu. Toto v</w:t>
      </w:r>
      <w:r w:rsidR="00DE5C7E" w:rsidRPr="00274736">
        <w:t>y</w:t>
      </w:r>
      <w:r w:rsidR="008D1743" w:rsidRPr="00274736">
        <w:t xml:space="preserve">loučení provádí </w:t>
      </w:r>
      <w:r w:rsidR="00786686" w:rsidRPr="00274736">
        <w:t xml:space="preserve">zpravidla </w:t>
      </w:r>
      <w:r w:rsidR="008D1743" w:rsidRPr="00274736">
        <w:t>sprá</w:t>
      </w:r>
      <w:r w:rsidR="00DE5C7E" w:rsidRPr="00274736">
        <w:t>v</w:t>
      </w:r>
      <w:r w:rsidR="008D1743" w:rsidRPr="00274736">
        <w:t>ce bez nároku na jakoukoli náhradu. Neopustí-li v takovém případě vykázaný návštěvník prostor kluziště, jsou je</w:t>
      </w:r>
      <w:r w:rsidR="00786686" w:rsidRPr="00274736">
        <w:t xml:space="preserve"> provozovatel anebo správce</w:t>
      </w:r>
      <w:r w:rsidR="008D1743" w:rsidRPr="00274736">
        <w:t xml:space="preserve"> oprávněn </w:t>
      </w:r>
      <w:r w:rsidR="00786686" w:rsidRPr="00274736">
        <w:t xml:space="preserve">takovou osobu </w:t>
      </w:r>
      <w:r w:rsidR="008D1743" w:rsidRPr="00274736">
        <w:t>vyvést, popř. požádat o zakročení Městskou policii či Policii ČR.</w:t>
      </w:r>
    </w:p>
    <w:p w:rsidR="008D1743" w:rsidRPr="00274736" w:rsidRDefault="00DE5C7E" w:rsidP="00DE0105">
      <w:pPr>
        <w:rPr>
          <w:b/>
        </w:rPr>
      </w:pPr>
      <w:r w:rsidRPr="00274736">
        <w:rPr>
          <w:b/>
        </w:rPr>
        <w:t>Š</w:t>
      </w:r>
      <w:r w:rsidR="008D1743" w:rsidRPr="00274736">
        <w:rPr>
          <w:b/>
        </w:rPr>
        <w:t>kody a ztráty:</w:t>
      </w:r>
    </w:p>
    <w:p w:rsidR="008D1743" w:rsidRPr="00274736" w:rsidRDefault="008D1743" w:rsidP="008D1743">
      <w:pPr>
        <w:pStyle w:val="Odstavecseseznamem"/>
        <w:numPr>
          <w:ilvl w:val="0"/>
          <w:numId w:val="1"/>
        </w:numPr>
      </w:pPr>
      <w:r w:rsidRPr="00274736">
        <w:t xml:space="preserve">Každý návštěvník je povinen </w:t>
      </w:r>
      <w:r w:rsidR="00786686" w:rsidRPr="00274736">
        <w:t xml:space="preserve">nahradit provozovateli </w:t>
      </w:r>
      <w:r w:rsidRPr="00274736">
        <w:t>škody jím způsobené.</w:t>
      </w:r>
    </w:p>
    <w:p w:rsidR="008D1743" w:rsidRPr="00274736" w:rsidRDefault="008D1743" w:rsidP="008D1743">
      <w:pPr>
        <w:pStyle w:val="Odstavecseseznamem"/>
        <w:numPr>
          <w:ilvl w:val="0"/>
          <w:numId w:val="1"/>
        </w:numPr>
      </w:pPr>
      <w:r w:rsidRPr="00274736">
        <w:t>Provozovatel neručí za ztrátu či poškození věcí návštěvníků.</w:t>
      </w:r>
    </w:p>
    <w:p w:rsidR="008D1743" w:rsidRPr="00274736" w:rsidRDefault="00DE5C7E" w:rsidP="008D1743">
      <w:pPr>
        <w:pStyle w:val="Odstavecseseznamem"/>
        <w:numPr>
          <w:ilvl w:val="0"/>
          <w:numId w:val="1"/>
        </w:numPr>
      </w:pPr>
      <w:r w:rsidRPr="00274736">
        <w:t>Doporu</w:t>
      </w:r>
      <w:r w:rsidR="008D1743" w:rsidRPr="00274736">
        <w:t>čujeme si nebrat na kluziště cenné</w:t>
      </w:r>
      <w:r w:rsidRPr="00274736">
        <w:t xml:space="preserve"> </w:t>
      </w:r>
      <w:r w:rsidR="008D1743" w:rsidRPr="00274736">
        <w:t>věci a větší obnosy peněz.</w:t>
      </w:r>
    </w:p>
    <w:p w:rsidR="008D1743" w:rsidRPr="00274736" w:rsidRDefault="00DE5C7E" w:rsidP="008D1743">
      <w:pPr>
        <w:pStyle w:val="Odstavecseseznamem"/>
        <w:numPr>
          <w:ilvl w:val="0"/>
          <w:numId w:val="1"/>
        </w:numPr>
      </w:pPr>
      <w:r w:rsidRPr="00274736">
        <w:t>Návštěvníci jsou povinni še</w:t>
      </w:r>
      <w:r w:rsidR="008D1743" w:rsidRPr="00274736">
        <w:t>trně zacházet s vybavením kluziště</w:t>
      </w:r>
      <w:r w:rsidR="00786686" w:rsidRPr="00274736">
        <w:t xml:space="preserve"> tak, aby nedocházelo k jeho poškození či nadměrnému opotřebení</w:t>
      </w:r>
      <w:r w:rsidR="008D1743" w:rsidRPr="00274736">
        <w:t>.</w:t>
      </w:r>
    </w:p>
    <w:p w:rsidR="008D1743" w:rsidRPr="00274736" w:rsidRDefault="008D1743" w:rsidP="008D1743">
      <w:pPr>
        <w:rPr>
          <w:b/>
        </w:rPr>
      </w:pPr>
      <w:r w:rsidRPr="00274736">
        <w:rPr>
          <w:b/>
        </w:rPr>
        <w:t>První pomoc, úrazy:</w:t>
      </w:r>
    </w:p>
    <w:p w:rsidR="008D1743" w:rsidRPr="00274736" w:rsidRDefault="008D1743" w:rsidP="008D1743">
      <w:pPr>
        <w:pStyle w:val="Odstavecseseznamem"/>
        <w:numPr>
          <w:ilvl w:val="0"/>
          <w:numId w:val="1"/>
        </w:numPr>
      </w:pPr>
      <w:r w:rsidRPr="00274736">
        <w:t>Pro poskytování první pomoci při úrazech, poraněních a nevolnosti je třeba přizvat ihned správce, který přivolá pomoc.</w:t>
      </w:r>
    </w:p>
    <w:p w:rsidR="008D1743" w:rsidRPr="00274736" w:rsidRDefault="008D1743" w:rsidP="008D1743">
      <w:pPr>
        <w:pStyle w:val="Odstavecseseznamem"/>
        <w:numPr>
          <w:ilvl w:val="0"/>
          <w:numId w:val="1"/>
        </w:numPr>
      </w:pPr>
      <w:r w:rsidRPr="00274736">
        <w:t xml:space="preserve">Úraz bude zapsán do </w:t>
      </w:r>
      <w:r w:rsidR="00185104" w:rsidRPr="00274736">
        <w:t xml:space="preserve">Provozní knihy </w:t>
      </w:r>
      <w:proofErr w:type="gramStart"/>
      <w:r w:rsidR="00185104" w:rsidRPr="00274736">
        <w:t xml:space="preserve">kluziště </w:t>
      </w:r>
      <w:r w:rsidRPr="00274736">
        <w:t xml:space="preserve"> (</w:t>
      </w:r>
      <w:proofErr w:type="gramEnd"/>
      <w:r w:rsidRPr="00274736">
        <w:t>u správce kluziště).</w:t>
      </w:r>
    </w:p>
    <w:p w:rsidR="008D1743" w:rsidRPr="00274736" w:rsidRDefault="008D1743" w:rsidP="008D1743">
      <w:pPr>
        <w:pStyle w:val="Odstavecseseznamem"/>
        <w:numPr>
          <w:ilvl w:val="0"/>
          <w:numId w:val="1"/>
        </w:numPr>
      </w:pPr>
      <w:r w:rsidRPr="00274736">
        <w:t>Za poranění a úrazy</w:t>
      </w:r>
      <w:r w:rsidR="00786686" w:rsidRPr="00274736">
        <w:t xml:space="preserve"> vzniklé při užívání kluziště</w:t>
      </w:r>
      <w:r w:rsidRPr="00274736">
        <w:t xml:space="preserve"> nenese provozovatel </w:t>
      </w:r>
      <w:r w:rsidR="00786686" w:rsidRPr="00274736">
        <w:t xml:space="preserve">ani správce </w:t>
      </w:r>
      <w:r w:rsidRPr="00274736">
        <w:t>odpovědnost.</w:t>
      </w:r>
    </w:p>
    <w:p w:rsidR="008D1743" w:rsidRPr="00274736" w:rsidRDefault="008D1743" w:rsidP="008D1743">
      <w:pPr>
        <w:pStyle w:val="Odstavecseseznamem"/>
        <w:numPr>
          <w:ilvl w:val="0"/>
          <w:numId w:val="1"/>
        </w:numPr>
      </w:pPr>
      <w:r w:rsidRPr="00274736">
        <w:t>Lékárnička se nachází u sprá</w:t>
      </w:r>
      <w:r w:rsidR="00DE5C7E" w:rsidRPr="00274736">
        <w:t>v</w:t>
      </w:r>
      <w:r w:rsidRPr="00274736">
        <w:t xml:space="preserve">ce </w:t>
      </w:r>
      <w:r w:rsidR="00786686" w:rsidRPr="00274736">
        <w:t>kluziště</w:t>
      </w:r>
      <w:r w:rsidR="00632626" w:rsidRPr="00274736">
        <w:t xml:space="preserve"> i v</w:t>
      </w:r>
      <w:r w:rsidR="00D60C5E" w:rsidRPr="00274736">
        <w:t> </w:t>
      </w:r>
      <w:r w:rsidR="00632626" w:rsidRPr="00274736">
        <w:t>pokladně</w:t>
      </w:r>
      <w:r w:rsidR="00D60C5E" w:rsidRPr="00274736">
        <w:t xml:space="preserve"> kluziště</w:t>
      </w:r>
      <w:r w:rsidRPr="00274736">
        <w:t>.</w:t>
      </w:r>
    </w:p>
    <w:p w:rsidR="008D1743" w:rsidRPr="00274736" w:rsidRDefault="008D1743" w:rsidP="008F71F7">
      <w:pPr>
        <w:spacing w:after="0"/>
        <w:rPr>
          <w:b/>
        </w:rPr>
      </w:pPr>
      <w:r w:rsidRPr="00274736">
        <w:rPr>
          <w:b/>
        </w:rPr>
        <w:t>Dů</w:t>
      </w:r>
      <w:r w:rsidR="00DE5C7E" w:rsidRPr="00274736">
        <w:rPr>
          <w:b/>
        </w:rPr>
        <w:t>le</w:t>
      </w:r>
      <w:r w:rsidRPr="00274736">
        <w:rPr>
          <w:b/>
        </w:rPr>
        <w:t>žitá telefonní čísla:</w:t>
      </w:r>
    </w:p>
    <w:p w:rsidR="008D1743" w:rsidRPr="00274736" w:rsidRDefault="008D1743" w:rsidP="008F71F7">
      <w:pPr>
        <w:spacing w:after="0"/>
      </w:pPr>
      <w:r w:rsidRPr="00274736">
        <w:t>Rychlá záchranná služba 155</w:t>
      </w:r>
    </w:p>
    <w:p w:rsidR="008D1743" w:rsidRPr="00274736" w:rsidRDefault="008D1743" w:rsidP="008F71F7">
      <w:pPr>
        <w:spacing w:after="0"/>
      </w:pPr>
      <w:r w:rsidRPr="00274736">
        <w:t>Hasiči 150</w:t>
      </w:r>
    </w:p>
    <w:p w:rsidR="00786686" w:rsidRPr="00274736" w:rsidRDefault="00786686" w:rsidP="008F71F7">
      <w:pPr>
        <w:spacing w:after="0"/>
      </w:pPr>
      <w:r w:rsidRPr="00274736">
        <w:t>Policie ČR 158</w:t>
      </w:r>
    </w:p>
    <w:p w:rsidR="008F71F7" w:rsidRPr="00274736" w:rsidRDefault="008F71F7" w:rsidP="00EB2D56">
      <w:pPr>
        <w:spacing w:after="0" w:line="240" w:lineRule="auto"/>
        <w:rPr>
          <w:b/>
        </w:rPr>
      </w:pPr>
    </w:p>
    <w:p w:rsidR="008F71F7" w:rsidRPr="00274736" w:rsidRDefault="008F71F7" w:rsidP="00EB2D56">
      <w:pPr>
        <w:spacing w:after="0" w:line="240" w:lineRule="auto"/>
        <w:rPr>
          <w:b/>
        </w:rPr>
      </w:pPr>
    </w:p>
    <w:p w:rsidR="00EB2D56" w:rsidRPr="00274736" w:rsidRDefault="00EB2D56" w:rsidP="00EB2D56">
      <w:pPr>
        <w:spacing w:after="0" w:line="240" w:lineRule="auto"/>
        <w:rPr>
          <w:b/>
        </w:rPr>
      </w:pPr>
      <w:r w:rsidRPr="00274736">
        <w:rPr>
          <w:b/>
        </w:rPr>
        <w:t>Provozovatel:</w:t>
      </w:r>
      <w:r w:rsidRPr="00274736">
        <w:rPr>
          <w:b/>
        </w:rPr>
        <w:tab/>
      </w:r>
      <w:r w:rsidRPr="00274736">
        <w:rPr>
          <w:b/>
        </w:rPr>
        <w:tab/>
      </w:r>
      <w:r w:rsidRPr="00274736">
        <w:rPr>
          <w:b/>
        </w:rPr>
        <w:tab/>
      </w:r>
      <w:r w:rsidRPr="00274736">
        <w:rPr>
          <w:b/>
        </w:rPr>
        <w:tab/>
      </w:r>
      <w:r w:rsidRPr="00274736">
        <w:rPr>
          <w:b/>
        </w:rPr>
        <w:tab/>
      </w:r>
      <w:r w:rsidRPr="00274736">
        <w:rPr>
          <w:b/>
        </w:rPr>
        <w:tab/>
        <w:t>Správce:</w:t>
      </w:r>
    </w:p>
    <w:p w:rsidR="00EB2D56" w:rsidRPr="00274736" w:rsidRDefault="00EB2D56" w:rsidP="00EB2D56">
      <w:pPr>
        <w:spacing w:after="0" w:line="240" w:lineRule="auto"/>
        <w:jc w:val="both"/>
        <w:rPr>
          <w:b/>
        </w:rPr>
      </w:pPr>
      <w:r w:rsidRPr="00274736">
        <w:rPr>
          <w:b/>
          <w:bCs/>
        </w:rPr>
        <w:t>Statutární město Plzeň</w:t>
      </w:r>
      <w:r w:rsidRPr="00274736">
        <w:t>,</w:t>
      </w:r>
      <w:r w:rsidRPr="00274736">
        <w:tab/>
      </w:r>
      <w:r w:rsidRPr="00274736">
        <w:tab/>
      </w:r>
      <w:r w:rsidRPr="00274736">
        <w:tab/>
      </w:r>
      <w:r w:rsidRPr="00274736">
        <w:tab/>
      </w:r>
      <w:r w:rsidRPr="00274736">
        <w:rPr>
          <w:b/>
        </w:rPr>
        <w:t xml:space="preserve">YELLS </w:t>
      </w:r>
      <w:proofErr w:type="gramStart"/>
      <w:r w:rsidRPr="00274736">
        <w:rPr>
          <w:b/>
        </w:rPr>
        <w:t>s.r.o..</w:t>
      </w:r>
      <w:proofErr w:type="gramEnd"/>
    </w:p>
    <w:p w:rsidR="00EB2D56" w:rsidRPr="00274736" w:rsidRDefault="00EB2D56" w:rsidP="00EB2D56">
      <w:pPr>
        <w:spacing w:after="0" w:line="240" w:lineRule="auto"/>
        <w:jc w:val="both"/>
      </w:pPr>
      <w:r w:rsidRPr="00274736">
        <w:t>zastoupené Městským obvodem Plzeň 2 – Slovany</w:t>
      </w:r>
      <w:r w:rsidRPr="00274736">
        <w:tab/>
        <w:t xml:space="preserve">se sídlem Plzeň, Červenohrádecká 343/16b, </w:t>
      </w:r>
    </w:p>
    <w:p w:rsidR="00EB2D56" w:rsidRPr="00274736" w:rsidRDefault="00EB2D56" w:rsidP="00EB2D56">
      <w:pPr>
        <w:spacing w:after="0" w:line="240" w:lineRule="auto"/>
        <w:jc w:val="both"/>
      </w:pPr>
      <w:r w:rsidRPr="00274736">
        <w:t>IČO: 00075370</w:t>
      </w:r>
      <w:r w:rsidRPr="00274736">
        <w:tab/>
      </w:r>
      <w:r w:rsidRPr="00274736">
        <w:tab/>
      </w:r>
      <w:r w:rsidRPr="00274736">
        <w:tab/>
      </w:r>
      <w:r w:rsidRPr="00274736">
        <w:tab/>
      </w:r>
      <w:r w:rsidRPr="00274736">
        <w:tab/>
      </w:r>
      <w:r w:rsidRPr="00274736">
        <w:tab/>
        <w:t>PSČ 312 00</w:t>
      </w:r>
    </w:p>
    <w:p w:rsidR="00EB2D56" w:rsidRPr="00274736" w:rsidRDefault="00EB2D56" w:rsidP="00EB2D56">
      <w:pPr>
        <w:spacing w:after="0" w:line="240" w:lineRule="auto"/>
      </w:pPr>
      <w:r w:rsidRPr="00274736">
        <w:t>se sídlem v Plzni, Koterovská 83, PSČ 326 00</w:t>
      </w:r>
      <w:r w:rsidRPr="00274736">
        <w:tab/>
      </w:r>
      <w:r w:rsidRPr="00274736">
        <w:tab/>
        <w:t>IČO: 280 02 547</w:t>
      </w:r>
    </w:p>
    <w:p w:rsidR="00EB2D56" w:rsidRPr="00274736" w:rsidRDefault="00EB2D56" w:rsidP="00EB2D56">
      <w:pPr>
        <w:tabs>
          <w:tab w:val="left" w:pos="4536"/>
        </w:tabs>
        <w:spacing w:after="0" w:line="240" w:lineRule="auto"/>
      </w:pPr>
      <w:r w:rsidRPr="00274736">
        <w:t>odpovědná osoba: …………………………….</w:t>
      </w:r>
      <w:r w:rsidRPr="00274736">
        <w:tab/>
      </w:r>
      <w:r w:rsidRPr="00274736">
        <w:tab/>
        <w:t>odpovědná osoba: …………………………….</w:t>
      </w:r>
    </w:p>
    <w:p w:rsidR="00EB2D56" w:rsidRPr="00274736" w:rsidRDefault="00EB2D56" w:rsidP="00EB2D56">
      <w:pPr>
        <w:tabs>
          <w:tab w:val="left" w:pos="4536"/>
        </w:tabs>
        <w:spacing w:after="0" w:line="240" w:lineRule="auto"/>
      </w:pPr>
    </w:p>
    <w:p w:rsidR="008F71F7" w:rsidRPr="00274736" w:rsidRDefault="008F71F7" w:rsidP="00EB2D56">
      <w:pPr>
        <w:tabs>
          <w:tab w:val="left" w:pos="4536"/>
        </w:tabs>
        <w:spacing w:after="0" w:line="240" w:lineRule="auto"/>
      </w:pPr>
    </w:p>
    <w:p w:rsidR="008F71F7" w:rsidRPr="00274736" w:rsidRDefault="008F71F7" w:rsidP="00EB2D56">
      <w:pPr>
        <w:tabs>
          <w:tab w:val="left" w:pos="4536"/>
        </w:tabs>
        <w:spacing w:after="0" w:line="240" w:lineRule="auto"/>
      </w:pPr>
    </w:p>
    <w:p w:rsidR="008F71F7" w:rsidRPr="00274736" w:rsidRDefault="008F71F7" w:rsidP="00EB2D56">
      <w:pPr>
        <w:tabs>
          <w:tab w:val="left" w:pos="4536"/>
        </w:tabs>
        <w:spacing w:after="0" w:line="240" w:lineRule="auto"/>
      </w:pPr>
      <w:r w:rsidRPr="00274736">
        <w:t>V Plzni dne……………………….</w:t>
      </w:r>
    </w:p>
    <w:p w:rsidR="008F71F7" w:rsidRPr="00274736" w:rsidRDefault="008F71F7" w:rsidP="00EB2D56">
      <w:pPr>
        <w:tabs>
          <w:tab w:val="left" w:pos="4536"/>
        </w:tabs>
        <w:spacing w:after="0" w:line="240" w:lineRule="auto"/>
      </w:pPr>
    </w:p>
    <w:p w:rsidR="008F71F7" w:rsidRPr="00274736" w:rsidRDefault="008F71F7" w:rsidP="00EB2D56">
      <w:pPr>
        <w:tabs>
          <w:tab w:val="left" w:pos="4536"/>
        </w:tabs>
        <w:spacing w:after="0" w:line="240" w:lineRule="auto"/>
      </w:pPr>
    </w:p>
    <w:p w:rsidR="008F71F7" w:rsidRPr="00274736" w:rsidRDefault="008F71F7" w:rsidP="00EB2D56">
      <w:pPr>
        <w:tabs>
          <w:tab w:val="left" w:pos="4536"/>
        </w:tabs>
        <w:spacing w:after="0" w:line="240" w:lineRule="auto"/>
      </w:pPr>
      <w:r w:rsidRPr="00274736">
        <w:t xml:space="preserve">Ing. Lumír Aschenbrenner, starosta MO Plzeň 2 </w:t>
      </w:r>
      <w:r w:rsidR="00073B8A" w:rsidRPr="00274736">
        <w:t>–</w:t>
      </w:r>
      <w:r w:rsidRPr="00274736">
        <w:t xml:space="preserve"> Slovany</w:t>
      </w:r>
    </w:p>
    <w:p w:rsidR="00073B8A" w:rsidRPr="00274736" w:rsidRDefault="00073B8A" w:rsidP="00EB2D56">
      <w:pPr>
        <w:tabs>
          <w:tab w:val="left" w:pos="4536"/>
        </w:tabs>
        <w:spacing w:after="0" w:line="240" w:lineRule="auto"/>
      </w:pPr>
    </w:p>
    <w:p w:rsidR="00073B8A" w:rsidRPr="00274736" w:rsidRDefault="00073B8A" w:rsidP="00EB2D56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736">
        <w:t xml:space="preserve">Tento provozní řád byl schválen </w:t>
      </w:r>
      <w:proofErr w:type="spellStart"/>
      <w:r w:rsidRPr="00274736">
        <w:t>usn</w:t>
      </w:r>
      <w:proofErr w:type="spellEnd"/>
      <w:r w:rsidRPr="00274736">
        <w:t>. č. ....../2023 RMO Plzeň 2 – Slovany ze dne 1</w:t>
      </w:r>
      <w:r w:rsidR="00274736" w:rsidRPr="00274736">
        <w:t>4</w:t>
      </w:r>
      <w:r w:rsidRPr="00274736">
        <w:t>. 11. 2023.</w:t>
      </w:r>
    </w:p>
    <w:sectPr w:rsidR="00073B8A" w:rsidRPr="00274736" w:rsidSect="00B3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1817"/>
    <w:multiLevelType w:val="hybridMultilevel"/>
    <w:tmpl w:val="0CC2C6F2"/>
    <w:lvl w:ilvl="0" w:tplc="C6E00E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24DF"/>
    <w:multiLevelType w:val="hybridMultilevel"/>
    <w:tmpl w:val="C6647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05"/>
    <w:rsid w:val="00073B8A"/>
    <w:rsid w:val="00083124"/>
    <w:rsid w:val="00185104"/>
    <w:rsid w:val="001A0B2F"/>
    <w:rsid w:val="001F74B2"/>
    <w:rsid w:val="00274736"/>
    <w:rsid w:val="00407D21"/>
    <w:rsid w:val="00517752"/>
    <w:rsid w:val="005907E0"/>
    <w:rsid w:val="00632626"/>
    <w:rsid w:val="00641EAE"/>
    <w:rsid w:val="00656E0D"/>
    <w:rsid w:val="006A5F71"/>
    <w:rsid w:val="006C2827"/>
    <w:rsid w:val="006D38A7"/>
    <w:rsid w:val="006F2FEE"/>
    <w:rsid w:val="00786686"/>
    <w:rsid w:val="00807C39"/>
    <w:rsid w:val="00896B36"/>
    <w:rsid w:val="008B4847"/>
    <w:rsid w:val="008D1743"/>
    <w:rsid w:val="008F71F7"/>
    <w:rsid w:val="00A673DF"/>
    <w:rsid w:val="00B30D0F"/>
    <w:rsid w:val="00B3366A"/>
    <w:rsid w:val="00C652FB"/>
    <w:rsid w:val="00C83B9B"/>
    <w:rsid w:val="00D60C5E"/>
    <w:rsid w:val="00DE0105"/>
    <w:rsid w:val="00DE5C7E"/>
    <w:rsid w:val="00E16D96"/>
    <w:rsid w:val="00E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0495"/>
  <w15:docId w15:val="{8C25F119-24EA-4778-A069-5907E8F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1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6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6D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6D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D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D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STRNADOVÁ Hana</cp:lastModifiedBy>
  <cp:revision>5</cp:revision>
  <dcterms:created xsi:type="dcterms:W3CDTF">2023-11-03T13:50:00Z</dcterms:created>
  <dcterms:modified xsi:type="dcterms:W3CDTF">2023-11-08T16:23:00Z</dcterms:modified>
</cp:coreProperties>
</file>