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477" w:rsidRPr="006F0BA2" w:rsidRDefault="001F0477">
      <w:pPr>
        <w:rPr>
          <w:rFonts w:ascii="Tahoma" w:hAnsi="Tahoma" w:cs="Tahom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01"/>
        <w:gridCol w:w="3969"/>
        <w:gridCol w:w="3392"/>
      </w:tblGrid>
      <w:tr w:rsidR="006F0BA2" w:rsidRPr="00F3644A" w:rsidTr="00F3644A">
        <w:trPr>
          <w:trHeight w:val="552"/>
        </w:trPr>
        <w:tc>
          <w:tcPr>
            <w:tcW w:w="1701" w:type="dxa"/>
            <w:vMerge w:val="restart"/>
            <w:shd w:val="clear" w:color="auto" w:fill="auto"/>
          </w:tcPr>
          <w:p w:rsidR="006F0BA2" w:rsidRPr="00F3644A" w:rsidRDefault="00FF67E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 w:rsidRPr="00F3644A">
              <w:rPr>
                <w:rFonts w:ascii="Tahoma" w:eastAsia="Calibri" w:hAnsi="Tahoma" w:cs="Tahoma"/>
                <w:noProof/>
                <w:sz w:val="22"/>
                <w:szCs w:val="22"/>
              </w:rPr>
              <w:drawing>
                <wp:inline distT="0" distB="0" distL="0" distR="0">
                  <wp:extent cx="902335" cy="1056640"/>
                  <wp:effectExtent l="0" t="0" r="0" b="0"/>
                  <wp:docPr id="1" name="obrázek 1" descr="Mestocb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stocb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1056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61" w:type="dxa"/>
            <w:gridSpan w:val="2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 w:rsidRPr="00F3644A">
              <w:rPr>
                <w:rFonts w:ascii="Tahoma" w:eastAsia="Calibri" w:hAnsi="Tahoma" w:cs="Tahoma"/>
                <w:sz w:val="40"/>
                <w:szCs w:val="40"/>
                <w:lang w:eastAsia="en-US"/>
              </w:rPr>
              <w:t>Město Strakonice</w:t>
            </w:r>
          </w:p>
        </w:tc>
      </w:tr>
      <w:tr w:rsidR="006F0BA2" w:rsidRPr="00F3644A" w:rsidTr="00F3644A">
        <w:trPr>
          <w:trHeight w:val="301"/>
        </w:trPr>
        <w:tc>
          <w:tcPr>
            <w:tcW w:w="1701" w:type="dxa"/>
            <w:vMerge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  <w:tc>
          <w:tcPr>
            <w:tcW w:w="3969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 w:rsidRPr="00F3644A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Městský úřad Strakonice</w:t>
            </w:r>
          </w:p>
        </w:tc>
        <w:tc>
          <w:tcPr>
            <w:tcW w:w="3392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</w:tr>
      <w:tr w:rsidR="006F0BA2" w:rsidRPr="00F3644A" w:rsidTr="00F3644A">
        <w:trPr>
          <w:trHeight w:val="301"/>
        </w:trPr>
        <w:tc>
          <w:tcPr>
            <w:tcW w:w="1701" w:type="dxa"/>
            <w:vMerge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  <w:tc>
          <w:tcPr>
            <w:tcW w:w="3969" w:type="dxa"/>
            <w:shd w:val="clear" w:color="auto" w:fill="auto"/>
          </w:tcPr>
          <w:p w:rsidR="006F0BA2" w:rsidRPr="00F3644A" w:rsidRDefault="00FF67E2" w:rsidP="006F0BA2">
            <w:pPr>
              <w:rPr>
                <w:rFonts w:ascii="Tahoma" w:eastAsia="Calibri" w:hAnsi="Tahoma" w:cs="Tahoma"/>
                <w:sz w:val="22"/>
                <w:szCs w:val="22"/>
              </w:rPr>
            </w:pPr>
            <w:r>
              <w:rPr>
                <w:rFonts w:ascii="Tahoma" w:eastAsia="Calibri" w:hAnsi="Tahoma" w:cs="Tahoma"/>
                <w:noProof/>
                <w:sz w:val="22"/>
                <w:szCs w:val="22"/>
              </w:rPr>
              <w:t>Odbor majetkový</w:t>
            </w:r>
          </w:p>
        </w:tc>
        <w:tc>
          <w:tcPr>
            <w:tcW w:w="3392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</w:tr>
      <w:tr w:rsidR="006F0BA2" w:rsidRPr="00F3644A" w:rsidTr="00F3644A">
        <w:tc>
          <w:tcPr>
            <w:tcW w:w="1701" w:type="dxa"/>
            <w:vMerge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  <w:tc>
          <w:tcPr>
            <w:tcW w:w="3969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 w:rsidRPr="00F3644A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Velké náměstí 2</w:t>
            </w:r>
          </w:p>
        </w:tc>
        <w:tc>
          <w:tcPr>
            <w:tcW w:w="3392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</w:tr>
      <w:tr w:rsidR="006F0BA2" w:rsidRPr="00F3644A" w:rsidTr="00F3644A">
        <w:tc>
          <w:tcPr>
            <w:tcW w:w="1701" w:type="dxa"/>
            <w:vMerge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  <w:tc>
          <w:tcPr>
            <w:tcW w:w="3969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 w:rsidRPr="00F3644A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386 01 Strakonice</w:t>
            </w:r>
          </w:p>
        </w:tc>
        <w:tc>
          <w:tcPr>
            <w:tcW w:w="3392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</w:tr>
      <w:tr w:rsidR="006F0BA2" w:rsidRPr="00F3644A" w:rsidTr="00F3644A">
        <w:trPr>
          <w:trHeight w:val="130"/>
        </w:trPr>
        <w:tc>
          <w:tcPr>
            <w:tcW w:w="1701" w:type="dxa"/>
            <w:vMerge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  <w:tc>
          <w:tcPr>
            <w:tcW w:w="3969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  <w:tc>
          <w:tcPr>
            <w:tcW w:w="3392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</w:tr>
      <w:tr w:rsidR="006F0BA2" w:rsidRPr="00F3644A" w:rsidTr="00F3644A">
        <w:trPr>
          <w:gridAfter w:val="1"/>
          <w:wAfter w:w="3392" w:type="dxa"/>
          <w:trHeight w:val="227"/>
        </w:trPr>
        <w:tc>
          <w:tcPr>
            <w:tcW w:w="1701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F3644A">
              <w:rPr>
                <w:rFonts w:ascii="Tahoma" w:eastAsia="Calibri" w:hAnsi="Tahoma" w:cs="Tahoma"/>
                <w:sz w:val="16"/>
                <w:szCs w:val="16"/>
                <w:lang w:eastAsia="en-US"/>
              </w:rPr>
              <w:t>Vyřizuje:</w:t>
            </w:r>
          </w:p>
        </w:tc>
        <w:tc>
          <w:tcPr>
            <w:tcW w:w="3969" w:type="dxa"/>
            <w:shd w:val="clear" w:color="auto" w:fill="auto"/>
          </w:tcPr>
          <w:p w:rsidR="006F0BA2" w:rsidRPr="00F3644A" w:rsidRDefault="00FF67E2" w:rsidP="006F0BA2">
            <w:pPr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alibri" w:hAnsi="Tahoma" w:cs="Tahoma"/>
                <w:noProof/>
                <w:sz w:val="20"/>
                <w:szCs w:val="20"/>
              </w:rPr>
              <w:t>Ing. Oldřich Švehla</w:t>
            </w:r>
          </w:p>
        </w:tc>
      </w:tr>
      <w:tr w:rsidR="006F0BA2" w:rsidRPr="00F3644A" w:rsidTr="00F3644A">
        <w:trPr>
          <w:gridAfter w:val="1"/>
          <w:wAfter w:w="3392" w:type="dxa"/>
          <w:trHeight w:val="227"/>
        </w:trPr>
        <w:tc>
          <w:tcPr>
            <w:tcW w:w="1701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F3644A">
              <w:rPr>
                <w:rFonts w:ascii="Tahoma" w:eastAsia="Calibri" w:hAnsi="Tahoma" w:cs="Tahoma"/>
                <w:sz w:val="16"/>
                <w:szCs w:val="16"/>
                <w:lang w:eastAsia="en-US"/>
              </w:rPr>
              <w:t>Telefon:</w:t>
            </w:r>
          </w:p>
        </w:tc>
        <w:tc>
          <w:tcPr>
            <w:tcW w:w="3969" w:type="dxa"/>
            <w:shd w:val="clear" w:color="auto" w:fill="auto"/>
          </w:tcPr>
          <w:p w:rsidR="006F0BA2" w:rsidRPr="00F3644A" w:rsidRDefault="00FF67E2" w:rsidP="006F0BA2">
            <w:pPr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alibri" w:hAnsi="Tahoma" w:cs="Tahoma"/>
                <w:noProof/>
                <w:sz w:val="20"/>
                <w:szCs w:val="20"/>
              </w:rPr>
              <w:t>383 700 322</w:t>
            </w:r>
          </w:p>
        </w:tc>
      </w:tr>
      <w:tr w:rsidR="006F0BA2" w:rsidRPr="00F3644A" w:rsidTr="00F3644A">
        <w:trPr>
          <w:gridAfter w:val="1"/>
          <w:wAfter w:w="3392" w:type="dxa"/>
          <w:trHeight w:val="227"/>
        </w:trPr>
        <w:tc>
          <w:tcPr>
            <w:tcW w:w="1701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F3644A">
              <w:rPr>
                <w:rFonts w:ascii="Tahoma" w:eastAsia="Calibri" w:hAnsi="Tahoma" w:cs="Tahoma"/>
                <w:sz w:val="16"/>
                <w:szCs w:val="16"/>
                <w:lang w:eastAsia="en-US"/>
              </w:rPr>
              <w:t>E-mail:</w:t>
            </w:r>
          </w:p>
        </w:tc>
        <w:tc>
          <w:tcPr>
            <w:tcW w:w="3969" w:type="dxa"/>
            <w:shd w:val="clear" w:color="auto" w:fill="auto"/>
          </w:tcPr>
          <w:p w:rsidR="006F0BA2" w:rsidRPr="00F3644A" w:rsidRDefault="00FF67E2" w:rsidP="006F0BA2">
            <w:pPr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alibri" w:hAnsi="Tahoma" w:cs="Tahoma"/>
                <w:noProof/>
                <w:sz w:val="20"/>
                <w:szCs w:val="20"/>
              </w:rPr>
              <w:t>oldrich.svehla@mu-st.cz</w:t>
            </w:r>
          </w:p>
        </w:tc>
      </w:tr>
      <w:tr w:rsidR="006F0BA2" w:rsidRPr="00F3644A" w:rsidTr="00F3644A">
        <w:trPr>
          <w:trHeight w:val="227"/>
        </w:trPr>
        <w:tc>
          <w:tcPr>
            <w:tcW w:w="1701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F3644A">
              <w:rPr>
                <w:rFonts w:ascii="Tahoma" w:eastAsia="Calibri" w:hAnsi="Tahoma" w:cs="Tahoma"/>
                <w:sz w:val="16"/>
                <w:szCs w:val="16"/>
                <w:lang w:eastAsia="en-US"/>
              </w:rPr>
              <w:t xml:space="preserve">Datum: </w:t>
            </w:r>
          </w:p>
        </w:tc>
        <w:tc>
          <w:tcPr>
            <w:tcW w:w="3969" w:type="dxa"/>
            <w:shd w:val="clear" w:color="auto" w:fill="auto"/>
          </w:tcPr>
          <w:p w:rsidR="006F0BA2" w:rsidRPr="00F3644A" w:rsidRDefault="00FF67E2" w:rsidP="006F0BA2">
            <w:pPr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1. 12. 2023</w:t>
            </w:r>
          </w:p>
        </w:tc>
        <w:tc>
          <w:tcPr>
            <w:tcW w:w="3392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</w:tr>
      <w:tr w:rsidR="006F0BA2" w:rsidRPr="00F3644A" w:rsidTr="00F3644A">
        <w:trPr>
          <w:gridAfter w:val="1"/>
          <w:wAfter w:w="3392" w:type="dxa"/>
          <w:trHeight w:val="227"/>
        </w:trPr>
        <w:tc>
          <w:tcPr>
            <w:tcW w:w="1701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3969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</w:tr>
    </w:tbl>
    <w:p w:rsidR="001F0477" w:rsidRPr="006F0BA2" w:rsidRDefault="001F0477">
      <w:pPr>
        <w:rPr>
          <w:rFonts w:ascii="Tahoma" w:hAnsi="Tahoma" w:cs="Tahoma"/>
        </w:rPr>
      </w:pPr>
    </w:p>
    <w:p w:rsidR="001F0477" w:rsidRPr="006F0BA2" w:rsidRDefault="001F0477">
      <w:pPr>
        <w:ind w:left="142"/>
        <w:jc w:val="right"/>
        <w:rPr>
          <w:rFonts w:ascii="Tahoma" w:hAnsi="Tahoma" w:cs="Tahoma"/>
        </w:rPr>
      </w:pPr>
    </w:p>
    <w:tbl>
      <w:tblPr>
        <w:tblpPr w:leftFromText="142" w:rightFromText="142" w:vertAnchor="text" w:horzAnchor="page" w:tblpX="686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</w:tblGrid>
      <w:tr w:rsidR="001F0477" w:rsidRPr="006F0BA2">
        <w:tblPrEx>
          <w:tblCellMar>
            <w:top w:w="0" w:type="dxa"/>
            <w:bottom w:w="0" w:type="dxa"/>
          </w:tblCellMar>
        </w:tblPrEx>
        <w:trPr>
          <w:trHeight w:val="1773"/>
        </w:trPr>
        <w:tc>
          <w:tcPr>
            <w:tcW w:w="4465" w:type="dxa"/>
          </w:tcPr>
          <w:p w:rsidR="001F0477" w:rsidRPr="001A6E76" w:rsidRDefault="001F0477">
            <w:pPr>
              <w:ind w:left="142"/>
              <w:rPr>
                <w:rFonts w:ascii="Tahoma" w:hAnsi="Tahoma" w:cs="Tahoma"/>
                <w:b/>
                <w:sz w:val="20"/>
                <w:szCs w:val="20"/>
              </w:rPr>
            </w:pPr>
            <w:r w:rsidRPr="001A6E76">
              <w:rPr>
                <w:rFonts w:ascii="Tahoma" w:hAnsi="Tahoma" w:cs="Tahoma"/>
                <w:b/>
                <w:sz w:val="20"/>
                <w:szCs w:val="20"/>
              </w:rPr>
              <w:t>Dodavatel:</w:t>
            </w:r>
          </w:p>
          <w:p w:rsidR="001F0477" w:rsidRPr="006F0BA2" w:rsidRDefault="001F0477">
            <w:pPr>
              <w:ind w:left="142"/>
              <w:rPr>
                <w:rFonts w:ascii="Tahoma" w:hAnsi="Tahoma" w:cs="Tahoma"/>
                <w:b/>
              </w:rPr>
            </w:pPr>
          </w:p>
          <w:p w:rsidR="001F0477" w:rsidRPr="006F0BA2" w:rsidRDefault="00FF67E2">
            <w:pPr>
              <w:ind w:left="142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noProof/>
                <w:sz w:val="22"/>
                <w:szCs w:val="22"/>
              </w:rPr>
              <w:t>Sweco Hydroprojekt a.s.</w:t>
            </w:r>
          </w:p>
          <w:p w:rsidR="001F0477" w:rsidRPr="006F0BA2" w:rsidRDefault="00FF67E2">
            <w:pPr>
              <w:ind w:left="142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noProof/>
                <w:sz w:val="22"/>
                <w:szCs w:val="22"/>
              </w:rPr>
              <w:t>Táborská 940</w:t>
            </w:r>
          </w:p>
          <w:p w:rsidR="001F0477" w:rsidRPr="006F0BA2" w:rsidRDefault="00FF67E2">
            <w:pPr>
              <w:ind w:left="142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noProof/>
                <w:sz w:val="22"/>
                <w:szCs w:val="22"/>
              </w:rPr>
              <w:t>140 00</w:t>
            </w:r>
            <w:r w:rsidR="001F0477" w:rsidRPr="006F0BA2">
              <w:rPr>
                <w:rFonts w:ascii="Tahoma" w:hAnsi="Tahoma" w:cs="Tahoma"/>
                <w:bCs/>
                <w:sz w:val="22"/>
                <w:szCs w:val="22"/>
              </w:rPr>
              <w:t xml:space="preserve">  </w:t>
            </w:r>
            <w:r>
              <w:rPr>
                <w:rFonts w:ascii="Tahoma" w:hAnsi="Tahoma" w:cs="Tahoma"/>
                <w:bCs/>
                <w:noProof/>
                <w:sz w:val="22"/>
                <w:szCs w:val="22"/>
              </w:rPr>
              <w:t>Praha 4</w:t>
            </w:r>
          </w:p>
          <w:p w:rsidR="001F0477" w:rsidRPr="006F0BA2" w:rsidRDefault="001F0477">
            <w:pPr>
              <w:ind w:left="142"/>
              <w:rPr>
                <w:rFonts w:ascii="Tahoma" w:hAnsi="Tahoma" w:cs="Tahoma"/>
              </w:rPr>
            </w:pPr>
            <w:r w:rsidRPr="006F0BA2">
              <w:rPr>
                <w:rFonts w:ascii="Tahoma" w:hAnsi="Tahoma" w:cs="Tahoma"/>
                <w:bCs/>
                <w:sz w:val="22"/>
                <w:szCs w:val="22"/>
              </w:rPr>
              <w:t xml:space="preserve">IČ: </w:t>
            </w:r>
            <w:r w:rsidR="00FF67E2">
              <w:rPr>
                <w:rFonts w:ascii="Tahoma" w:hAnsi="Tahoma" w:cs="Tahoma"/>
                <w:bCs/>
                <w:noProof/>
                <w:sz w:val="22"/>
                <w:szCs w:val="22"/>
              </w:rPr>
              <w:t>26475081</w:t>
            </w:r>
            <w:r w:rsidRPr="006F0BA2">
              <w:rPr>
                <w:rFonts w:ascii="Tahoma" w:hAnsi="Tahoma" w:cs="Tahoma"/>
                <w:bCs/>
                <w:sz w:val="22"/>
                <w:szCs w:val="22"/>
              </w:rPr>
              <w:t xml:space="preserve"> , DIČ: </w:t>
            </w:r>
            <w:r w:rsidR="00FF67E2">
              <w:rPr>
                <w:rFonts w:ascii="Tahoma" w:hAnsi="Tahoma" w:cs="Tahoma"/>
                <w:bCs/>
                <w:noProof/>
                <w:sz w:val="22"/>
                <w:szCs w:val="22"/>
              </w:rPr>
              <w:t>CZ26475081</w:t>
            </w:r>
          </w:p>
        </w:tc>
      </w:tr>
    </w:tbl>
    <w:p w:rsidR="001F0477" w:rsidRPr="006F0BA2" w:rsidRDefault="001F0477">
      <w:pPr>
        <w:pStyle w:val="Nadpis8"/>
        <w:ind w:left="142"/>
        <w:rPr>
          <w:rFonts w:ascii="Tahoma" w:hAnsi="Tahoma" w:cs="Tahoma"/>
        </w:rPr>
      </w:pPr>
      <w:r w:rsidRPr="006F0BA2">
        <w:rPr>
          <w:rFonts w:ascii="Tahoma" w:hAnsi="Tahoma" w:cs="Tahoma"/>
        </w:rPr>
        <w:t>Objednací list</w:t>
      </w:r>
    </w:p>
    <w:p w:rsidR="001F0477" w:rsidRPr="006F0BA2" w:rsidRDefault="001F0477">
      <w:pPr>
        <w:ind w:left="142"/>
        <w:rPr>
          <w:rFonts w:ascii="Tahoma" w:hAnsi="Tahoma" w:cs="Tahoma"/>
        </w:rPr>
      </w:pPr>
    </w:p>
    <w:p w:rsidR="001F0477" w:rsidRPr="006F0BA2" w:rsidRDefault="001F0477">
      <w:pPr>
        <w:ind w:left="142" w:firstLine="708"/>
        <w:rPr>
          <w:rFonts w:ascii="Tahoma" w:hAnsi="Tahoma" w:cs="Tahoma"/>
          <w:sz w:val="28"/>
          <w:szCs w:val="28"/>
        </w:rPr>
      </w:pPr>
      <w:r w:rsidRPr="006F0BA2">
        <w:rPr>
          <w:rFonts w:ascii="Tahoma" w:hAnsi="Tahoma" w:cs="Tahoma"/>
          <w:sz w:val="28"/>
          <w:szCs w:val="28"/>
        </w:rPr>
        <w:t xml:space="preserve">č. </w:t>
      </w:r>
      <w:r w:rsidR="00FF67E2">
        <w:rPr>
          <w:rFonts w:ascii="Tahoma" w:hAnsi="Tahoma" w:cs="Tahoma"/>
          <w:noProof/>
          <w:sz w:val="28"/>
          <w:szCs w:val="28"/>
        </w:rPr>
        <w:t>410/23/7</w:t>
      </w:r>
    </w:p>
    <w:p w:rsidR="001F0477" w:rsidRPr="006F0BA2" w:rsidRDefault="001F0477">
      <w:pPr>
        <w:pStyle w:val="Textkomente"/>
        <w:ind w:left="142"/>
        <w:rPr>
          <w:rFonts w:ascii="Tahoma" w:hAnsi="Tahoma" w:cs="Tahoma"/>
        </w:rPr>
      </w:pPr>
    </w:p>
    <w:p w:rsidR="001F0477" w:rsidRPr="006F0BA2" w:rsidRDefault="001F0477">
      <w:pPr>
        <w:ind w:left="142"/>
        <w:rPr>
          <w:rFonts w:ascii="Tahoma" w:hAnsi="Tahoma" w:cs="Tahoma"/>
        </w:rPr>
      </w:pPr>
    </w:p>
    <w:p w:rsidR="001F0477" w:rsidRPr="006F0BA2" w:rsidRDefault="001F0477">
      <w:pPr>
        <w:ind w:left="142"/>
        <w:rPr>
          <w:rFonts w:ascii="Tahoma" w:hAnsi="Tahoma" w:cs="Tahoma"/>
        </w:rPr>
      </w:pPr>
    </w:p>
    <w:p w:rsidR="001F0477" w:rsidRPr="006F0BA2" w:rsidRDefault="001F0477">
      <w:pPr>
        <w:pStyle w:val="Zkladntext"/>
        <w:tabs>
          <w:tab w:val="left" w:pos="6804"/>
          <w:tab w:val="right" w:pos="10632"/>
        </w:tabs>
        <w:ind w:left="142"/>
        <w:rPr>
          <w:rFonts w:ascii="Tahoma" w:hAnsi="Tahoma" w:cs="Tahoma"/>
          <w:b w:val="0"/>
          <w:bCs w:val="0"/>
          <w:sz w:val="20"/>
        </w:rPr>
      </w:pPr>
      <w:r w:rsidRPr="006F0BA2">
        <w:rPr>
          <w:rFonts w:ascii="Tahoma" w:hAnsi="Tahoma" w:cs="Tahoma"/>
          <w:sz w:val="20"/>
        </w:rPr>
        <w:t xml:space="preserve"> Předmět objednávky </w:t>
      </w:r>
      <w:r w:rsidRPr="006F0BA2">
        <w:rPr>
          <w:rFonts w:ascii="Tahoma" w:hAnsi="Tahoma" w:cs="Tahoma"/>
          <w:sz w:val="20"/>
        </w:rPr>
        <w:tab/>
        <w:t>Množství</w:t>
      </w:r>
      <w:r w:rsidRPr="006F0BA2">
        <w:rPr>
          <w:rFonts w:ascii="Tahoma" w:hAnsi="Tahoma" w:cs="Tahoma"/>
          <w:sz w:val="20"/>
        </w:rPr>
        <w:tab/>
        <w:t>Předpokl. cena Kč</w:t>
      </w:r>
      <w:r w:rsidRPr="006F0BA2">
        <w:rPr>
          <w:rFonts w:ascii="Tahoma" w:hAnsi="Tahoma" w:cs="Tahoma"/>
          <w:b w:val="0"/>
          <w:bCs w:val="0"/>
          <w:sz w:val="20"/>
        </w:rPr>
        <w:t xml:space="preserve"> </w:t>
      </w:r>
    </w:p>
    <w:tbl>
      <w:tblPr>
        <w:tblpPr w:leftFromText="141" w:rightFromText="141" w:vertAnchor="text" w:horzAnchor="page" w:tblpX="818" w:tblpY="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10"/>
        <w:gridCol w:w="1440"/>
        <w:gridCol w:w="830"/>
        <w:gridCol w:w="2230"/>
      </w:tblGrid>
      <w:tr w:rsidR="001F0477" w:rsidRPr="006F0BA2">
        <w:tblPrEx>
          <w:tblCellMar>
            <w:top w:w="0" w:type="dxa"/>
            <w:bottom w:w="0" w:type="dxa"/>
          </w:tblCellMar>
        </w:tblPrEx>
        <w:tc>
          <w:tcPr>
            <w:tcW w:w="6010" w:type="dxa"/>
          </w:tcPr>
          <w:p w:rsidR="001F0477" w:rsidRPr="006F0BA2" w:rsidRDefault="00FF67E2">
            <w:pPr>
              <w:pStyle w:val="Zkladntext"/>
              <w:rPr>
                <w:rFonts w:ascii="Tahoma" w:hAnsi="Tahoma" w:cs="Tahoma"/>
                <w:b w:val="0"/>
                <w:bCs w:val="0"/>
                <w:sz w:val="20"/>
              </w:rPr>
            </w:pPr>
            <w:r>
              <w:rPr>
                <w:rFonts w:ascii="Tahoma" w:hAnsi="Tahoma" w:cs="Tahoma"/>
                <w:b w:val="0"/>
                <w:bCs w:val="0"/>
                <w:noProof/>
                <w:sz w:val="20"/>
              </w:rPr>
              <w:t>I/4 Strakonice - Volyňská, rekonstrukce kanalizace a vodovodu - autorský dozor</w:t>
            </w:r>
          </w:p>
        </w:tc>
        <w:tc>
          <w:tcPr>
            <w:tcW w:w="1440" w:type="dxa"/>
          </w:tcPr>
          <w:p w:rsidR="001F0477" w:rsidRPr="006F0BA2" w:rsidRDefault="00FF67E2">
            <w:pPr>
              <w:pStyle w:val="Zkladntext"/>
              <w:jc w:val="right"/>
              <w:rPr>
                <w:rFonts w:ascii="Tahoma" w:hAnsi="Tahoma" w:cs="Tahoma"/>
                <w:b w:val="0"/>
                <w:bCs w:val="0"/>
                <w:sz w:val="20"/>
              </w:rPr>
            </w:pPr>
            <w:r>
              <w:rPr>
                <w:rFonts w:ascii="Tahoma" w:hAnsi="Tahoma" w:cs="Tahoma"/>
                <w:b w:val="0"/>
                <w:bCs w:val="0"/>
                <w:noProof/>
                <w:sz w:val="20"/>
              </w:rPr>
              <w:t>1</w:t>
            </w:r>
          </w:p>
        </w:tc>
        <w:tc>
          <w:tcPr>
            <w:tcW w:w="830" w:type="dxa"/>
          </w:tcPr>
          <w:p w:rsidR="001F0477" w:rsidRPr="006F0BA2" w:rsidRDefault="001F0477">
            <w:pPr>
              <w:pStyle w:val="Zkladntext"/>
              <w:rPr>
                <w:rFonts w:ascii="Tahoma" w:hAnsi="Tahoma" w:cs="Tahoma"/>
                <w:b w:val="0"/>
                <w:bCs w:val="0"/>
                <w:sz w:val="20"/>
              </w:rPr>
            </w:pPr>
          </w:p>
        </w:tc>
        <w:tc>
          <w:tcPr>
            <w:tcW w:w="2230" w:type="dxa"/>
          </w:tcPr>
          <w:p w:rsidR="001F0477" w:rsidRPr="006F0BA2" w:rsidRDefault="00FF67E2">
            <w:pPr>
              <w:pStyle w:val="Zkladntext"/>
              <w:jc w:val="right"/>
              <w:rPr>
                <w:rFonts w:ascii="Tahoma" w:hAnsi="Tahoma" w:cs="Tahoma"/>
                <w:b w:val="0"/>
                <w:bCs w:val="0"/>
                <w:sz w:val="20"/>
              </w:rPr>
            </w:pPr>
            <w:r>
              <w:rPr>
                <w:rFonts w:ascii="Tahoma" w:hAnsi="Tahoma" w:cs="Tahoma"/>
                <w:b w:val="0"/>
                <w:bCs w:val="0"/>
                <w:noProof/>
                <w:sz w:val="20"/>
              </w:rPr>
              <w:t>222 007,17</w:t>
            </w:r>
          </w:p>
        </w:tc>
      </w:tr>
    </w:tbl>
    <w:p w:rsidR="001F0477" w:rsidRPr="006F0BA2" w:rsidRDefault="00D0576D" w:rsidP="00D0576D">
      <w:pPr>
        <w:tabs>
          <w:tab w:val="left" w:pos="6663"/>
          <w:tab w:val="right" w:pos="10632"/>
        </w:tabs>
        <w:ind w:left="142"/>
        <w:rPr>
          <w:rFonts w:ascii="Tahoma" w:hAnsi="Tahoma" w:cs="Tahoma"/>
          <w:b/>
          <w:bCs/>
          <w:sz w:val="20"/>
          <w:szCs w:val="20"/>
        </w:rPr>
      </w:pPr>
      <w:r w:rsidRPr="006F0BA2">
        <w:rPr>
          <w:rFonts w:ascii="Tahoma" w:hAnsi="Tahoma" w:cs="Tahoma"/>
          <w:b/>
          <w:bCs/>
        </w:rPr>
        <w:tab/>
      </w:r>
      <w:r w:rsidR="001F0477" w:rsidRPr="006F0BA2">
        <w:rPr>
          <w:rFonts w:ascii="Tahoma" w:hAnsi="Tahoma" w:cs="Tahoma"/>
          <w:b/>
          <w:bCs/>
          <w:sz w:val="20"/>
          <w:szCs w:val="20"/>
        </w:rPr>
        <w:t>Celkem</w:t>
      </w:r>
      <w:r w:rsidRPr="006F0BA2">
        <w:rPr>
          <w:rFonts w:ascii="Tahoma" w:hAnsi="Tahoma" w:cs="Tahoma"/>
          <w:b/>
          <w:bCs/>
          <w:sz w:val="20"/>
          <w:szCs w:val="20"/>
        </w:rPr>
        <w:t xml:space="preserve"> (s DPH)</w:t>
      </w:r>
      <w:r w:rsidR="001F0477" w:rsidRPr="006F0BA2">
        <w:rPr>
          <w:rFonts w:ascii="Tahoma" w:hAnsi="Tahoma" w:cs="Tahoma"/>
          <w:b/>
          <w:bCs/>
          <w:sz w:val="20"/>
          <w:szCs w:val="20"/>
        </w:rPr>
        <w:t xml:space="preserve">: </w:t>
      </w:r>
      <w:r w:rsidR="001F0477" w:rsidRPr="006F0BA2">
        <w:rPr>
          <w:rFonts w:ascii="Tahoma" w:hAnsi="Tahoma" w:cs="Tahoma"/>
          <w:b/>
          <w:bCs/>
          <w:sz w:val="20"/>
          <w:szCs w:val="20"/>
        </w:rPr>
        <w:tab/>
      </w:r>
      <w:r w:rsidR="00FF67E2">
        <w:rPr>
          <w:rFonts w:ascii="Tahoma" w:hAnsi="Tahoma" w:cs="Tahoma"/>
          <w:b/>
          <w:bCs/>
          <w:noProof/>
          <w:sz w:val="20"/>
          <w:szCs w:val="20"/>
        </w:rPr>
        <w:t>222 007,17</w:t>
      </w:r>
      <w:r w:rsidR="001F0477" w:rsidRPr="006F0BA2">
        <w:rPr>
          <w:rFonts w:ascii="Tahoma" w:hAnsi="Tahoma" w:cs="Tahoma"/>
          <w:b/>
          <w:bCs/>
          <w:sz w:val="20"/>
          <w:szCs w:val="20"/>
        </w:rPr>
        <w:t xml:space="preserve"> Kč </w:t>
      </w:r>
    </w:p>
    <w:p w:rsidR="001F0477" w:rsidRPr="006F0BA2" w:rsidRDefault="001F0477">
      <w:pPr>
        <w:ind w:left="142"/>
        <w:rPr>
          <w:rFonts w:ascii="Tahoma" w:hAnsi="Tahoma" w:cs="Tahoma"/>
        </w:rPr>
      </w:pPr>
    </w:p>
    <w:p w:rsidR="001F0477" w:rsidRPr="006F0BA2" w:rsidRDefault="001F0477">
      <w:pPr>
        <w:ind w:left="142"/>
        <w:rPr>
          <w:rFonts w:ascii="Tahoma" w:hAnsi="Tahoma" w:cs="Tahoma"/>
          <w:sz w:val="20"/>
          <w:szCs w:val="20"/>
        </w:rPr>
      </w:pPr>
      <w:r w:rsidRPr="006F0BA2">
        <w:rPr>
          <w:rFonts w:ascii="Tahoma" w:hAnsi="Tahoma" w:cs="Tahoma"/>
          <w:b/>
          <w:bCs/>
          <w:sz w:val="20"/>
          <w:szCs w:val="20"/>
        </w:rPr>
        <w:t>Popis objednávky</w:t>
      </w:r>
      <w:r w:rsidRPr="006F0BA2">
        <w:rPr>
          <w:rFonts w:ascii="Tahoma" w:hAnsi="Tahoma" w:cs="Tahoma"/>
          <w:sz w:val="20"/>
          <w:szCs w:val="20"/>
        </w:rPr>
        <w:t>:</w:t>
      </w:r>
    </w:p>
    <w:p w:rsidR="001F0477" w:rsidRPr="006F0BA2" w:rsidRDefault="00FF67E2">
      <w:pPr>
        <w:ind w:left="142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Objednáváme výkon autorského dozoru na stavbě: "I/4 Strakonice - Volyňská", část stavby: rekonstrukce kanalizace a vodovodu - dle cenové nabídky z 21.11.2023. K jednotkové ceně ve výši 870 Kč bez DPH/hodinu/osobu bude kalkulováno cestovné ve výši 8,20 Kč bez DPH/km. Fakturováno bude dle skutečnosti a na základě protokolárně odsouhlasených odpracovaných hodin. Zahájení stavby se předpokládá: 04.03.2024 a termín realizace se předpokládá v délce 52 týdnů. Předpokládaná cena bez DPH činí 183.477,00 Kč, tj. předpokládaná cena včetně DPH 21% činí 222.007,17 Kč.</w:t>
      </w:r>
    </w:p>
    <w:p w:rsidR="001F0477" w:rsidRPr="006F0BA2" w:rsidRDefault="001F0477">
      <w:pPr>
        <w:ind w:left="142"/>
        <w:rPr>
          <w:rFonts w:ascii="Tahoma" w:hAnsi="Tahoma" w:cs="Tahoma"/>
        </w:rPr>
      </w:pPr>
    </w:p>
    <w:p w:rsidR="001F0477" w:rsidRPr="006F0BA2" w:rsidRDefault="001F0477">
      <w:pPr>
        <w:ind w:left="142"/>
        <w:rPr>
          <w:rFonts w:ascii="Tahoma" w:hAnsi="Tahoma" w:cs="Tahoma"/>
          <w:sz w:val="20"/>
          <w:szCs w:val="20"/>
        </w:rPr>
      </w:pPr>
      <w:r w:rsidRPr="006F0BA2">
        <w:rPr>
          <w:rFonts w:ascii="Tahoma" w:hAnsi="Tahoma" w:cs="Tahoma"/>
          <w:sz w:val="20"/>
          <w:szCs w:val="20"/>
        </w:rPr>
        <w:t xml:space="preserve">Termín dodání: </w:t>
      </w:r>
      <w:r w:rsidR="00FF67E2">
        <w:rPr>
          <w:rFonts w:ascii="Tahoma" w:hAnsi="Tahoma" w:cs="Tahoma"/>
          <w:noProof/>
          <w:sz w:val="20"/>
          <w:szCs w:val="20"/>
        </w:rPr>
        <w:t>4. 3. 2025</w:t>
      </w:r>
      <w:r w:rsidRPr="006F0BA2">
        <w:rPr>
          <w:rFonts w:ascii="Tahoma" w:hAnsi="Tahoma" w:cs="Tahoma"/>
          <w:sz w:val="20"/>
          <w:szCs w:val="20"/>
        </w:rPr>
        <w:t xml:space="preserve"> </w:t>
      </w:r>
    </w:p>
    <w:p w:rsidR="00447743" w:rsidRPr="006F0BA2" w:rsidRDefault="00447743" w:rsidP="00447743">
      <w:pPr>
        <w:rPr>
          <w:rFonts w:ascii="Tahoma" w:hAnsi="Tahoma" w:cs="Tahoma"/>
        </w:rPr>
      </w:pPr>
    </w:p>
    <w:p w:rsidR="008B64A3" w:rsidRPr="006F0BA2" w:rsidRDefault="008B64A3">
      <w:pPr>
        <w:ind w:left="142"/>
        <w:rPr>
          <w:rFonts w:ascii="Tahoma" w:hAnsi="Tahoma" w:cs="Tahoma"/>
        </w:rPr>
      </w:pPr>
    </w:p>
    <w:p w:rsidR="001F0477" w:rsidRPr="001A6E76" w:rsidRDefault="001F0477">
      <w:pPr>
        <w:tabs>
          <w:tab w:val="left" w:pos="7560"/>
        </w:tabs>
        <w:ind w:left="142"/>
        <w:rPr>
          <w:rFonts w:ascii="Tahoma" w:hAnsi="Tahoma" w:cs="Tahoma"/>
          <w:sz w:val="22"/>
          <w:szCs w:val="22"/>
        </w:rPr>
      </w:pPr>
      <w:r w:rsidRPr="001A6E76">
        <w:rPr>
          <w:rFonts w:ascii="Tahoma" w:hAnsi="Tahoma" w:cs="Tahoma"/>
          <w:sz w:val="22"/>
          <w:szCs w:val="22"/>
        </w:rPr>
        <w:t>Bankovní spojení: ČSOB, a.s., č.ú.: 182050112/0300</w:t>
      </w:r>
      <w:r w:rsidRPr="001A6E76">
        <w:rPr>
          <w:rFonts w:ascii="Tahoma" w:hAnsi="Tahoma" w:cs="Tahoma"/>
          <w:sz w:val="22"/>
          <w:szCs w:val="22"/>
        </w:rPr>
        <w:tab/>
        <w:t>IČ: 00251810</w:t>
      </w:r>
    </w:p>
    <w:p w:rsidR="001F0477" w:rsidRPr="001A6E76" w:rsidRDefault="001F0477">
      <w:pPr>
        <w:pStyle w:val="Nadpis7"/>
        <w:tabs>
          <w:tab w:val="left" w:pos="7560"/>
        </w:tabs>
        <w:spacing w:after="0"/>
        <w:ind w:left="142"/>
        <w:rPr>
          <w:rFonts w:ascii="Tahoma" w:hAnsi="Tahoma" w:cs="Tahoma"/>
          <w:sz w:val="22"/>
          <w:szCs w:val="22"/>
        </w:rPr>
      </w:pPr>
      <w:r w:rsidRPr="001A6E76">
        <w:rPr>
          <w:rFonts w:ascii="Tahoma" w:hAnsi="Tahoma" w:cs="Tahoma"/>
          <w:sz w:val="22"/>
          <w:szCs w:val="22"/>
        </w:rPr>
        <w:tab/>
        <w:t>DIČ: CZ00251810</w:t>
      </w:r>
    </w:p>
    <w:p w:rsidR="001F0477" w:rsidRPr="006F0BA2" w:rsidRDefault="001F0477">
      <w:pPr>
        <w:ind w:left="142"/>
        <w:rPr>
          <w:rFonts w:ascii="Tahoma" w:hAnsi="Tahoma" w:cs="Tahoma"/>
        </w:rPr>
      </w:pPr>
    </w:p>
    <w:p w:rsidR="006B4B5A" w:rsidRPr="006B4B5A" w:rsidRDefault="006B4B5A" w:rsidP="006B4B5A">
      <w:pPr>
        <w:tabs>
          <w:tab w:val="left" w:pos="1701"/>
        </w:tabs>
        <w:ind w:left="1701" w:hanging="1559"/>
        <w:jc w:val="both"/>
        <w:rPr>
          <w:rFonts w:ascii="Tahoma" w:hAnsi="Tahoma" w:cs="Tahoma"/>
          <w:b/>
          <w:bCs/>
          <w:sz w:val="20"/>
          <w:szCs w:val="20"/>
        </w:rPr>
      </w:pPr>
      <w:r w:rsidRPr="006B4B5A">
        <w:rPr>
          <w:rFonts w:ascii="Tahoma" w:hAnsi="Tahoma" w:cs="Tahoma"/>
          <w:b/>
          <w:bCs/>
          <w:sz w:val="20"/>
          <w:szCs w:val="20"/>
        </w:rPr>
        <w:t xml:space="preserve">Upozornění: </w:t>
      </w:r>
      <w:r w:rsidRPr="006B4B5A">
        <w:rPr>
          <w:rFonts w:ascii="Tahoma" w:hAnsi="Tahoma" w:cs="Tahoma"/>
          <w:b/>
          <w:bCs/>
          <w:sz w:val="20"/>
          <w:szCs w:val="20"/>
        </w:rPr>
        <w:tab/>
        <w:t>Dodavatel je oprávněn vystavit fakturu až po řádném dokončení a předání díla.</w:t>
      </w:r>
    </w:p>
    <w:p w:rsidR="006B4B5A" w:rsidRPr="006B4B5A" w:rsidRDefault="006B4B5A" w:rsidP="006B4B5A">
      <w:pPr>
        <w:tabs>
          <w:tab w:val="left" w:pos="1701"/>
        </w:tabs>
        <w:ind w:left="1701" w:hanging="1559"/>
        <w:jc w:val="both"/>
        <w:rPr>
          <w:rFonts w:ascii="Tahoma" w:hAnsi="Tahoma" w:cs="Tahoma"/>
          <w:b/>
          <w:bCs/>
          <w:sz w:val="20"/>
          <w:szCs w:val="20"/>
        </w:rPr>
      </w:pPr>
    </w:p>
    <w:p w:rsidR="006B4B5A" w:rsidRPr="006B4B5A" w:rsidRDefault="006B4B5A" w:rsidP="006B4B5A">
      <w:pPr>
        <w:tabs>
          <w:tab w:val="left" w:pos="1701"/>
        </w:tabs>
        <w:ind w:left="1701" w:hanging="1559"/>
        <w:jc w:val="both"/>
        <w:rPr>
          <w:rFonts w:ascii="Tahoma" w:hAnsi="Tahoma" w:cs="Tahoma"/>
          <w:b/>
          <w:bCs/>
          <w:sz w:val="20"/>
          <w:szCs w:val="20"/>
        </w:rPr>
      </w:pPr>
      <w:r w:rsidRPr="006B4B5A">
        <w:rPr>
          <w:rFonts w:ascii="Tahoma" w:hAnsi="Tahoma" w:cs="Tahoma"/>
          <w:b/>
          <w:bCs/>
          <w:sz w:val="20"/>
          <w:szCs w:val="20"/>
        </w:rPr>
        <w:tab/>
        <w:t>Na faktuře uveďte číslo naší objednávky. Kopii objednávky vraťte s fakturou na adresu: Městský úřad Strakonice, Velké náměstí 2, 386 01 Strakonice, případně na e</w:t>
      </w:r>
      <w:r w:rsidR="00B049CF">
        <w:rPr>
          <w:rFonts w:ascii="Tahoma" w:hAnsi="Tahoma" w:cs="Tahoma"/>
          <w:b/>
          <w:bCs/>
          <w:sz w:val="20"/>
          <w:szCs w:val="20"/>
        </w:rPr>
        <w:t>-</w:t>
      </w:r>
      <w:r w:rsidRPr="006B4B5A">
        <w:rPr>
          <w:rFonts w:ascii="Tahoma" w:hAnsi="Tahoma" w:cs="Tahoma"/>
          <w:b/>
          <w:bCs/>
          <w:sz w:val="20"/>
          <w:szCs w:val="20"/>
        </w:rPr>
        <w:t xml:space="preserve">mailovou adresu </w:t>
      </w:r>
      <w:r w:rsidR="00B049CF">
        <w:rPr>
          <w:rFonts w:ascii="Tahoma" w:hAnsi="Tahoma" w:cs="Tahoma"/>
          <w:b/>
          <w:bCs/>
          <w:sz w:val="20"/>
          <w:szCs w:val="20"/>
        </w:rPr>
        <w:t>posta</w:t>
      </w:r>
      <w:r w:rsidRPr="006B4B5A">
        <w:rPr>
          <w:rFonts w:ascii="Tahoma" w:hAnsi="Tahoma" w:cs="Tahoma"/>
          <w:b/>
          <w:bCs/>
          <w:sz w:val="20"/>
          <w:szCs w:val="20"/>
        </w:rPr>
        <w:t>@mu-st.cz.</w:t>
      </w:r>
    </w:p>
    <w:p w:rsidR="001F0477" w:rsidRPr="006F0BA2" w:rsidRDefault="001F0477">
      <w:pPr>
        <w:ind w:left="1419" w:firstLine="708"/>
        <w:rPr>
          <w:rFonts w:ascii="Tahoma" w:hAnsi="Tahoma" w:cs="Tahoma"/>
          <w:b/>
          <w:bCs/>
        </w:rPr>
      </w:pPr>
      <w:r w:rsidRPr="006F0BA2">
        <w:rPr>
          <w:rFonts w:ascii="Tahoma" w:hAnsi="Tahoma" w:cs="Tahoma"/>
          <w:b/>
          <w:bCs/>
        </w:rPr>
        <w:tab/>
      </w:r>
      <w:r w:rsidRPr="006F0BA2">
        <w:rPr>
          <w:rFonts w:ascii="Tahoma" w:hAnsi="Tahoma" w:cs="Tahoma"/>
          <w:b/>
          <w:bCs/>
        </w:rPr>
        <w:tab/>
      </w:r>
    </w:p>
    <w:p w:rsidR="001F0477" w:rsidRPr="006F0BA2" w:rsidRDefault="001F0477">
      <w:pPr>
        <w:ind w:left="142"/>
        <w:rPr>
          <w:rFonts w:ascii="Tahoma" w:hAnsi="Tahoma" w:cs="Tahoma"/>
        </w:rPr>
      </w:pPr>
      <w:bookmarkStart w:id="0" w:name="_GoBack"/>
      <w:bookmarkEnd w:id="0"/>
    </w:p>
    <w:p w:rsidR="001F0477" w:rsidRPr="001A6E76" w:rsidRDefault="001F0477">
      <w:pPr>
        <w:tabs>
          <w:tab w:val="left" w:pos="1080"/>
        </w:tabs>
        <w:ind w:left="142"/>
        <w:rPr>
          <w:rFonts w:ascii="Tahoma" w:hAnsi="Tahoma" w:cs="Tahoma"/>
          <w:sz w:val="20"/>
          <w:szCs w:val="20"/>
        </w:rPr>
      </w:pPr>
      <w:r w:rsidRPr="001A6E76">
        <w:rPr>
          <w:rFonts w:ascii="Tahoma" w:hAnsi="Tahoma" w:cs="Tahoma"/>
          <w:sz w:val="20"/>
          <w:szCs w:val="20"/>
        </w:rPr>
        <w:t>Schválil:</w:t>
      </w:r>
      <w:r w:rsidRPr="001A6E76">
        <w:rPr>
          <w:rFonts w:ascii="Tahoma" w:hAnsi="Tahoma" w:cs="Tahoma"/>
          <w:sz w:val="20"/>
          <w:szCs w:val="20"/>
        </w:rPr>
        <w:tab/>
      </w:r>
      <w:r w:rsidR="00FF67E2">
        <w:rPr>
          <w:rFonts w:ascii="Tahoma" w:hAnsi="Tahoma" w:cs="Tahoma"/>
          <w:noProof/>
          <w:sz w:val="20"/>
          <w:szCs w:val="20"/>
        </w:rPr>
        <w:t>Ing. Jana Narovcová</w:t>
      </w:r>
    </w:p>
    <w:p w:rsidR="001F0477" w:rsidRDefault="001F0477">
      <w:pPr>
        <w:tabs>
          <w:tab w:val="left" w:pos="1080"/>
        </w:tabs>
        <w:ind w:left="142"/>
        <w:rPr>
          <w:rFonts w:ascii="Tahoma" w:hAnsi="Tahoma" w:cs="Tahoma"/>
          <w:sz w:val="20"/>
          <w:szCs w:val="20"/>
        </w:rPr>
      </w:pPr>
      <w:r w:rsidRPr="001A6E76">
        <w:rPr>
          <w:rFonts w:ascii="Tahoma" w:hAnsi="Tahoma" w:cs="Tahoma"/>
          <w:sz w:val="20"/>
          <w:szCs w:val="20"/>
        </w:rPr>
        <w:tab/>
      </w:r>
      <w:r w:rsidR="00FF67E2">
        <w:rPr>
          <w:rFonts w:ascii="Tahoma" w:hAnsi="Tahoma" w:cs="Tahoma"/>
          <w:noProof/>
          <w:sz w:val="20"/>
          <w:szCs w:val="20"/>
        </w:rPr>
        <w:t>vedoucí odboru</w:t>
      </w:r>
    </w:p>
    <w:p w:rsidR="006B4B5A" w:rsidRDefault="006B4B5A">
      <w:pPr>
        <w:tabs>
          <w:tab w:val="left" w:pos="1080"/>
        </w:tabs>
        <w:ind w:left="142"/>
        <w:rPr>
          <w:rFonts w:ascii="Tahoma" w:hAnsi="Tahoma" w:cs="Tahoma"/>
          <w:sz w:val="20"/>
          <w:szCs w:val="20"/>
        </w:rPr>
      </w:pPr>
    </w:p>
    <w:p w:rsidR="006B4B5A" w:rsidRPr="006B4B5A" w:rsidRDefault="006B4B5A" w:rsidP="006B4B5A">
      <w:pPr>
        <w:ind w:firstLine="142"/>
        <w:rPr>
          <w:rFonts w:ascii="Tahoma" w:hAnsi="Tahoma" w:cs="Tahoma"/>
          <w:sz w:val="20"/>
          <w:szCs w:val="20"/>
        </w:rPr>
      </w:pPr>
      <w:r w:rsidRPr="006B4B5A">
        <w:rPr>
          <w:rFonts w:ascii="Tahoma" w:hAnsi="Tahoma" w:cs="Tahoma"/>
          <w:sz w:val="20"/>
          <w:szCs w:val="20"/>
        </w:rPr>
        <w:t xml:space="preserve">Správce rozpočtu: </w:t>
      </w:r>
    </w:p>
    <w:p w:rsidR="006B4B5A" w:rsidRPr="001A6E76" w:rsidRDefault="006B4B5A">
      <w:pPr>
        <w:tabs>
          <w:tab w:val="left" w:pos="1080"/>
        </w:tabs>
        <w:ind w:left="142"/>
        <w:rPr>
          <w:rFonts w:ascii="Tahoma" w:hAnsi="Tahoma" w:cs="Tahoma"/>
          <w:sz w:val="20"/>
          <w:szCs w:val="20"/>
        </w:rPr>
      </w:pPr>
    </w:p>
    <w:p w:rsidR="001F0477" w:rsidRPr="006F0BA2" w:rsidRDefault="001F0477">
      <w:pPr>
        <w:rPr>
          <w:rFonts w:ascii="Tahoma" w:hAnsi="Tahoma" w:cs="Tahoma"/>
        </w:rPr>
      </w:pPr>
    </w:p>
    <w:p w:rsidR="001F0477" w:rsidRPr="006F0BA2" w:rsidRDefault="001F0477">
      <w:pPr>
        <w:rPr>
          <w:rFonts w:ascii="Tahoma" w:hAnsi="Tahoma" w:cs="Tahoma"/>
        </w:rPr>
      </w:pPr>
    </w:p>
    <w:sectPr w:rsidR="001F0477" w:rsidRPr="006F0B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709" w:bottom="567" w:left="567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7E2" w:rsidRDefault="00FF67E2">
      <w:r>
        <w:separator/>
      </w:r>
    </w:p>
  </w:endnote>
  <w:endnote w:type="continuationSeparator" w:id="0">
    <w:p w:rsidR="00FF67E2" w:rsidRDefault="00FF6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6AD" w:rsidRDefault="003D76A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93"/>
      <w:gridCol w:w="2977"/>
      <w:gridCol w:w="2267"/>
      <w:gridCol w:w="2436"/>
    </w:tblGrid>
    <w:tr w:rsidR="001F0477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2693" w:type="dxa"/>
          <w:tcBorders>
            <w:top w:val="single" w:sz="4" w:space="0" w:color="auto"/>
          </w:tcBorders>
          <w:vAlign w:val="center"/>
        </w:tcPr>
        <w:p w:rsidR="001F0477" w:rsidRPr="003D76AD" w:rsidRDefault="001F0477">
          <w:pPr>
            <w:pStyle w:val="Zpat"/>
            <w:rPr>
              <w:rFonts w:ascii="Tahoma" w:hAnsi="Tahoma" w:cs="Tahoma"/>
              <w:sz w:val="16"/>
              <w:szCs w:val="16"/>
            </w:rPr>
          </w:pPr>
          <w:r w:rsidRPr="003D76AD">
            <w:rPr>
              <w:rFonts w:ascii="Tahoma" w:hAnsi="Tahoma" w:cs="Tahoma"/>
              <w:sz w:val="16"/>
              <w:szCs w:val="16"/>
            </w:rPr>
            <w:t>Velké náměstí 2</w:t>
          </w:r>
        </w:p>
      </w:tc>
      <w:tc>
        <w:tcPr>
          <w:tcW w:w="2977" w:type="dxa"/>
          <w:tcBorders>
            <w:top w:val="single" w:sz="4" w:space="0" w:color="auto"/>
          </w:tcBorders>
          <w:vAlign w:val="center"/>
        </w:tcPr>
        <w:p w:rsidR="001F0477" w:rsidRPr="003D76AD" w:rsidRDefault="001F0477">
          <w:pPr>
            <w:pStyle w:val="Zpat"/>
            <w:rPr>
              <w:rFonts w:ascii="Tahoma" w:hAnsi="Tahoma" w:cs="Tahoma"/>
              <w:sz w:val="16"/>
              <w:szCs w:val="16"/>
            </w:rPr>
          </w:pPr>
          <w:r w:rsidRPr="003D76AD">
            <w:rPr>
              <w:rFonts w:ascii="Tahoma" w:hAnsi="Tahoma" w:cs="Tahoma"/>
              <w:sz w:val="16"/>
              <w:szCs w:val="16"/>
            </w:rPr>
            <w:t>č.ú. 182050112/0300</w:t>
          </w:r>
        </w:p>
      </w:tc>
      <w:tc>
        <w:tcPr>
          <w:tcW w:w="2267" w:type="dxa"/>
          <w:tcBorders>
            <w:top w:val="single" w:sz="4" w:space="0" w:color="auto"/>
          </w:tcBorders>
          <w:vAlign w:val="center"/>
        </w:tcPr>
        <w:p w:rsidR="001F0477" w:rsidRPr="003D76AD" w:rsidRDefault="001F0477">
          <w:pPr>
            <w:pStyle w:val="Zpat"/>
            <w:rPr>
              <w:rFonts w:ascii="Tahoma" w:hAnsi="Tahoma" w:cs="Tahoma"/>
              <w:sz w:val="16"/>
              <w:szCs w:val="16"/>
            </w:rPr>
          </w:pPr>
          <w:r w:rsidRPr="003D76AD">
            <w:rPr>
              <w:rFonts w:ascii="Tahoma" w:hAnsi="Tahoma" w:cs="Tahoma"/>
              <w:sz w:val="16"/>
              <w:szCs w:val="16"/>
            </w:rPr>
            <w:t xml:space="preserve">e-mail: </w:t>
          </w:r>
          <w:hyperlink r:id="rId1" w:history="1">
            <w:r w:rsidRPr="003D76AD">
              <w:rPr>
                <w:rStyle w:val="Hypertextovodkaz"/>
                <w:rFonts w:ascii="Tahoma" w:hAnsi="Tahoma" w:cs="Tahoma"/>
                <w:sz w:val="16"/>
                <w:szCs w:val="16"/>
              </w:rPr>
              <w:t>post</w:t>
            </w:r>
            <w:r w:rsidRPr="003D76AD">
              <w:rPr>
                <w:rStyle w:val="Hypertextovodkaz"/>
                <w:rFonts w:ascii="Tahoma" w:hAnsi="Tahoma" w:cs="Tahoma"/>
                <w:sz w:val="16"/>
                <w:szCs w:val="16"/>
              </w:rPr>
              <w:t>a</w:t>
            </w:r>
            <w:r w:rsidRPr="003D76AD">
              <w:rPr>
                <w:rStyle w:val="Hypertextovodkaz"/>
                <w:rFonts w:ascii="Tahoma" w:hAnsi="Tahoma" w:cs="Tahoma"/>
                <w:sz w:val="16"/>
                <w:szCs w:val="16"/>
              </w:rPr>
              <w:t>@mu-st.cz</w:t>
            </w:r>
          </w:hyperlink>
        </w:p>
      </w:tc>
      <w:tc>
        <w:tcPr>
          <w:tcW w:w="2436" w:type="dxa"/>
          <w:tcBorders>
            <w:top w:val="single" w:sz="4" w:space="0" w:color="auto"/>
          </w:tcBorders>
          <w:vAlign w:val="center"/>
        </w:tcPr>
        <w:p w:rsidR="001F0477" w:rsidRPr="003D76AD" w:rsidRDefault="001F0477">
          <w:pPr>
            <w:pStyle w:val="Zpat"/>
            <w:jc w:val="right"/>
            <w:rPr>
              <w:rFonts w:ascii="Tahoma" w:hAnsi="Tahoma" w:cs="Tahoma"/>
              <w:sz w:val="16"/>
              <w:szCs w:val="16"/>
            </w:rPr>
          </w:pPr>
          <w:r w:rsidRPr="003D76AD">
            <w:rPr>
              <w:rFonts w:ascii="Tahoma" w:hAnsi="Tahoma" w:cs="Tahoma"/>
              <w:sz w:val="16"/>
              <w:szCs w:val="16"/>
            </w:rPr>
            <w:t>tel.:+420 383 700 111</w:t>
          </w:r>
        </w:p>
      </w:tc>
    </w:tr>
    <w:tr w:rsidR="001F0477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2693" w:type="dxa"/>
          <w:vAlign w:val="center"/>
        </w:tcPr>
        <w:p w:rsidR="001F0477" w:rsidRPr="003D76AD" w:rsidRDefault="001F0477">
          <w:pPr>
            <w:pStyle w:val="Zpat"/>
            <w:rPr>
              <w:rFonts w:ascii="Tahoma" w:hAnsi="Tahoma" w:cs="Tahoma"/>
              <w:sz w:val="16"/>
              <w:szCs w:val="16"/>
            </w:rPr>
          </w:pPr>
          <w:r w:rsidRPr="003D76AD">
            <w:rPr>
              <w:rFonts w:ascii="Tahoma" w:hAnsi="Tahoma" w:cs="Tahoma"/>
              <w:sz w:val="16"/>
              <w:szCs w:val="16"/>
            </w:rPr>
            <w:t>386 21 Strakonice</w:t>
          </w:r>
        </w:p>
      </w:tc>
      <w:tc>
        <w:tcPr>
          <w:tcW w:w="2977" w:type="dxa"/>
          <w:vAlign w:val="center"/>
        </w:tcPr>
        <w:p w:rsidR="001F0477" w:rsidRPr="003D76AD" w:rsidRDefault="001F0477">
          <w:pPr>
            <w:pStyle w:val="Zpat"/>
            <w:rPr>
              <w:rFonts w:ascii="Tahoma" w:hAnsi="Tahoma" w:cs="Tahoma"/>
              <w:sz w:val="16"/>
              <w:szCs w:val="16"/>
            </w:rPr>
          </w:pPr>
          <w:r w:rsidRPr="003D76AD">
            <w:rPr>
              <w:rFonts w:ascii="Tahoma" w:hAnsi="Tahoma" w:cs="Tahoma"/>
              <w:sz w:val="16"/>
              <w:szCs w:val="16"/>
            </w:rPr>
            <w:t>IČ: 00251810, DIČ: CZ00251810</w:t>
          </w:r>
        </w:p>
      </w:tc>
      <w:tc>
        <w:tcPr>
          <w:tcW w:w="2267" w:type="dxa"/>
          <w:vAlign w:val="center"/>
        </w:tcPr>
        <w:p w:rsidR="001F0477" w:rsidRPr="003D76AD" w:rsidRDefault="001F0477">
          <w:pPr>
            <w:pStyle w:val="Zpat"/>
            <w:rPr>
              <w:rFonts w:ascii="Tahoma" w:hAnsi="Tahoma" w:cs="Tahoma"/>
              <w:sz w:val="16"/>
              <w:szCs w:val="16"/>
            </w:rPr>
          </w:pPr>
          <w:r w:rsidRPr="003D76AD">
            <w:rPr>
              <w:rFonts w:ascii="Tahoma" w:hAnsi="Tahoma" w:cs="Tahoma"/>
              <w:sz w:val="16"/>
              <w:szCs w:val="16"/>
            </w:rPr>
            <w:t xml:space="preserve">url: </w:t>
          </w:r>
          <w:hyperlink r:id="rId2" w:history="1">
            <w:r w:rsidRPr="003D76AD">
              <w:rPr>
                <w:rStyle w:val="Hypertextovodkaz"/>
                <w:rFonts w:ascii="Tahoma" w:hAnsi="Tahoma" w:cs="Tahoma"/>
                <w:sz w:val="16"/>
                <w:szCs w:val="16"/>
              </w:rPr>
              <w:t>http://www.mu-st.cz</w:t>
            </w:r>
          </w:hyperlink>
        </w:p>
      </w:tc>
      <w:tc>
        <w:tcPr>
          <w:tcW w:w="2436" w:type="dxa"/>
          <w:vAlign w:val="center"/>
        </w:tcPr>
        <w:p w:rsidR="001F0477" w:rsidRPr="003D76AD" w:rsidRDefault="001F0477" w:rsidP="003D76AD">
          <w:pPr>
            <w:pStyle w:val="Zpat"/>
            <w:jc w:val="center"/>
            <w:rPr>
              <w:rFonts w:ascii="Tahoma" w:hAnsi="Tahoma" w:cs="Tahoma"/>
              <w:sz w:val="16"/>
              <w:szCs w:val="16"/>
            </w:rPr>
          </w:pPr>
        </w:p>
      </w:tc>
    </w:tr>
  </w:tbl>
  <w:p w:rsidR="001F0477" w:rsidRDefault="001F047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6AD" w:rsidRDefault="003D76A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7E2" w:rsidRDefault="00FF67E2">
      <w:r>
        <w:separator/>
      </w:r>
    </w:p>
  </w:footnote>
  <w:footnote w:type="continuationSeparator" w:id="0">
    <w:p w:rsidR="00FF67E2" w:rsidRDefault="00FF67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6AD" w:rsidRDefault="003D76A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6AD" w:rsidRDefault="003D76AD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6AD" w:rsidRDefault="003D76A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attachedTemplate r:id="rId1"/>
  <w:revisionView w:comment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7E2"/>
    <w:rsid w:val="001A6E76"/>
    <w:rsid w:val="001F0477"/>
    <w:rsid w:val="00351E8F"/>
    <w:rsid w:val="003D76AD"/>
    <w:rsid w:val="003E4984"/>
    <w:rsid w:val="00447743"/>
    <w:rsid w:val="004E446F"/>
    <w:rsid w:val="006B4B5A"/>
    <w:rsid w:val="006F0BA2"/>
    <w:rsid w:val="008B64A3"/>
    <w:rsid w:val="009A5745"/>
    <w:rsid w:val="00B00805"/>
    <w:rsid w:val="00B049CF"/>
    <w:rsid w:val="00B42472"/>
    <w:rsid w:val="00D0576D"/>
    <w:rsid w:val="00D6490B"/>
    <w:rsid w:val="00F3644A"/>
    <w:rsid w:val="00FF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809A22-EE34-44E2-AAED-69FE237DA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eastAsia="MS Gothic"/>
      <w:b/>
      <w:bCs/>
      <w:sz w:val="60"/>
    </w:rPr>
  </w:style>
  <w:style w:type="paragraph" w:styleId="Nadpis7">
    <w:name w:val="heading 7"/>
    <w:basedOn w:val="Normln"/>
    <w:next w:val="Normln"/>
    <w:qFormat/>
    <w:pPr>
      <w:keepNext/>
      <w:suppressAutoHyphens/>
      <w:spacing w:after="120"/>
      <w:outlineLvl w:val="6"/>
    </w:pPr>
    <w:rPr>
      <w:szCs w:val="20"/>
    </w:rPr>
  </w:style>
  <w:style w:type="paragraph" w:styleId="Nadpis8">
    <w:name w:val="heading 8"/>
    <w:basedOn w:val="Normln"/>
    <w:next w:val="Normln"/>
    <w:qFormat/>
    <w:pPr>
      <w:keepNext/>
      <w:suppressAutoHyphens/>
      <w:spacing w:after="120"/>
      <w:outlineLvl w:val="7"/>
    </w:pPr>
    <w:rPr>
      <w:rFonts w:ascii="Arial" w:hAnsi="Arial" w:cs="Arial"/>
      <w:b/>
      <w:bCs/>
      <w:caps/>
      <w:sz w:val="60"/>
      <w:szCs w:val="20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semiHidden/>
    <w:rPr>
      <w:rFonts w:ascii="Courier New" w:hAnsi="Courier New" w:cs="Courier New"/>
      <w:sz w:val="20"/>
      <w:szCs w:val="20"/>
    </w:rPr>
  </w:style>
  <w:style w:type="paragraph" w:styleId="Textkomente">
    <w:name w:val="annotation text"/>
    <w:basedOn w:val="Normln"/>
    <w:semiHidden/>
    <w:pPr>
      <w:suppressAutoHyphens/>
      <w:spacing w:after="120"/>
    </w:pPr>
    <w:rPr>
      <w:sz w:val="20"/>
      <w:szCs w:val="20"/>
    </w:rPr>
  </w:style>
  <w:style w:type="paragraph" w:styleId="Zkladntext">
    <w:name w:val="Body Text"/>
    <w:basedOn w:val="Normln"/>
    <w:semiHidden/>
    <w:pPr>
      <w:suppressAutoHyphens/>
    </w:pPr>
    <w:rPr>
      <w:b/>
      <w:bCs/>
      <w:szCs w:val="20"/>
    </w:rPr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Hypertextovodkaz">
    <w:name w:val="Hyperlink"/>
    <w:semiHidden/>
    <w:rPr>
      <w:color w:val="0000FF"/>
      <w:u w:val="single"/>
    </w:rPr>
  </w:style>
  <w:style w:type="table" w:styleId="Mkatabulky">
    <w:name w:val="Table Grid"/>
    <w:basedOn w:val="Normlntabulka"/>
    <w:uiPriority w:val="39"/>
    <w:rsid w:val="006F0BA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u-st.cz" TargetMode="External"/><Relationship Id="rId1" Type="http://schemas.openxmlformats.org/officeDocument/2006/relationships/hyperlink" Target="mailto:posta@mu-st.cz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Fenix\Sablony\OBJ\/Objednavka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Objednavka.dot</Template>
  <TotalTime>3</TotalTime>
  <Pages>1</Pages>
  <Words>229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Město Strakonice</Company>
  <LinksUpToDate>false</LinksUpToDate>
  <CharactersWithSpaces>1578</CharactersWithSpaces>
  <SharedDoc>false</SharedDoc>
  <HLinks>
    <vt:vector size="12" baseType="variant"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>http://www.mu-st.cz/</vt:lpwstr>
      </vt:variant>
      <vt:variant>
        <vt:lpwstr/>
      </vt:variant>
      <vt:variant>
        <vt:i4>5701689</vt:i4>
      </vt:variant>
      <vt:variant>
        <vt:i4>0</vt:i4>
      </vt:variant>
      <vt:variant>
        <vt:i4>0</vt:i4>
      </vt:variant>
      <vt:variant>
        <vt:i4>5</vt:i4>
      </vt:variant>
      <vt:variant>
        <vt:lpwstr>mailto:posta@mu-st.cz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Svehla</dc:creator>
  <cp:keywords/>
  <dc:description/>
  <cp:lastModifiedBy>Svehla</cp:lastModifiedBy>
  <cp:revision>1</cp:revision>
  <cp:lastPrinted>2023-12-01T10:31:00Z</cp:lastPrinted>
  <dcterms:created xsi:type="dcterms:W3CDTF">2023-12-01T10:30:00Z</dcterms:created>
  <dcterms:modified xsi:type="dcterms:W3CDTF">2023-12-01T10:33:00Z</dcterms:modified>
</cp:coreProperties>
</file>