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4C41" w14:textId="1C7162C1" w:rsidR="005363A6" w:rsidRPr="00C57C71" w:rsidRDefault="00C57C71" w:rsidP="00C57C71">
      <w:pPr>
        <w:pStyle w:val="Nzev"/>
        <w:tabs>
          <w:tab w:val="left" w:pos="4800"/>
        </w:tabs>
        <w:spacing w:line="276" w:lineRule="auto"/>
        <w:rPr>
          <w:rFonts w:ascii="Arial" w:hAnsi="Arial" w:cs="Arial"/>
          <w:b w:val="0"/>
          <w:bCs/>
        </w:rPr>
      </w:pPr>
      <w:r w:rsidRPr="00C57C71">
        <w:rPr>
          <w:rFonts w:ascii="Arial" w:hAnsi="Arial" w:cs="Arial"/>
        </w:rPr>
        <w:t xml:space="preserve">Dodatek č. 1 k </w:t>
      </w:r>
      <w:r w:rsidR="00620F03" w:rsidRPr="00C57C71">
        <w:rPr>
          <w:rFonts w:ascii="Arial" w:hAnsi="Arial" w:cs="Arial"/>
          <w:bCs/>
        </w:rPr>
        <w:t>Rámcov</w:t>
      </w:r>
      <w:r w:rsidRPr="00C57C71">
        <w:rPr>
          <w:rFonts w:ascii="Arial" w:hAnsi="Arial" w:cs="Arial"/>
          <w:bCs/>
        </w:rPr>
        <w:t>é</w:t>
      </w:r>
      <w:r w:rsidR="00CA7B0D" w:rsidRPr="00C57C71">
        <w:rPr>
          <w:rFonts w:ascii="Arial" w:hAnsi="Arial" w:cs="Arial"/>
          <w:bCs/>
        </w:rPr>
        <w:t xml:space="preserve"> </w:t>
      </w:r>
      <w:r w:rsidR="00243FBB" w:rsidRPr="00C57C71">
        <w:rPr>
          <w:rFonts w:ascii="Arial" w:hAnsi="Arial" w:cs="Arial"/>
          <w:bCs/>
        </w:rPr>
        <w:t>dohod</w:t>
      </w:r>
      <w:r w:rsidRPr="00C57C71">
        <w:rPr>
          <w:rFonts w:ascii="Arial" w:hAnsi="Arial" w:cs="Arial"/>
          <w:bCs/>
        </w:rPr>
        <w:t>ě</w:t>
      </w:r>
      <w:r w:rsidR="00620F03" w:rsidRPr="00C57C71">
        <w:rPr>
          <w:rFonts w:ascii="Arial" w:hAnsi="Arial" w:cs="Arial"/>
          <w:bCs/>
        </w:rPr>
        <w:t xml:space="preserve"> </w:t>
      </w:r>
      <w:r w:rsidR="005363A6" w:rsidRPr="00C57C71">
        <w:rPr>
          <w:rFonts w:ascii="Arial" w:hAnsi="Arial" w:cs="Arial"/>
          <w:bCs/>
        </w:rPr>
        <w:t xml:space="preserve">na </w:t>
      </w:r>
      <w:r w:rsidR="006A5271" w:rsidRPr="00C57C71">
        <w:rPr>
          <w:rFonts w:ascii="Arial" w:hAnsi="Arial" w:cs="Arial"/>
          <w:bCs/>
        </w:rPr>
        <w:t>zpracování</w:t>
      </w:r>
      <w:r w:rsidR="005363A6" w:rsidRPr="00C57C71">
        <w:rPr>
          <w:rFonts w:ascii="Arial" w:hAnsi="Arial" w:cs="Arial"/>
          <w:bCs/>
        </w:rPr>
        <w:t xml:space="preserve"> dokumentace vodní</w:t>
      </w:r>
      <w:r w:rsidR="006A5271" w:rsidRPr="00C57C71">
        <w:rPr>
          <w:rFonts w:ascii="Arial" w:hAnsi="Arial" w:cs="Arial"/>
          <w:bCs/>
        </w:rPr>
        <w:t>ho</w:t>
      </w:r>
      <w:r w:rsidR="005363A6" w:rsidRPr="00C57C71">
        <w:rPr>
          <w:rFonts w:ascii="Arial" w:hAnsi="Arial" w:cs="Arial"/>
          <w:bCs/>
        </w:rPr>
        <w:t xml:space="preserve"> </w:t>
      </w:r>
      <w:r w:rsidR="006A5271" w:rsidRPr="00C57C71">
        <w:rPr>
          <w:rFonts w:ascii="Arial" w:hAnsi="Arial" w:cs="Arial"/>
          <w:bCs/>
        </w:rPr>
        <w:t>díla</w:t>
      </w:r>
      <w:r w:rsidRPr="00C57C71">
        <w:rPr>
          <w:rFonts w:ascii="Arial" w:hAnsi="Arial" w:cs="Arial"/>
          <w:bCs/>
        </w:rPr>
        <w:t xml:space="preserve"> – Ústecký kraj</w:t>
      </w:r>
    </w:p>
    <w:p w14:paraId="140A7201" w14:textId="68BD6890" w:rsidR="004F4B68" w:rsidRPr="00C57C71" w:rsidRDefault="004F4B68" w:rsidP="00581EA5">
      <w:pPr>
        <w:pStyle w:val="Nzev"/>
        <w:tabs>
          <w:tab w:val="left" w:pos="4800"/>
        </w:tabs>
        <w:spacing w:line="276" w:lineRule="auto"/>
        <w:rPr>
          <w:rFonts w:ascii="Arial" w:hAnsi="Arial" w:cs="Arial"/>
          <w:sz w:val="24"/>
          <w:szCs w:val="24"/>
        </w:rPr>
      </w:pPr>
    </w:p>
    <w:p w14:paraId="4DAAC5E5" w14:textId="77777777" w:rsidR="0032548E" w:rsidRPr="00C57C71" w:rsidRDefault="0032548E" w:rsidP="00581EA5">
      <w:pPr>
        <w:tabs>
          <w:tab w:val="left" w:pos="300"/>
        </w:tabs>
        <w:spacing w:line="276" w:lineRule="auto"/>
        <w:jc w:val="center"/>
        <w:rPr>
          <w:rFonts w:ascii="Arial" w:hAnsi="Arial" w:cs="Arial"/>
          <w:b/>
          <w:snapToGrid w:val="0"/>
          <w:sz w:val="22"/>
          <w:szCs w:val="22"/>
        </w:rPr>
      </w:pPr>
      <w:r w:rsidRPr="00C57C71">
        <w:rPr>
          <w:rFonts w:ascii="Arial" w:hAnsi="Arial" w:cs="Arial"/>
          <w:b/>
          <w:snapToGrid w:val="0"/>
          <w:sz w:val="22"/>
          <w:szCs w:val="22"/>
        </w:rPr>
        <w:t>Čl. I</w:t>
      </w:r>
    </w:p>
    <w:p w14:paraId="2B76CC71" w14:textId="77777777" w:rsidR="00B16A2A" w:rsidRPr="00C57C71" w:rsidRDefault="0032548E" w:rsidP="00581EA5">
      <w:pPr>
        <w:spacing w:line="276" w:lineRule="auto"/>
        <w:jc w:val="center"/>
        <w:rPr>
          <w:rFonts w:ascii="Arial" w:hAnsi="Arial" w:cs="Arial"/>
          <w:b/>
          <w:snapToGrid w:val="0"/>
          <w:sz w:val="22"/>
          <w:szCs w:val="22"/>
        </w:rPr>
      </w:pPr>
      <w:r w:rsidRPr="00C57C71">
        <w:rPr>
          <w:rFonts w:ascii="Arial" w:hAnsi="Arial" w:cs="Arial"/>
          <w:b/>
          <w:snapToGrid w:val="0"/>
          <w:sz w:val="22"/>
          <w:szCs w:val="22"/>
        </w:rPr>
        <w:t>Smluvní strany</w:t>
      </w:r>
    </w:p>
    <w:p w14:paraId="078DD442" w14:textId="77777777" w:rsidR="00B16A2A" w:rsidRPr="00C57C71" w:rsidRDefault="00B16A2A" w:rsidP="00581EA5">
      <w:pPr>
        <w:spacing w:line="276" w:lineRule="auto"/>
        <w:rPr>
          <w:rFonts w:ascii="Arial" w:hAnsi="Arial" w:cs="Arial"/>
          <w:b/>
          <w:snapToGrid w:val="0"/>
          <w:sz w:val="22"/>
          <w:szCs w:val="22"/>
        </w:rPr>
      </w:pPr>
    </w:p>
    <w:p w14:paraId="6714AD35" w14:textId="77777777" w:rsidR="00BA1062" w:rsidRPr="00C57C71" w:rsidRDefault="00B16A2A" w:rsidP="00581EA5">
      <w:pPr>
        <w:spacing w:line="276" w:lineRule="auto"/>
        <w:ind w:left="3544" w:hanging="3544"/>
        <w:rPr>
          <w:rFonts w:ascii="Arial" w:hAnsi="Arial" w:cs="Arial"/>
          <w:b/>
          <w:bCs/>
          <w:snapToGrid w:val="0"/>
          <w:sz w:val="22"/>
          <w:szCs w:val="22"/>
        </w:rPr>
      </w:pPr>
      <w:r w:rsidRPr="00C57C71">
        <w:rPr>
          <w:rFonts w:ascii="Arial" w:hAnsi="Arial" w:cs="Arial"/>
          <w:b/>
          <w:bCs/>
          <w:snapToGrid w:val="0"/>
          <w:sz w:val="22"/>
          <w:szCs w:val="22"/>
        </w:rPr>
        <w:t>1.</w:t>
      </w:r>
      <w:r w:rsidR="00345ED1" w:rsidRPr="00C57C71">
        <w:rPr>
          <w:rFonts w:ascii="Arial" w:hAnsi="Arial" w:cs="Arial"/>
          <w:b/>
          <w:bCs/>
          <w:snapToGrid w:val="0"/>
          <w:sz w:val="22"/>
          <w:szCs w:val="22"/>
        </w:rPr>
        <w:t xml:space="preserve"> </w:t>
      </w:r>
      <w:r w:rsidR="000475D9" w:rsidRPr="00C57C71">
        <w:rPr>
          <w:rFonts w:ascii="Arial" w:hAnsi="Arial" w:cs="Arial"/>
          <w:b/>
          <w:bCs/>
          <w:snapToGrid w:val="0"/>
          <w:sz w:val="22"/>
          <w:szCs w:val="22"/>
        </w:rPr>
        <w:tab/>
      </w:r>
    </w:p>
    <w:p w14:paraId="1F45C42A" w14:textId="5F417F01" w:rsidR="00581EA5" w:rsidRPr="00C57C71" w:rsidRDefault="00BA1062" w:rsidP="00581EA5">
      <w:pPr>
        <w:spacing w:line="276" w:lineRule="auto"/>
        <w:ind w:left="3544" w:hanging="3544"/>
        <w:rPr>
          <w:rFonts w:ascii="Arial" w:hAnsi="Arial" w:cs="Arial"/>
          <w:b/>
          <w:sz w:val="22"/>
          <w:szCs w:val="22"/>
        </w:rPr>
      </w:pPr>
      <w:r w:rsidRPr="00C57C71">
        <w:rPr>
          <w:rFonts w:ascii="Arial" w:hAnsi="Arial" w:cs="Arial"/>
          <w:bCs/>
          <w:snapToGrid w:val="0"/>
          <w:sz w:val="22"/>
          <w:szCs w:val="22"/>
        </w:rPr>
        <w:t>Objednatel:</w:t>
      </w:r>
      <w:r w:rsidR="0096052A" w:rsidRPr="00C57C71">
        <w:rPr>
          <w:rFonts w:ascii="Arial" w:hAnsi="Arial" w:cs="Arial"/>
          <w:b/>
          <w:bCs/>
          <w:snapToGrid w:val="0"/>
          <w:sz w:val="22"/>
          <w:szCs w:val="22"/>
        </w:rPr>
        <w:tab/>
      </w:r>
      <w:r w:rsidR="00B16A2A" w:rsidRPr="00C57C71">
        <w:rPr>
          <w:rFonts w:ascii="Arial" w:hAnsi="Arial" w:cs="Arial"/>
          <w:b/>
          <w:bCs/>
          <w:snapToGrid w:val="0"/>
          <w:sz w:val="22"/>
          <w:szCs w:val="22"/>
        </w:rPr>
        <w:t>Česká</w:t>
      </w:r>
      <w:r w:rsidR="00940789" w:rsidRPr="00C57C71">
        <w:rPr>
          <w:rFonts w:ascii="Arial" w:hAnsi="Arial" w:cs="Arial"/>
          <w:b/>
          <w:bCs/>
          <w:snapToGrid w:val="0"/>
          <w:sz w:val="22"/>
          <w:szCs w:val="22"/>
        </w:rPr>
        <w:t xml:space="preserve"> </w:t>
      </w:r>
      <w:r w:rsidR="00762EA3" w:rsidRPr="00C57C71">
        <w:rPr>
          <w:rFonts w:ascii="Arial" w:hAnsi="Arial" w:cs="Arial"/>
          <w:b/>
          <w:bCs/>
          <w:snapToGrid w:val="0"/>
          <w:sz w:val="22"/>
          <w:szCs w:val="22"/>
        </w:rPr>
        <w:t>republika – Státní</w:t>
      </w:r>
      <w:r w:rsidR="00A9400F" w:rsidRPr="00C57C71">
        <w:rPr>
          <w:rFonts w:ascii="Arial" w:hAnsi="Arial" w:cs="Arial"/>
          <w:b/>
          <w:sz w:val="22"/>
          <w:szCs w:val="22"/>
        </w:rPr>
        <w:t xml:space="preserve"> pozemkový úřad, </w:t>
      </w:r>
    </w:p>
    <w:p w14:paraId="2AD932A1" w14:textId="0C627244" w:rsidR="00A320F3" w:rsidRPr="00C57C71" w:rsidRDefault="00A320F3" w:rsidP="00581EA5">
      <w:pPr>
        <w:spacing w:line="276" w:lineRule="auto"/>
        <w:ind w:left="3544" w:hanging="3544"/>
        <w:rPr>
          <w:rFonts w:ascii="Arial" w:hAnsi="Arial" w:cs="Arial"/>
          <w:b/>
          <w:sz w:val="22"/>
          <w:szCs w:val="22"/>
        </w:rPr>
      </w:pPr>
      <w:r w:rsidRPr="00C57C71">
        <w:rPr>
          <w:rFonts w:ascii="Arial" w:hAnsi="Arial" w:cs="Arial"/>
          <w:b/>
          <w:sz w:val="22"/>
          <w:szCs w:val="22"/>
        </w:rPr>
        <w:tab/>
        <w:t xml:space="preserve">Krajský pozemkový úřad pro </w:t>
      </w:r>
      <w:r w:rsidR="00FD597D" w:rsidRPr="00C57C71">
        <w:rPr>
          <w:rFonts w:ascii="Arial" w:hAnsi="Arial" w:cs="Arial"/>
          <w:b/>
          <w:sz w:val="22"/>
          <w:szCs w:val="22"/>
        </w:rPr>
        <w:t>Ústecký</w:t>
      </w:r>
      <w:r w:rsidRPr="00C57C71">
        <w:rPr>
          <w:rFonts w:ascii="Arial" w:hAnsi="Arial" w:cs="Arial"/>
          <w:b/>
          <w:sz w:val="22"/>
          <w:szCs w:val="22"/>
        </w:rPr>
        <w:t xml:space="preserve"> kraj</w:t>
      </w:r>
      <w:r w:rsidR="0096052A" w:rsidRPr="00C57C71">
        <w:rPr>
          <w:rFonts w:ascii="Arial" w:hAnsi="Arial" w:cs="Arial"/>
          <w:b/>
          <w:sz w:val="22"/>
          <w:szCs w:val="22"/>
        </w:rPr>
        <w:t xml:space="preserve"> </w:t>
      </w:r>
    </w:p>
    <w:p w14:paraId="10E08A71" w14:textId="5E549018" w:rsidR="00A320F3" w:rsidRPr="00C57C71" w:rsidRDefault="00A320F3" w:rsidP="00581EA5">
      <w:pPr>
        <w:spacing w:line="276" w:lineRule="auto"/>
        <w:ind w:left="3544" w:hanging="3544"/>
        <w:rPr>
          <w:rFonts w:ascii="Arial" w:hAnsi="Arial" w:cs="Arial"/>
          <w:b/>
          <w:sz w:val="22"/>
          <w:szCs w:val="22"/>
        </w:rPr>
      </w:pPr>
      <w:r w:rsidRPr="00C57C71">
        <w:rPr>
          <w:rFonts w:ascii="Arial" w:hAnsi="Arial" w:cs="Arial"/>
          <w:bCs/>
          <w:sz w:val="22"/>
          <w:szCs w:val="22"/>
        </w:rPr>
        <w:t>Se sídlem</w:t>
      </w:r>
      <w:r w:rsidRPr="00C57C71">
        <w:rPr>
          <w:rFonts w:ascii="Arial" w:hAnsi="Arial" w:cs="Arial"/>
          <w:b/>
          <w:sz w:val="22"/>
          <w:szCs w:val="22"/>
        </w:rPr>
        <w:tab/>
      </w:r>
      <w:r w:rsidR="00FD597D" w:rsidRPr="00C57C71">
        <w:rPr>
          <w:rFonts w:ascii="Arial" w:hAnsi="Arial" w:cs="Arial"/>
          <w:b/>
          <w:sz w:val="22"/>
          <w:szCs w:val="22"/>
        </w:rPr>
        <w:t>Husitská 1071/2</w:t>
      </w:r>
      <w:r w:rsidRPr="00C57C71">
        <w:rPr>
          <w:rFonts w:ascii="Arial" w:hAnsi="Arial" w:cs="Arial"/>
          <w:b/>
          <w:sz w:val="22"/>
          <w:szCs w:val="22"/>
        </w:rPr>
        <w:t xml:space="preserve">, </w:t>
      </w:r>
      <w:r w:rsidR="00FD597D" w:rsidRPr="00C57C71">
        <w:rPr>
          <w:rFonts w:ascii="Arial" w:hAnsi="Arial" w:cs="Arial"/>
          <w:b/>
          <w:sz w:val="22"/>
          <w:szCs w:val="22"/>
        </w:rPr>
        <w:t>415 02</w:t>
      </w:r>
      <w:r w:rsidRPr="00C57C71">
        <w:rPr>
          <w:rFonts w:ascii="Arial" w:hAnsi="Arial" w:cs="Arial"/>
          <w:b/>
          <w:sz w:val="22"/>
          <w:szCs w:val="22"/>
        </w:rPr>
        <w:t xml:space="preserve"> </w:t>
      </w:r>
      <w:r w:rsidR="00FD597D" w:rsidRPr="00C57C71">
        <w:rPr>
          <w:rFonts w:ascii="Arial" w:hAnsi="Arial" w:cs="Arial"/>
          <w:b/>
          <w:sz w:val="22"/>
          <w:szCs w:val="22"/>
        </w:rPr>
        <w:t>Teplice</w:t>
      </w:r>
    </w:p>
    <w:p w14:paraId="114924ED" w14:textId="346B62D2" w:rsidR="00BA1062" w:rsidRPr="00C57C71" w:rsidRDefault="00A320F3" w:rsidP="00991B31">
      <w:pPr>
        <w:spacing w:line="276" w:lineRule="auto"/>
        <w:ind w:left="3544" w:hanging="3544"/>
        <w:rPr>
          <w:rFonts w:ascii="Arial" w:hAnsi="Arial" w:cs="Arial"/>
          <w:b/>
          <w:sz w:val="22"/>
          <w:szCs w:val="22"/>
        </w:rPr>
      </w:pPr>
      <w:r w:rsidRPr="00C57C71">
        <w:rPr>
          <w:rFonts w:ascii="Arial" w:hAnsi="Arial" w:cs="Arial"/>
          <w:sz w:val="22"/>
          <w:szCs w:val="22"/>
        </w:rPr>
        <w:t xml:space="preserve">zastoupený: </w:t>
      </w:r>
      <w:r w:rsidRPr="00C57C71">
        <w:rPr>
          <w:rFonts w:ascii="Arial" w:hAnsi="Arial" w:cs="Arial"/>
          <w:sz w:val="22"/>
          <w:szCs w:val="22"/>
        </w:rPr>
        <w:tab/>
      </w:r>
      <w:r w:rsidR="001436AB" w:rsidRPr="00C57C71">
        <w:rPr>
          <w:rFonts w:ascii="Arial" w:hAnsi="Arial" w:cs="Arial"/>
          <w:sz w:val="22"/>
          <w:szCs w:val="22"/>
        </w:rPr>
        <w:t>Ing. Pavlem Pojerem, ředitelem</w:t>
      </w:r>
      <w:r w:rsidR="00581EA5" w:rsidRPr="00C57C71">
        <w:rPr>
          <w:rFonts w:ascii="Arial" w:hAnsi="Arial" w:cs="Arial"/>
          <w:b/>
          <w:sz w:val="22"/>
          <w:szCs w:val="22"/>
        </w:rPr>
        <w:tab/>
      </w:r>
    </w:p>
    <w:p w14:paraId="3E1A46DA" w14:textId="6EB223E0" w:rsidR="00BA1062" w:rsidRPr="00C57C71" w:rsidRDefault="00BA1062" w:rsidP="00BA1062">
      <w:pPr>
        <w:jc w:val="both"/>
        <w:rPr>
          <w:rFonts w:ascii="Arial" w:hAnsi="Arial" w:cs="Arial"/>
          <w:sz w:val="22"/>
          <w:szCs w:val="22"/>
        </w:rPr>
      </w:pPr>
      <w:r w:rsidRPr="00C57C71">
        <w:rPr>
          <w:rFonts w:ascii="Arial" w:hAnsi="Arial" w:cs="Arial"/>
          <w:sz w:val="22"/>
          <w:szCs w:val="22"/>
        </w:rPr>
        <w:t xml:space="preserve">Fakturační </w:t>
      </w:r>
      <w:r w:rsidR="00FD597D" w:rsidRPr="00C57C71">
        <w:rPr>
          <w:rFonts w:ascii="Arial" w:hAnsi="Arial" w:cs="Arial"/>
          <w:sz w:val="22"/>
          <w:szCs w:val="22"/>
        </w:rPr>
        <w:t xml:space="preserve">adresa:  </w:t>
      </w:r>
      <w:r w:rsidRPr="00C57C71">
        <w:rPr>
          <w:rFonts w:ascii="Arial" w:hAnsi="Arial" w:cs="Arial"/>
          <w:sz w:val="22"/>
          <w:szCs w:val="22"/>
        </w:rPr>
        <w:t xml:space="preserve">                </w:t>
      </w:r>
      <w:r w:rsidRPr="00C57C71">
        <w:rPr>
          <w:rFonts w:ascii="Arial" w:hAnsi="Arial" w:cs="Arial"/>
          <w:sz w:val="22"/>
          <w:szCs w:val="22"/>
        </w:rPr>
        <w:tab/>
        <w:t>Státní pozemkový úřad, Husinecká 1024/11a,</w:t>
      </w:r>
      <w:r w:rsidRPr="00C57C71">
        <w:rPr>
          <w:rFonts w:ascii="Arial" w:hAnsi="Arial" w:cs="Arial"/>
          <w:sz w:val="22"/>
          <w:szCs w:val="22"/>
        </w:rPr>
        <w:br/>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130 00 Praha – Žižkov, IČ: 01312774</w:t>
      </w:r>
    </w:p>
    <w:p w14:paraId="209E5B2F" w14:textId="002238C9" w:rsidR="000475D9" w:rsidRPr="00C57C71" w:rsidRDefault="00BE1F30" w:rsidP="00581EA5">
      <w:pPr>
        <w:spacing w:line="276" w:lineRule="auto"/>
        <w:rPr>
          <w:rFonts w:ascii="Arial" w:hAnsi="Arial" w:cs="Arial"/>
          <w:sz w:val="22"/>
          <w:szCs w:val="22"/>
        </w:rPr>
      </w:pPr>
      <w:r w:rsidRPr="00C57C71">
        <w:rPr>
          <w:rFonts w:ascii="Arial" w:hAnsi="Arial" w:cs="Arial"/>
          <w:sz w:val="22"/>
          <w:szCs w:val="22"/>
        </w:rPr>
        <w:t xml:space="preserve">Zástupce ve věcech smluvních: </w:t>
      </w:r>
      <w:r w:rsidR="000475D9" w:rsidRPr="00C57C71">
        <w:rPr>
          <w:rFonts w:ascii="Arial" w:hAnsi="Arial" w:cs="Arial"/>
          <w:sz w:val="22"/>
          <w:szCs w:val="22"/>
        </w:rPr>
        <w:tab/>
      </w:r>
      <w:r w:rsidR="00FD597D" w:rsidRPr="00C57C71">
        <w:rPr>
          <w:rFonts w:ascii="Arial" w:hAnsi="Arial" w:cs="Arial"/>
          <w:sz w:val="22"/>
          <w:szCs w:val="22"/>
        </w:rPr>
        <w:t xml:space="preserve"> </w:t>
      </w:r>
      <w:r w:rsidR="001436AB" w:rsidRPr="00C57C71">
        <w:rPr>
          <w:rFonts w:ascii="Arial" w:hAnsi="Arial" w:cs="Arial"/>
          <w:sz w:val="22"/>
          <w:szCs w:val="22"/>
        </w:rPr>
        <w:t>Ing. Pavel Pojer</w:t>
      </w:r>
    </w:p>
    <w:p w14:paraId="4A7F2676" w14:textId="0E6380EC" w:rsidR="00BA1062" w:rsidRPr="00C57C71" w:rsidRDefault="00BE1F30" w:rsidP="00BA1062">
      <w:pPr>
        <w:rPr>
          <w:rFonts w:ascii="Arial" w:hAnsi="Arial" w:cs="Arial"/>
          <w:sz w:val="22"/>
          <w:szCs w:val="22"/>
        </w:rPr>
      </w:pPr>
      <w:r w:rsidRPr="00C57C71">
        <w:rPr>
          <w:rFonts w:ascii="Arial" w:hAnsi="Arial" w:cs="Arial"/>
          <w:snapToGrid w:val="0"/>
          <w:sz w:val="22"/>
          <w:szCs w:val="22"/>
        </w:rPr>
        <w:t>Zástupce ve věcech technických</w:t>
      </w:r>
      <w:r w:rsidR="00940789" w:rsidRPr="00C57C71">
        <w:rPr>
          <w:rFonts w:ascii="Arial" w:hAnsi="Arial" w:cs="Arial"/>
          <w:snapToGrid w:val="0"/>
          <w:sz w:val="22"/>
          <w:szCs w:val="22"/>
        </w:rPr>
        <w:t xml:space="preserve">: </w:t>
      </w:r>
      <w:r w:rsidR="000475D9" w:rsidRPr="00C57C71">
        <w:rPr>
          <w:rFonts w:ascii="Arial" w:hAnsi="Arial" w:cs="Arial"/>
          <w:snapToGrid w:val="0"/>
          <w:sz w:val="22"/>
          <w:szCs w:val="22"/>
        </w:rPr>
        <w:tab/>
      </w:r>
      <w:r w:rsidR="001436AB" w:rsidRPr="00C57C71">
        <w:rPr>
          <w:rFonts w:ascii="Arial" w:hAnsi="Arial" w:cs="Arial"/>
          <w:bCs/>
          <w:sz w:val="22"/>
          <w:szCs w:val="22"/>
        </w:rPr>
        <w:t xml:space="preserve"> Ing. Jiří Pavliš, DiS.</w:t>
      </w:r>
      <w:r w:rsidR="00663E98" w:rsidRPr="00C57C71">
        <w:rPr>
          <w:rFonts w:ascii="Arial" w:hAnsi="Arial" w:cs="Arial"/>
          <w:b/>
          <w:snapToGrid w:val="0"/>
          <w:sz w:val="22"/>
          <w:szCs w:val="22"/>
        </w:rPr>
        <w:br/>
      </w:r>
      <w:r w:rsidR="00BA1062" w:rsidRPr="00C57C71">
        <w:rPr>
          <w:rFonts w:ascii="Arial" w:hAnsi="Arial" w:cs="Arial"/>
          <w:sz w:val="22"/>
          <w:szCs w:val="22"/>
        </w:rPr>
        <w:t>ID DS:</w:t>
      </w:r>
      <w:r w:rsidR="00BA1062" w:rsidRPr="00C57C71">
        <w:rPr>
          <w:rFonts w:ascii="Arial" w:hAnsi="Arial" w:cs="Arial"/>
          <w:sz w:val="22"/>
          <w:szCs w:val="22"/>
        </w:rPr>
        <w:tab/>
      </w:r>
      <w:r w:rsidR="00BA1062" w:rsidRPr="00C57C71">
        <w:rPr>
          <w:rFonts w:ascii="Arial" w:hAnsi="Arial" w:cs="Arial"/>
          <w:sz w:val="22"/>
          <w:szCs w:val="22"/>
        </w:rPr>
        <w:tab/>
      </w:r>
      <w:r w:rsidR="00BA1062" w:rsidRPr="00C57C71">
        <w:rPr>
          <w:rFonts w:ascii="Arial" w:hAnsi="Arial" w:cs="Arial"/>
          <w:sz w:val="22"/>
          <w:szCs w:val="22"/>
        </w:rPr>
        <w:tab/>
      </w:r>
      <w:r w:rsidR="00BA1062" w:rsidRPr="00C57C71">
        <w:rPr>
          <w:rFonts w:ascii="Arial" w:hAnsi="Arial" w:cs="Arial"/>
          <w:sz w:val="22"/>
          <w:szCs w:val="22"/>
        </w:rPr>
        <w:tab/>
      </w:r>
      <w:r w:rsidR="00BA1062" w:rsidRPr="00C57C71">
        <w:rPr>
          <w:rFonts w:ascii="Arial" w:hAnsi="Arial" w:cs="Arial"/>
          <w:sz w:val="22"/>
          <w:szCs w:val="22"/>
        </w:rPr>
        <w:tab/>
        <w:t>z49per3</w:t>
      </w:r>
    </w:p>
    <w:p w14:paraId="0AF368FE" w14:textId="77777777" w:rsidR="00001044" w:rsidRPr="00C57C71" w:rsidRDefault="00B16A2A" w:rsidP="00581EA5">
      <w:pPr>
        <w:spacing w:line="276" w:lineRule="auto"/>
        <w:rPr>
          <w:rFonts w:ascii="Arial" w:hAnsi="Arial" w:cs="Arial"/>
          <w:b/>
          <w:bCs/>
          <w:sz w:val="22"/>
          <w:szCs w:val="22"/>
        </w:rPr>
      </w:pPr>
      <w:r w:rsidRPr="00C57C71">
        <w:rPr>
          <w:rFonts w:ascii="Arial" w:hAnsi="Arial" w:cs="Arial"/>
          <w:bCs/>
          <w:sz w:val="22"/>
          <w:szCs w:val="22"/>
        </w:rPr>
        <w:t xml:space="preserve">Bankovní spojení: </w:t>
      </w:r>
      <w:r w:rsidR="000475D9" w:rsidRPr="00C57C71">
        <w:rPr>
          <w:rFonts w:ascii="Arial" w:hAnsi="Arial" w:cs="Arial"/>
          <w:bCs/>
          <w:sz w:val="22"/>
          <w:szCs w:val="22"/>
        </w:rPr>
        <w:tab/>
      </w:r>
      <w:r w:rsidR="000475D9" w:rsidRPr="00C57C71">
        <w:rPr>
          <w:rFonts w:ascii="Arial" w:hAnsi="Arial" w:cs="Arial"/>
          <w:bCs/>
          <w:sz w:val="22"/>
          <w:szCs w:val="22"/>
        </w:rPr>
        <w:tab/>
      </w:r>
      <w:r w:rsidR="000475D9" w:rsidRPr="00C57C71">
        <w:rPr>
          <w:rFonts w:ascii="Arial" w:hAnsi="Arial" w:cs="Arial"/>
          <w:bCs/>
          <w:sz w:val="22"/>
          <w:szCs w:val="22"/>
        </w:rPr>
        <w:tab/>
      </w:r>
      <w:r w:rsidR="00A9400F" w:rsidRPr="00C57C71">
        <w:rPr>
          <w:rFonts w:ascii="Arial" w:hAnsi="Arial" w:cs="Arial"/>
          <w:bCs/>
          <w:sz w:val="22"/>
          <w:szCs w:val="22"/>
        </w:rPr>
        <w:t>ČNB</w:t>
      </w:r>
      <w:r w:rsidR="00345ED1" w:rsidRPr="00C57C71">
        <w:rPr>
          <w:rFonts w:ascii="Arial" w:hAnsi="Arial" w:cs="Arial"/>
          <w:b/>
          <w:sz w:val="22"/>
          <w:szCs w:val="22"/>
        </w:rPr>
        <w:br/>
      </w:r>
      <w:r w:rsidRPr="00C57C71">
        <w:rPr>
          <w:rFonts w:ascii="Arial" w:hAnsi="Arial" w:cs="Arial"/>
          <w:bCs/>
          <w:sz w:val="22"/>
          <w:szCs w:val="22"/>
        </w:rPr>
        <w:t xml:space="preserve">Číslo účtu: </w:t>
      </w:r>
      <w:r w:rsidR="000475D9" w:rsidRPr="00C57C71">
        <w:rPr>
          <w:rFonts w:ascii="Arial" w:hAnsi="Arial" w:cs="Arial"/>
          <w:bCs/>
          <w:sz w:val="22"/>
          <w:szCs w:val="22"/>
        </w:rPr>
        <w:tab/>
      </w:r>
      <w:r w:rsidR="000475D9" w:rsidRPr="00C57C71">
        <w:rPr>
          <w:rFonts w:ascii="Arial" w:hAnsi="Arial" w:cs="Arial"/>
          <w:bCs/>
          <w:sz w:val="22"/>
          <w:szCs w:val="22"/>
        </w:rPr>
        <w:tab/>
      </w:r>
      <w:r w:rsidR="000475D9" w:rsidRPr="00C57C71">
        <w:rPr>
          <w:rFonts w:ascii="Arial" w:hAnsi="Arial" w:cs="Arial"/>
          <w:bCs/>
          <w:sz w:val="22"/>
          <w:szCs w:val="22"/>
        </w:rPr>
        <w:tab/>
      </w:r>
      <w:r w:rsidR="000475D9" w:rsidRPr="00C57C71">
        <w:rPr>
          <w:rFonts w:ascii="Arial" w:hAnsi="Arial" w:cs="Arial"/>
          <w:bCs/>
          <w:sz w:val="22"/>
          <w:szCs w:val="22"/>
        </w:rPr>
        <w:tab/>
      </w:r>
      <w:r w:rsidR="00A9400F" w:rsidRPr="00C57C71">
        <w:rPr>
          <w:rFonts w:ascii="Arial" w:hAnsi="Arial" w:cs="Arial"/>
          <w:bCs/>
          <w:sz w:val="22"/>
          <w:szCs w:val="22"/>
        </w:rPr>
        <w:t>3723001/0710</w:t>
      </w:r>
      <w:r w:rsidR="00345ED1" w:rsidRPr="00C57C71">
        <w:rPr>
          <w:rFonts w:ascii="Arial" w:hAnsi="Arial" w:cs="Arial"/>
          <w:b/>
          <w:sz w:val="22"/>
          <w:szCs w:val="22"/>
        </w:rPr>
        <w:br/>
      </w:r>
      <w:r w:rsidRPr="00C57C71">
        <w:rPr>
          <w:rFonts w:ascii="Arial" w:hAnsi="Arial" w:cs="Arial"/>
          <w:bCs/>
          <w:sz w:val="22"/>
          <w:szCs w:val="22"/>
        </w:rPr>
        <w:t>IČ</w:t>
      </w:r>
      <w:r w:rsidR="0009178B" w:rsidRPr="00C57C71">
        <w:rPr>
          <w:rFonts w:ascii="Arial" w:hAnsi="Arial" w:cs="Arial"/>
          <w:bCs/>
          <w:sz w:val="22"/>
          <w:szCs w:val="22"/>
        </w:rPr>
        <w:t>O</w:t>
      </w:r>
      <w:r w:rsidR="008A36DC" w:rsidRPr="00C57C71">
        <w:rPr>
          <w:rFonts w:ascii="Arial" w:hAnsi="Arial" w:cs="Arial"/>
          <w:bCs/>
          <w:sz w:val="22"/>
          <w:szCs w:val="22"/>
        </w:rPr>
        <w:t xml:space="preserve">: </w:t>
      </w:r>
      <w:r w:rsidR="000475D9" w:rsidRPr="00C57C71">
        <w:rPr>
          <w:rFonts w:ascii="Arial" w:hAnsi="Arial" w:cs="Arial"/>
          <w:bCs/>
          <w:sz w:val="22"/>
          <w:szCs w:val="22"/>
        </w:rPr>
        <w:tab/>
      </w:r>
      <w:r w:rsidR="000475D9" w:rsidRPr="00C57C71">
        <w:rPr>
          <w:rFonts w:ascii="Arial" w:hAnsi="Arial" w:cs="Arial"/>
          <w:bCs/>
          <w:sz w:val="22"/>
          <w:szCs w:val="22"/>
        </w:rPr>
        <w:tab/>
      </w:r>
      <w:r w:rsidR="000475D9" w:rsidRPr="00C57C71">
        <w:rPr>
          <w:rFonts w:ascii="Arial" w:hAnsi="Arial" w:cs="Arial"/>
          <w:bCs/>
          <w:sz w:val="22"/>
          <w:szCs w:val="22"/>
        </w:rPr>
        <w:tab/>
      </w:r>
      <w:r w:rsidR="000475D9" w:rsidRPr="00C57C71">
        <w:rPr>
          <w:rFonts w:ascii="Arial" w:hAnsi="Arial" w:cs="Arial"/>
          <w:bCs/>
          <w:sz w:val="22"/>
          <w:szCs w:val="22"/>
        </w:rPr>
        <w:tab/>
      </w:r>
      <w:r w:rsidR="000475D9" w:rsidRPr="00C57C71">
        <w:rPr>
          <w:rFonts w:ascii="Arial" w:hAnsi="Arial" w:cs="Arial"/>
          <w:bCs/>
          <w:sz w:val="22"/>
          <w:szCs w:val="22"/>
        </w:rPr>
        <w:tab/>
      </w:r>
      <w:r w:rsidR="00A9400F" w:rsidRPr="00C57C71">
        <w:rPr>
          <w:rFonts w:ascii="Arial" w:hAnsi="Arial" w:cs="Arial"/>
          <w:bCs/>
          <w:sz w:val="22"/>
          <w:szCs w:val="22"/>
        </w:rPr>
        <w:t>01312774</w:t>
      </w:r>
    </w:p>
    <w:p w14:paraId="370F8FDF" w14:textId="69BFDA2F" w:rsidR="006C6A67" w:rsidRPr="00C57C71" w:rsidRDefault="00001044" w:rsidP="00581EA5">
      <w:pPr>
        <w:spacing w:line="276" w:lineRule="auto"/>
        <w:rPr>
          <w:rFonts w:ascii="Arial" w:hAnsi="Arial" w:cs="Arial"/>
          <w:sz w:val="22"/>
          <w:szCs w:val="22"/>
        </w:rPr>
      </w:pPr>
      <w:r w:rsidRPr="00C57C71">
        <w:rPr>
          <w:rFonts w:ascii="Arial" w:hAnsi="Arial" w:cs="Arial"/>
          <w:bCs/>
          <w:sz w:val="22"/>
          <w:szCs w:val="22"/>
        </w:rPr>
        <w:t>DIČ:</w:t>
      </w:r>
      <w:r w:rsidR="00CC0E6A" w:rsidRPr="00C57C71">
        <w:rPr>
          <w:rFonts w:ascii="Arial" w:hAnsi="Arial" w:cs="Arial"/>
          <w:bCs/>
          <w:sz w:val="22"/>
          <w:szCs w:val="22"/>
        </w:rPr>
        <w:t xml:space="preserve"> </w:t>
      </w:r>
      <w:r w:rsidR="000475D9" w:rsidRPr="00C57C71">
        <w:rPr>
          <w:rFonts w:ascii="Arial" w:hAnsi="Arial" w:cs="Arial"/>
          <w:bCs/>
          <w:sz w:val="22"/>
          <w:szCs w:val="22"/>
        </w:rPr>
        <w:tab/>
      </w:r>
      <w:r w:rsidR="000475D9" w:rsidRPr="00C57C71">
        <w:rPr>
          <w:rFonts w:ascii="Arial" w:hAnsi="Arial" w:cs="Arial"/>
          <w:bCs/>
          <w:sz w:val="22"/>
          <w:szCs w:val="22"/>
        </w:rPr>
        <w:tab/>
      </w:r>
      <w:r w:rsidR="000475D9" w:rsidRPr="00C57C71">
        <w:rPr>
          <w:rFonts w:ascii="Arial" w:hAnsi="Arial" w:cs="Arial"/>
          <w:bCs/>
          <w:sz w:val="22"/>
          <w:szCs w:val="22"/>
        </w:rPr>
        <w:tab/>
      </w:r>
      <w:r w:rsidR="000475D9" w:rsidRPr="00C57C71">
        <w:rPr>
          <w:rFonts w:ascii="Arial" w:hAnsi="Arial" w:cs="Arial"/>
          <w:bCs/>
          <w:sz w:val="22"/>
          <w:szCs w:val="22"/>
        </w:rPr>
        <w:tab/>
      </w:r>
      <w:r w:rsidR="000475D9" w:rsidRPr="00C57C71">
        <w:rPr>
          <w:rFonts w:ascii="Arial" w:hAnsi="Arial" w:cs="Arial"/>
          <w:bCs/>
          <w:sz w:val="22"/>
          <w:szCs w:val="22"/>
        </w:rPr>
        <w:tab/>
      </w:r>
      <w:r w:rsidR="00A9400F" w:rsidRPr="00C57C71">
        <w:rPr>
          <w:rFonts w:ascii="Arial" w:hAnsi="Arial" w:cs="Arial"/>
          <w:bCs/>
          <w:sz w:val="22"/>
          <w:szCs w:val="22"/>
        </w:rPr>
        <w:t xml:space="preserve">CZ01312774 - </w:t>
      </w:r>
      <w:r w:rsidRPr="00C57C71">
        <w:rPr>
          <w:rFonts w:ascii="Arial" w:hAnsi="Arial" w:cs="Arial"/>
          <w:bCs/>
          <w:sz w:val="22"/>
          <w:szCs w:val="22"/>
        </w:rPr>
        <w:t>není plátce DPH</w:t>
      </w:r>
      <w:r w:rsidR="00663E98" w:rsidRPr="00C57C71">
        <w:rPr>
          <w:rFonts w:ascii="Arial" w:hAnsi="Arial" w:cs="Arial"/>
          <w:bCs/>
          <w:sz w:val="22"/>
          <w:szCs w:val="22"/>
        </w:rPr>
        <w:br/>
      </w:r>
      <w:r w:rsidR="00663E98" w:rsidRPr="00C57C71">
        <w:rPr>
          <w:rFonts w:ascii="Arial" w:hAnsi="Arial" w:cs="Arial"/>
          <w:sz w:val="22"/>
          <w:szCs w:val="22"/>
        </w:rPr>
        <w:t>Tel:</w:t>
      </w:r>
      <w:r w:rsidR="008A36DC" w:rsidRPr="00C57C71">
        <w:rPr>
          <w:rFonts w:ascii="Arial" w:hAnsi="Arial" w:cs="Arial"/>
          <w:sz w:val="22"/>
          <w:szCs w:val="22"/>
        </w:rPr>
        <w:t xml:space="preserve"> </w:t>
      </w:r>
      <w:r w:rsidR="000475D9" w:rsidRPr="00C57C71">
        <w:rPr>
          <w:rFonts w:ascii="Arial" w:hAnsi="Arial" w:cs="Arial"/>
          <w:sz w:val="22"/>
          <w:szCs w:val="22"/>
        </w:rPr>
        <w:tab/>
      </w:r>
      <w:r w:rsidR="000475D9" w:rsidRPr="00C57C71">
        <w:rPr>
          <w:rFonts w:ascii="Arial" w:hAnsi="Arial" w:cs="Arial"/>
          <w:sz w:val="22"/>
          <w:szCs w:val="22"/>
        </w:rPr>
        <w:tab/>
      </w:r>
      <w:r w:rsidR="000475D9" w:rsidRPr="00C57C71">
        <w:rPr>
          <w:rFonts w:ascii="Arial" w:hAnsi="Arial" w:cs="Arial"/>
          <w:sz w:val="22"/>
          <w:szCs w:val="22"/>
        </w:rPr>
        <w:tab/>
      </w:r>
      <w:r w:rsidR="000475D9" w:rsidRPr="00C57C71">
        <w:rPr>
          <w:rFonts w:ascii="Arial" w:hAnsi="Arial" w:cs="Arial"/>
          <w:sz w:val="22"/>
          <w:szCs w:val="22"/>
        </w:rPr>
        <w:tab/>
      </w:r>
      <w:r w:rsidR="000475D9" w:rsidRPr="00C57C71">
        <w:rPr>
          <w:rFonts w:ascii="Arial" w:hAnsi="Arial" w:cs="Arial"/>
          <w:sz w:val="22"/>
          <w:szCs w:val="22"/>
        </w:rPr>
        <w:tab/>
      </w:r>
      <w:r w:rsidR="008A36DC" w:rsidRPr="00C57C71">
        <w:rPr>
          <w:rFonts w:ascii="Arial" w:hAnsi="Arial" w:cs="Arial"/>
          <w:sz w:val="22"/>
          <w:szCs w:val="22"/>
        </w:rPr>
        <w:t>+420</w:t>
      </w:r>
      <w:r w:rsidR="001436AB" w:rsidRPr="00C57C71">
        <w:rPr>
          <w:rFonts w:ascii="Arial" w:hAnsi="Arial" w:cs="Arial"/>
          <w:sz w:val="22"/>
          <w:szCs w:val="22"/>
        </w:rPr>
        <w:t> 727 956 841</w:t>
      </w:r>
      <w:r w:rsidR="00663E98" w:rsidRPr="00C57C71">
        <w:rPr>
          <w:rFonts w:ascii="Arial" w:hAnsi="Arial" w:cs="Arial"/>
          <w:sz w:val="22"/>
          <w:szCs w:val="22"/>
        </w:rPr>
        <w:br/>
      </w:r>
      <w:r w:rsidR="00BA1062" w:rsidRPr="00C57C71">
        <w:rPr>
          <w:rFonts w:ascii="Arial" w:hAnsi="Arial" w:cs="Arial"/>
          <w:sz w:val="22"/>
          <w:szCs w:val="22"/>
        </w:rPr>
        <w:t>E-mail:</w:t>
      </w:r>
      <w:r w:rsidR="00BA1062" w:rsidRPr="00C57C71">
        <w:rPr>
          <w:rFonts w:ascii="Arial" w:hAnsi="Arial" w:cs="Arial"/>
          <w:sz w:val="22"/>
          <w:szCs w:val="22"/>
        </w:rPr>
        <w:tab/>
      </w:r>
      <w:r w:rsidR="00BA1062" w:rsidRPr="00C57C71">
        <w:rPr>
          <w:rFonts w:ascii="Arial" w:hAnsi="Arial" w:cs="Arial"/>
          <w:sz w:val="22"/>
          <w:szCs w:val="22"/>
        </w:rPr>
        <w:tab/>
      </w:r>
      <w:r w:rsidR="00BA1062" w:rsidRPr="00C57C71">
        <w:rPr>
          <w:rFonts w:ascii="Arial" w:hAnsi="Arial" w:cs="Arial"/>
          <w:sz w:val="22"/>
          <w:szCs w:val="22"/>
        </w:rPr>
        <w:tab/>
      </w:r>
      <w:r w:rsidR="00BA1062" w:rsidRPr="00C57C71">
        <w:rPr>
          <w:rFonts w:ascii="Arial" w:hAnsi="Arial" w:cs="Arial"/>
          <w:sz w:val="22"/>
          <w:szCs w:val="22"/>
        </w:rPr>
        <w:tab/>
      </w:r>
      <w:r w:rsidR="001436AB" w:rsidRPr="00C57C71">
        <w:rPr>
          <w:rFonts w:ascii="Arial" w:hAnsi="Arial" w:cs="Arial"/>
          <w:sz w:val="22"/>
          <w:szCs w:val="22"/>
        </w:rPr>
        <w:tab/>
        <w:t>j.pavlis</w:t>
      </w:r>
      <w:r w:rsidR="00BA1062" w:rsidRPr="00C57C71">
        <w:rPr>
          <w:rFonts w:ascii="Arial" w:hAnsi="Arial" w:cs="Arial"/>
          <w:sz w:val="22"/>
          <w:szCs w:val="22"/>
        </w:rPr>
        <w:t>@spucr.cz</w:t>
      </w:r>
    </w:p>
    <w:p w14:paraId="4096C69C" w14:textId="77777777" w:rsidR="00A9400F" w:rsidRPr="00C57C71" w:rsidRDefault="00B16A2A" w:rsidP="00581EA5">
      <w:pPr>
        <w:spacing w:line="276" w:lineRule="auto"/>
        <w:rPr>
          <w:rFonts w:ascii="Arial" w:hAnsi="Arial" w:cs="Arial"/>
          <w:sz w:val="22"/>
          <w:szCs w:val="22"/>
        </w:rPr>
      </w:pPr>
      <w:r w:rsidRPr="00C57C71">
        <w:rPr>
          <w:rFonts w:ascii="Arial" w:hAnsi="Arial" w:cs="Arial"/>
          <w:sz w:val="22"/>
          <w:szCs w:val="22"/>
        </w:rPr>
        <w:t>(dále jen</w:t>
      </w:r>
      <w:r w:rsidR="00BC2815" w:rsidRPr="00C57C71">
        <w:rPr>
          <w:rFonts w:ascii="Arial" w:hAnsi="Arial" w:cs="Arial"/>
          <w:sz w:val="22"/>
          <w:szCs w:val="22"/>
        </w:rPr>
        <w:t xml:space="preserve"> jako</w:t>
      </w:r>
      <w:r w:rsidRPr="00C57C71">
        <w:rPr>
          <w:rFonts w:ascii="Arial" w:hAnsi="Arial" w:cs="Arial"/>
          <w:sz w:val="22"/>
          <w:szCs w:val="22"/>
        </w:rPr>
        <w:t xml:space="preserve"> „</w:t>
      </w:r>
      <w:r w:rsidR="00864567" w:rsidRPr="00C57C71">
        <w:rPr>
          <w:rFonts w:ascii="Arial" w:hAnsi="Arial" w:cs="Arial"/>
          <w:b/>
          <w:sz w:val="22"/>
          <w:szCs w:val="22"/>
        </w:rPr>
        <w:t>O</w:t>
      </w:r>
      <w:r w:rsidRPr="00C57C71">
        <w:rPr>
          <w:rFonts w:ascii="Arial" w:hAnsi="Arial" w:cs="Arial"/>
          <w:b/>
          <w:sz w:val="22"/>
          <w:szCs w:val="22"/>
        </w:rPr>
        <w:t>bjednatel</w:t>
      </w:r>
      <w:r w:rsidRPr="00C57C71">
        <w:rPr>
          <w:rFonts w:ascii="Arial" w:hAnsi="Arial" w:cs="Arial"/>
          <w:sz w:val="22"/>
          <w:szCs w:val="22"/>
        </w:rPr>
        <w:t>“)</w:t>
      </w:r>
      <w:r w:rsidR="00663E98" w:rsidRPr="00C57C71">
        <w:rPr>
          <w:rFonts w:ascii="Arial" w:hAnsi="Arial" w:cs="Arial"/>
          <w:sz w:val="22"/>
          <w:szCs w:val="22"/>
        </w:rPr>
        <w:br/>
      </w:r>
    </w:p>
    <w:p w14:paraId="734E3180" w14:textId="77777777" w:rsidR="00A9400F" w:rsidRPr="00C57C71" w:rsidRDefault="00B16A2A" w:rsidP="00581EA5">
      <w:pPr>
        <w:spacing w:line="276" w:lineRule="auto"/>
        <w:rPr>
          <w:rFonts w:ascii="Arial" w:hAnsi="Arial" w:cs="Arial"/>
          <w:bCs/>
          <w:snapToGrid w:val="0"/>
          <w:sz w:val="22"/>
          <w:szCs w:val="22"/>
        </w:rPr>
      </w:pPr>
      <w:r w:rsidRPr="00C57C71">
        <w:rPr>
          <w:rFonts w:ascii="Arial" w:hAnsi="Arial" w:cs="Arial"/>
          <w:sz w:val="22"/>
          <w:szCs w:val="22"/>
        </w:rPr>
        <w:t>a</w:t>
      </w:r>
      <w:r w:rsidR="00663E98" w:rsidRPr="00C57C71">
        <w:rPr>
          <w:rFonts w:ascii="Arial" w:hAnsi="Arial" w:cs="Arial"/>
          <w:sz w:val="22"/>
          <w:szCs w:val="22"/>
        </w:rPr>
        <w:br/>
      </w:r>
    </w:p>
    <w:p w14:paraId="54C884AA" w14:textId="77777777" w:rsidR="0044082E" w:rsidRPr="00C57C71" w:rsidRDefault="0044082E" w:rsidP="0044082E">
      <w:pPr>
        <w:autoSpaceDE w:val="0"/>
        <w:autoSpaceDN w:val="0"/>
        <w:adjustRightInd w:val="0"/>
        <w:rPr>
          <w:rFonts w:ascii="Arial" w:hAnsi="Arial" w:cs="Arial"/>
          <w:b/>
          <w:bCs/>
          <w:sz w:val="22"/>
          <w:szCs w:val="22"/>
        </w:rPr>
      </w:pPr>
      <w:r w:rsidRPr="00C57C71">
        <w:rPr>
          <w:rFonts w:ascii="Arial" w:hAnsi="Arial" w:cs="Arial"/>
          <w:b/>
          <w:bCs/>
          <w:snapToGrid w:val="0"/>
          <w:sz w:val="22"/>
          <w:szCs w:val="22"/>
        </w:rPr>
        <w:t xml:space="preserve">2. </w:t>
      </w:r>
      <w:r w:rsidRPr="00C57C71">
        <w:rPr>
          <w:rFonts w:ascii="Arial" w:hAnsi="Arial" w:cs="Arial"/>
          <w:b/>
          <w:bCs/>
          <w:snapToGrid w:val="0"/>
          <w:sz w:val="22"/>
          <w:szCs w:val="22"/>
        </w:rPr>
        <w:tab/>
      </w:r>
      <w:r w:rsidRPr="00C57C71">
        <w:rPr>
          <w:rFonts w:ascii="Arial" w:hAnsi="Arial" w:cs="Arial"/>
          <w:b/>
          <w:bCs/>
          <w:snapToGrid w:val="0"/>
          <w:sz w:val="22"/>
          <w:szCs w:val="22"/>
        </w:rPr>
        <w:tab/>
      </w:r>
      <w:r w:rsidRPr="00C57C71">
        <w:rPr>
          <w:rFonts w:ascii="Arial" w:hAnsi="Arial" w:cs="Arial"/>
          <w:b/>
          <w:bCs/>
          <w:snapToGrid w:val="0"/>
          <w:sz w:val="22"/>
          <w:szCs w:val="22"/>
        </w:rPr>
        <w:tab/>
      </w:r>
      <w:r w:rsidRPr="00C57C71">
        <w:rPr>
          <w:rFonts w:ascii="Arial" w:hAnsi="Arial" w:cs="Arial"/>
          <w:b/>
          <w:bCs/>
          <w:snapToGrid w:val="0"/>
          <w:sz w:val="22"/>
          <w:szCs w:val="22"/>
        </w:rPr>
        <w:tab/>
      </w:r>
      <w:r w:rsidRPr="00C57C71">
        <w:rPr>
          <w:rFonts w:ascii="Arial" w:hAnsi="Arial" w:cs="Arial"/>
          <w:b/>
          <w:bCs/>
          <w:snapToGrid w:val="0"/>
          <w:sz w:val="22"/>
          <w:szCs w:val="22"/>
        </w:rPr>
        <w:tab/>
      </w:r>
    </w:p>
    <w:p w14:paraId="2B96431A"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Poskytovatel (reprezentant):</w:t>
      </w:r>
      <w:r w:rsidRPr="00C57C71">
        <w:rPr>
          <w:rFonts w:ascii="Arial" w:hAnsi="Arial" w:cs="Arial"/>
          <w:sz w:val="22"/>
          <w:szCs w:val="22"/>
        </w:rPr>
        <w:tab/>
      </w:r>
      <w:r w:rsidRPr="00C57C71">
        <w:rPr>
          <w:rFonts w:ascii="Arial" w:hAnsi="Arial" w:cs="Arial"/>
          <w:sz w:val="22"/>
          <w:szCs w:val="22"/>
        </w:rPr>
        <w:tab/>
      </w:r>
      <w:r w:rsidRPr="00C57C71">
        <w:rPr>
          <w:rFonts w:ascii="Arial" w:hAnsi="Arial" w:cs="Arial"/>
          <w:b/>
          <w:bCs/>
          <w:sz w:val="22"/>
          <w:szCs w:val="22"/>
        </w:rPr>
        <w:t>TKP geo s. r. o.</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p>
    <w:p w14:paraId="3E991204"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zastoupený</w:t>
      </w:r>
      <w:r w:rsidRPr="00C57C71">
        <w:rPr>
          <w:rFonts w:ascii="Arial" w:hAnsi="Arial" w:cs="Arial"/>
          <w:bCs/>
          <w:sz w:val="22"/>
          <w:szCs w:val="22"/>
        </w:rPr>
        <w:t xml:space="preserve">: </w:t>
      </w:r>
      <w:r w:rsidRPr="00C57C71">
        <w:rPr>
          <w:rFonts w:ascii="Arial" w:hAnsi="Arial" w:cs="Arial"/>
          <w:bCs/>
          <w:sz w:val="22"/>
          <w:szCs w:val="22"/>
        </w:rPr>
        <w:tab/>
      </w:r>
      <w:r w:rsidRPr="00C57C71">
        <w:rPr>
          <w:rFonts w:ascii="Arial" w:hAnsi="Arial" w:cs="Arial"/>
          <w:bCs/>
          <w:sz w:val="22"/>
          <w:szCs w:val="22"/>
        </w:rPr>
        <w:tab/>
      </w:r>
      <w:r w:rsidRPr="00C57C71">
        <w:rPr>
          <w:rFonts w:ascii="Arial" w:hAnsi="Arial" w:cs="Arial"/>
          <w:bCs/>
          <w:sz w:val="22"/>
          <w:szCs w:val="22"/>
        </w:rPr>
        <w:tab/>
      </w:r>
      <w:r w:rsidRPr="00C57C71">
        <w:rPr>
          <w:rFonts w:ascii="Arial" w:hAnsi="Arial" w:cs="Arial"/>
          <w:bCs/>
          <w:sz w:val="22"/>
          <w:szCs w:val="22"/>
        </w:rPr>
        <w:tab/>
        <w:t>Ing. Robert Šinkner, MBA, ředitel, jednatel</w:t>
      </w:r>
    </w:p>
    <w:p w14:paraId="1154E791"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Zástupce ve věcech smluvních: </w:t>
      </w:r>
      <w:r w:rsidRPr="00C57C71">
        <w:rPr>
          <w:rFonts w:ascii="Arial" w:hAnsi="Arial" w:cs="Arial"/>
          <w:sz w:val="22"/>
          <w:szCs w:val="22"/>
        </w:rPr>
        <w:tab/>
      </w:r>
      <w:r w:rsidRPr="00C57C71">
        <w:rPr>
          <w:rFonts w:ascii="Arial" w:hAnsi="Arial" w:cs="Arial"/>
          <w:bCs/>
          <w:sz w:val="22"/>
          <w:szCs w:val="22"/>
        </w:rPr>
        <w:t>Ing. Robert Šinkner, MBA, ředitel, jednatel</w:t>
      </w:r>
    </w:p>
    <w:p w14:paraId="01445D6D" w14:textId="3D4491AD"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Zástupce ve věcech technických: </w:t>
      </w:r>
      <w:r w:rsidRPr="00C57C71">
        <w:rPr>
          <w:rFonts w:ascii="Arial" w:hAnsi="Arial" w:cs="Arial"/>
          <w:sz w:val="22"/>
          <w:szCs w:val="22"/>
        </w:rPr>
        <w:tab/>
      </w:r>
      <w:r w:rsidR="00944CC9">
        <w:rPr>
          <w:rFonts w:ascii="Arial" w:hAnsi="Arial" w:cs="Arial"/>
          <w:sz w:val="22"/>
          <w:szCs w:val="22"/>
        </w:rPr>
        <w:t>XXXXX</w:t>
      </w:r>
    </w:p>
    <w:p w14:paraId="36C0D778"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Adresa:</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Plánská 1854/6, 370 07 České Budějovice</w:t>
      </w:r>
    </w:p>
    <w:p w14:paraId="1F16EB44"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Bankovní spojení: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ČSOB a. s.</w:t>
      </w:r>
    </w:p>
    <w:p w14:paraId="4D4C5862"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Číslo účtu: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244858097/0300</w:t>
      </w:r>
    </w:p>
    <w:p w14:paraId="04E788CA"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IČO: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24134295</w:t>
      </w:r>
    </w:p>
    <w:p w14:paraId="4177510D"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DIČ: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CZ24134295</w:t>
      </w:r>
    </w:p>
    <w:p w14:paraId="196D24E2" w14:textId="2CB0CBFB"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Tel: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00944CC9">
        <w:rPr>
          <w:rFonts w:ascii="Arial" w:hAnsi="Arial" w:cs="Arial"/>
          <w:sz w:val="22"/>
          <w:szCs w:val="22"/>
        </w:rPr>
        <w:t>XXXXX</w:t>
      </w:r>
    </w:p>
    <w:p w14:paraId="0B2CBEAF" w14:textId="75FC8799" w:rsidR="0044082E" w:rsidRPr="00C57C71" w:rsidRDefault="0044082E" w:rsidP="0044082E">
      <w:pPr>
        <w:spacing w:line="276" w:lineRule="auto"/>
        <w:rPr>
          <w:rFonts w:ascii="Arial" w:hAnsi="Arial" w:cs="Arial"/>
          <w:sz w:val="22"/>
          <w:szCs w:val="22"/>
        </w:rPr>
      </w:pPr>
      <w:r w:rsidRPr="00C57C71">
        <w:rPr>
          <w:rFonts w:ascii="Arial" w:hAnsi="Arial" w:cs="Arial"/>
          <w:sz w:val="22"/>
          <w:szCs w:val="22"/>
        </w:rPr>
        <w:t>E-mail:</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00944CC9">
        <w:rPr>
          <w:rFonts w:ascii="Arial" w:hAnsi="Arial" w:cs="Arial"/>
          <w:sz w:val="22"/>
          <w:szCs w:val="22"/>
        </w:rPr>
        <w:t>XXXXX</w:t>
      </w:r>
    </w:p>
    <w:p w14:paraId="4E9BE51D" w14:textId="77777777" w:rsidR="0044082E" w:rsidRPr="00C57C71" w:rsidRDefault="0044082E" w:rsidP="0044082E">
      <w:pPr>
        <w:spacing w:line="276" w:lineRule="auto"/>
        <w:rPr>
          <w:rFonts w:ascii="Arial" w:hAnsi="Arial" w:cs="Arial"/>
          <w:bCs/>
          <w:snapToGrid w:val="0"/>
          <w:sz w:val="22"/>
          <w:szCs w:val="22"/>
        </w:rPr>
      </w:pPr>
      <w:r w:rsidRPr="00C57C71">
        <w:rPr>
          <w:rFonts w:ascii="Arial" w:hAnsi="Arial" w:cs="Arial"/>
          <w:sz w:val="22"/>
          <w:szCs w:val="22"/>
        </w:rPr>
        <w:t>Společnost je zapsána v obchodním rejstříku vedeném u KS v Českých Budějovicích, oddíl C, vložka 25734</w:t>
      </w:r>
    </w:p>
    <w:p w14:paraId="4DB16373" w14:textId="77777777" w:rsidR="0044082E" w:rsidRPr="00C57C71" w:rsidRDefault="0044082E" w:rsidP="0044082E">
      <w:pPr>
        <w:spacing w:line="276" w:lineRule="auto"/>
        <w:rPr>
          <w:rFonts w:ascii="Arial" w:hAnsi="Arial" w:cs="Arial"/>
          <w:snapToGrid w:val="0"/>
          <w:sz w:val="22"/>
          <w:szCs w:val="22"/>
        </w:rPr>
      </w:pPr>
      <w:r w:rsidRPr="00C57C71">
        <w:rPr>
          <w:rFonts w:ascii="Arial" w:hAnsi="Arial" w:cs="Arial"/>
          <w:snapToGrid w:val="0"/>
          <w:sz w:val="22"/>
          <w:szCs w:val="22"/>
        </w:rPr>
        <w:t xml:space="preserve">Poskytovatel (podal nabídku společně): </w:t>
      </w:r>
      <w:r w:rsidRPr="00C57C71">
        <w:rPr>
          <w:rFonts w:ascii="Arial" w:hAnsi="Arial" w:cs="Arial"/>
          <w:b/>
          <w:bCs/>
          <w:snapToGrid w:val="0"/>
          <w:sz w:val="22"/>
          <w:szCs w:val="22"/>
        </w:rPr>
        <w:t>Vodohospodářský rozvoj a výstavba a. s.</w:t>
      </w:r>
    </w:p>
    <w:p w14:paraId="29410B6B" w14:textId="77777777" w:rsidR="0044082E" w:rsidRPr="00C57C71" w:rsidRDefault="0044082E" w:rsidP="0044082E">
      <w:pPr>
        <w:spacing w:line="276" w:lineRule="auto"/>
        <w:rPr>
          <w:rFonts w:ascii="Arial" w:hAnsi="Arial" w:cs="Arial"/>
          <w:snapToGrid w:val="0"/>
          <w:sz w:val="22"/>
          <w:szCs w:val="22"/>
        </w:rPr>
      </w:pPr>
      <w:r w:rsidRPr="00C57C71">
        <w:rPr>
          <w:rFonts w:ascii="Arial" w:hAnsi="Arial" w:cs="Arial"/>
          <w:snapToGrid w:val="0"/>
          <w:sz w:val="22"/>
          <w:szCs w:val="22"/>
        </w:rPr>
        <w:t>Adresa:</w:t>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t>Nábřežní 90/4, 150 00 Praha 5</w:t>
      </w:r>
    </w:p>
    <w:p w14:paraId="3F5FDD24" w14:textId="77777777" w:rsidR="0044082E" w:rsidRPr="00C57C71" w:rsidRDefault="0044082E" w:rsidP="0044082E">
      <w:pPr>
        <w:spacing w:line="276" w:lineRule="auto"/>
        <w:rPr>
          <w:rFonts w:ascii="Arial" w:hAnsi="Arial" w:cs="Arial"/>
          <w:snapToGrid w:val="0"/>
          <w:sz w:val="22"/>
          <w:szCs w:val="22"/>
        </w:rPr>
      </w:pPr>
      <w:r w:rsidRPr="00C57C71">
        <w:rPr>
          <w:rFonts w:ascii="Arial" w:hAnsi="Arial" w:cs="Arial"/>
          <w:snapToGrid w:val="0"/>
          <w:sz w:val="22"/>
          <w:szCs w:val="22"/>
        </w:rPr>
        <w:t>IČO:</w:t>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t>47116901</w:t>
      </w:r>
    </w:p>
    <w:p w14:paraId="5BB37CAD" w14:textId="77777777" w:rsidR="0044082E" w:rsidRPr="00C57C71" w:rsidRDefault="0044082E" w:rsidP="0044082E">
      <w:pPr>
        <w:spacing w:line="276" w:lineRule="auto"/>
        <w:rPr>
          <w:rFonts w:ascii="Arial" w:hAnsi="Arial" w:cs="Arial"/>
          <w:i/>
          <w:iCs/>
          <w:sz w:val="22"/>
          <w:szCs w:val="22"/>
        </w:rPr>
      </w:pPr>
      <w:r w:rsidRPr="00C57C71">
        <w:rPr>
          <w:rFonts w:ascii="Arial" w:hAnsi="Arial" w:cs="Arial"/>
          <w:i/>
          <w:iCs/>
          <w:sz w:val="22"/>
          <w:szCs w:val="22"/>
        </w:rPr>
        <w:t>(společně vystupují jako „Společnost TKP geo s. r. o. a Vodohospodářský rozvoj a výstavba a. s.“)</w:t>
      </w:r>
    </w:p>
    <w:p w14:paraId="0FC2E772" w14:textId="77777777" w:rsidR="0044082E" w:rsidRPr="00C57C71" w:rsidRDefault="0044082E" w:rsidP="0044082E">
      <w:pPr>
        <w:spacing w:line="276" w:lineRule="auto"/>
        <w:rPr>
          <w:rFonts w:ascii="Arial" w:hAnsi="Arial" w:cs="Arial"/>
          <w:sz w:val="22"/>
          <w:szCs w:val="22"/>
        </w:rPr>
      </w:pPr>
      <w:r w:rsidRPr="00C57C71">
        <w:rPr>
          <w:rFonts w:ascii="Arial" w:hAnsi="Arial" w:cs="Arial"/>
          <w:sz w:val="22"/>
          <w:szCs w:val="22"/>
        </w:rPr>
        <w:t>(dále jen jako „</w:t>
      </w:r>
      <w:r w:rsidRPr="00C57C71">
        <w:rPr>
          <w:rFonts w:ascii="Arial" w:hAnsi="Arial" w:cs="Arial"/>
          <w:b/>
          <w:sz w:val="22"/>
          <w:szCs w:val="22"/>
        </w:rPr>
        <w:t>Poskytovatel č. 1</w:t>
      </w:r>
      <w:r w:rsidRPr="00C57C71">
        <w:rPr>
          <w:rFonts w:ascii="Arial" w:hAnsi="Arial" w:cs="Arial"/>
          <w:sz w:val="22"/>
          <w:szCs w:val="22"/>
        </w:rPr>
        <w:t>“)</w:t>
      </w:r>
    </w:p>
    <w:p w14:paraId="4335B7C9" w14:textId="691A8D9C" w:rsidR="0044082E" w:rsidRDefault="0044082E" w:rsidP="0044082E">
      <w:pPr>
        <w:autoSpaceDE w:val="0"/>
        <w:autoSpaceDN w:val="0"/>
        <w:adjustRightInd w:val="0"/>
        <w:rPr>
          <w:rFonts w:ascii="Arial" w:hAnsi="Arial" w:cs="Arial"/>
          <w:b/>
          <w:bCs/>
          <w:sz w:val="22"/>
          <w:szCs w:val="22"/>
        </w:rPr>
      </w:pPr>
    </w:p>
    <w:p w14:paraId="7ED87CC6" w14:textId="77777777" w:rsidR="0044082E" w:rsidRPr="00C57C71" w:rsidRDefault="0044082E" w:rsidP="0044082E">
      <w:pPr>
        <w:autoSpaceDE w:val="0"/>
        <w:autoSpaceDN w:val="0"/>
        <w:adjustRightInd w:val="0"/>
        <w:rPr>
          <w:rFonts w:ascii="Arial" w:hAnsi="Arial" w:cs="Arial"/>
          <w:b/>
          <w:bCs/>
          <w:sz w:val="22"/>
          <w:szCs w:val="22"/>
        </w:rPr>
      </w:pPr>
      <w:r w:rsidRPr="00C57C71">
        <w:rPr>
          <w:rFonts w:ascii="Arial" w:hAnsi="Arial" w:cs="Arial"/>
          <w:b/>
          <w:bCs/>
          <w:sz w:val="22"/>
          <w:szCs w:val="22"/>
        </w:rPr>
        <w:t>3.</w:t>
      </w:r>
    </w:p>
    <w:p w14:paraId="5237A134"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Poskytovatel:</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b/>
          <w:bCs/>
          <w:sz w:val="22"/>
          <w:szCs w:val="22"/>
        </w:rPr>
        <w:t>GEPARD s. r. o.</w:t>
      </w:r>
    </w:p>
    <w:p w14:paraId="3B3029AC"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zastoupený</w:t>
      </w:r>
      <w:r w:rsidRPr="00C57C71">
        <w:rPr>
          <w:rFonts w:ascii="Arial" w:hAnsi="Arial" w:cs="Arial"/>
          <w:bCs/>
          <w:sz w:val="22"/>
          <w:szCs w:val="22"/>
        </w:rPr>
        <w:t xml:space="preserve">: </w:t>
      </w:r>
      <w:r w:rsidRPr="00C57C71">
        <w:rPr>
          <w:rFonts w:ascii="Arial" w:hAnsi="Arial" w:cs="Arial"/>
          <w:bCs/>
          <w:sz w:val="22"/>
          <w:szCs w:val="22"/>
        </w:rPr>
        <w:tab/>
      </w:r>
      <w:r w:rsidRPr="00C57C71">
        <w:rPr>
          <w:rFonts w:ascii="Arial" w:hAnsi="Arial" w:cs="Arial"/>
          <w:bCs/>
          <w:sz w:val="22"/>
          <w:szCs w:val="22"/>
        </w:rPr>
        <w:tab/>
      </w:r>
      <w:r w:rsidRPr="00C57C71">
        <w:rPr>
          <w:rFonts w:ascii="Arial" w:hAnsi="Arial" w:cs="Arial"/>
          <w:bCs/>
          <w:sz w:val="22"/>
          <w:szCs w:val="22"/>
        </w:rPr>
        <w:tab/>
      </w:r>
      <w:r w:rsidRPr="00C57C71">
        <w:rPr>
          <w:rFonts w:ascii="Arial" w:hAnsi="Arial" w:cs="Arial"/>
          <w:bCs/>
          <w:sz w:val="22"/>
          <w:szCs w:val="22"/>
        </w:rPr>
        <w:tab/>
        <w:t>Ing. Tomáš Krátký, jednatel</w:t>
      </w:r>
    </w:p>
    <w:p w14:paraId="41BB86E6"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lastRenderedPageBreak/>
        <w:t xml:space="preserve">Zástupce ve věcech smluvních: </w:t>
      </w:r>
      <w:r w:rsidRPr="00C57C71">
        <w:rPr>
          <w:rFonts w:ascii="Arial" w:hAnsi="Arial" w:cs="Arial"/>
          <w:sz w:val="22"/>
          <w:szCs w:val="22"/>
        </w:rPr>
        <w:tab/>
        <w:t>Ing. Tomáš Krátký, jednatel</w:t>
      </w:r>
    </w:p>
    <w:p w14:paraId="5232F01C" w14:textId="580D0DB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Zástupce ve věcech technických: </w:t>
      </w:r>
      <w:r w:rsidRPr="00C57C71">
        <w:rPr>
          <w:rFonts w:ascii="Arial" w:hAnsi="Arial" w:cs="Arial"/>
          <w:sz w:val="22"/>
          <w:szCs w:val="22"/>
        </w:rPr>
        <w:tab/>
      </w:r>
      <w:r w:rsidR="00944CC9">
        <w:rPr>
          <w:rFonts w:ascii="Arial" w:hAnsi="Arial" w:cs="Arial"/>
          <w:sz w:val="22"/>
          <w:szCs w:val="22"/>
        </w:rPr>
        <w:t>XXXXX</w:t>
      </w:r>
    </w:p>
    <w:p w14:paraId="073231C0"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Adresa:</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Štefánikova 77/52, 150 00 Praha 5</w:t>
      </w:r>
    </w:p>
    <w:p w14:paraId="2BAB427B"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Bankovní spojení: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FIO banka a. s.</w:t>
      </w:r>
    </w:p>
    <w:p w14:paraId="64223735"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Číslo účtu: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2300284681/2010</w:t>
      </w:r>
    </w:p>
    <w:p w14:paraId="0FACD3E2"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IČO: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61499552</w:t>
      </w:r>
    </w:p>
    <w:p w14:paraId="74494097"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DIČ: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CZ61499552</w:t>
      </w:r>
    </w:p>
    <w:p w14:paraId="393FE99A" w14:textId="0523857C"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Tel: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00944CC9">
        <w:rPr>
          <w:rFonts w:ascii="Arial" w:hAnsi="Arial" w:cs="Arial"/>
          <w:sz w:val="22"/>
          <w:szCs w:val="22"/>
        </w:rPr>
        <w:t>XXXXX</w:t>
      </w:r>
    </w:p>
    <w:p w14:paraId="63F17F73" w14:textId="5951C483" w:rsidR="0044082E" w:rsidRPr="00C57C71" w:rsidRDefault="0044082E" w:rsidP="0044082E">
      <w:pPr>
        <w:spacing w:line="276" w:lineRule="auto"/>
        <w:rPr>
          <w:rFonts w:ascii="Arial" w:hAnsi="Arial" w:cs="Arial"/>
          <w:sz w:val="22"/>
          <w:szCs w:val="22"/>
        </w:rPr>
      </w:pPr>
      <w:r w:rsidRPr="00C57C71">
        <w:rPr>
          <w:rFonts w:ascii="Arial" w:hAnsi="Arial" w:cs="Arial"/>
          <w:sz w:val="22"/>
          <w:szCs w:val="22"/>
        </w:rPr>
        <w:t>E-mail:</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00944CC9">
        <w:rPr>
          <w:rFonts w:ascii="Arial" w:hAnsi="Arial" w:cs="Arial"/>
          <w:sz w:val="22"/>
          <w:szCs w:val="22"/>
        </w:rPr>
        <w:t>XXXXX</w:t>
      </w:r>
    </w:p>
    <w:p w14:paraId="42B35C0F" w14:textId="77777777" w:rsidR="0044082E" w:rsidRPr="00C57C71" w:rsidRDefault="0044082E" w:rsidP="0044082E">
      <w:pPr>
        <w:spacing w:line="276" w:lineRule="auto"/>
        <w:rPr>
          <w:rFonts w:ascii="Arial" w:hAnsi="Arial" w:cs="Arial"/>
          <w:bCs/>
          <w:snapToGrid w:val="0"/>
          <w:sz w:val="22"/>
          <w:szCs w:val="22"/>
        </w:rPr>
      </w:pPr>
      <w:r w:rsidRPr="00C57C71">
        <w:rPr>
          <w:rFonts w:ascii="Arial" w:hAnsi="Arial" w:cs="Arial"/>
          <w:sz w:val="22"/>
          <w:szCs w:val="22"/>
        </w:rPr>
        <w:t>Společnost je zapsána v obchodním rejstříku vedeném u Městského soudu v Praze, oddíl C, vložka 30558</w:t>
      </w:r>
    </w:p>
    <w:p w14:paraId="19544D37" w14:textId="77777777" w:rsidR="0044082E" w:rsidRPr="00C57C71" w:rsidRDefault="0044082E" w:rsidP="0044082E">
      <w:pPr>
        <w:spacing w:line="276" w:lineRule="auto"/>
        <w:rPr>
          <w:rFonts w:ascii="Arial" w:hAnsi="Arial" w:cs="Arial"/>
          <w:sz w:val="22"/>
          <w:szCs w:val="22"/>
        </w:rPr>
      </w:pPr>
      <w:r w:rsidRPr="00C57C71">
        <w:rPr>
          <w:rFonts w:ascii="Arial" w:hAnsi="Arial" w:cs="Arial"/>
          <w:sz w:val="22"/>
          <w:szCs w:val="22"/>
        </w:rPr>
        <w:t>(dále jen jako „</w:t>
      </w:r>
      <w:r w:rsidRPr="00C57C71">
        <w:rPr>
          <w:rFonts w:ascii="Arial" w:hAnsi="Arial" w:cs="Arial"/>
          <w:b/>
          <w:sz w:val="22"/>
          <w:szCs w:val="22"/>
        </w:rPr>
        <w:t>Poskytovatel č. 2</w:t>
      </w:r>
      <w:r w:rsidRPr="00C57C71">
        <w:rPr>
          <w:rFonts w:ascii="Arial" w:hAnsi="Arial" w:cs="Arial"/>
          <w:sz w:val="22"/>
          <w:szCs w:val="22"/>
        </w:rPr>
        <w:t>“)</w:t>
      </w:r>
    </w:p>
    <w:p w14:paraId="5222F6BE" w14:textId="77777777" w:rsidR="0044082E" w:rsidRPr="00C57C71" w:rsidRDefault="0044082E" w:rsidP="0044082E">
      <w:pPr>
        <w:spacing w:line="276" w:lineRule="auto"/>
        <w:rPr>
          <w:rFonts w:ascii="Arial" w:hAnsi="Arial" w:cs="Arial"/>
          <w:sz w:val="22"/>
          <w:szCs w:val="22"/>
        </w:rPr>
      </w:pPr>
    </w:p>
    <w:p w14:paraId="2260C6F8" w14:textId="77777777" w:rsidR="0044082E" w:rsidRPr="00C57C71" w:rsidRDefault="0044082E" w:rsidP="0044082E">
      <w:pPr>
        <w:spacing w:line="276" w:lineRule="auto"/>
        <w:rPr>
          <w:rFonts w:ascii="Arial" w:hAnsi="Arial" w:cs="Arial"/>
          <w:b/>
          <w:bCs/>
          <w:sz w:val="22"/>
          <w:szCs w:val="22"/>
        </w:rPr>
      </w:pPr>
      <w:r w:rsidRPr="00C57C71">
        <w:rPr>
          <w:rFonts w:ascii="Arial" w:hAnsi="Arial" w:cs="Arial"/>
          <w:b/>
          <w:bCs/>
          <w:sz w:val="22"/>
          <w:szCs w:val="22"/>
        </w:rPr>
        <w:t>4.</w:t>
      </w:r>
    </w:p>
    <w:p w14:paraId="75BDD9CE"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Poskytovatel:</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b/>
          <w:bCs/>
          <w:sz w:val="22"/>
          <w:szCs w:val="22"/>
        </w:rPr>
        <w:t>HG partner s. r. o.</w:t>
      </w:r>
    </w:p>
    <w:p w14:paraId="0F599924"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zastoupený</w:t>
      </w:r>
      <w:r w:rsidRPr="00C57C71">
        <w:rPr>
          <w:rFonts w:ascii="Arial" w:hAnsi="Arial" w:cs="Arial"/>
          <w:bCs/>
          <w:sz w:val="22"/>
          <w:szCs w:val="22"/>
        </w:rPr>
        <w:t xml:space="preserve">: </w:t>
      </w:r>
      <w:r w:rsidRPr="00C57C71">
        <w:rPr>
          <w:rFonts w:ascii="Arial" w:hAnsi="Arial" w:cs="Arial"/>
          <w:bCs/>
          <w:sz w:val="22"/>
          <w:szCs w:val="22"/>
        </w:rPr>
        <w:tab/>
      </w:r>
      <w:r w:rsidRPr="00C57C71">
        <w:rPr>
          <w:rFonts w:ascii="Arial" w:hAnsi="Arial" w:cs="Arial"/>
          <w:bCs/>
          <w:sz w:val="22"/>
          <w:szCs w:val="22"/>
        </w:rPr>
        <w:tab/>
      </w:r>
      <w:r w:rsidRPr="00C57C71">
        <w:rPr>
          <w:rFonts w:ascii="Arial" w:hAnsi="Arial" w:cs="Arial"/>
          <w:bCs/>
          <w:sz w:val="22"/>
          <w:szCs w:val="22"/>
        </w:rPr>
        <w:tab/>
      </w:r>
      <w:r w:rsidRPr="00C57C71">
        <w:rPr>
          <w:rFonts w:ascii="Arial" w:hAnsi="Arial" w:cs="Arial"/>
          <w:bCs/>
          <w:sz w:val="22"/>
          <w:szCs w:val="22"/>
        </w:rPr>
        <w:tab/>
        <w:t>Ing. Jaroslav Vrzák, jednatel</w:t>
      </w:r>
    </w:p>
    <w:p w14:paraId="7B54C3BB"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Zástupce ve věcech smluvních: </w:t>
      </w:r>
      <w:r w:rsidRPr="00C57C71">
        <w:rPr>
          <w:rFonts w:ascii="Arial" w:hAnsi="Arial" w:cs="Arial"/>
          <w:sz w:val="22"/>
          <w:szCs w:val="22"/>
        </w:rPr>
        <w:tab/>
        <w:t>Ing. Jaroslav Vrzák, jednatel</w:t>
      </w:r>
    </w:p>
    <w:p w14:paraId="7DE5CBF9" w14:textId="73255992"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Zástupce ve věcech technických: </w:t>
      </w:r>
      <w:r w:rsidRPr="00C57C71">
        <w:rPr>
          <w:rFonts w:ascii="Arial" w:hAnsi="Arial" w:cs="Arial"/>
          <w:sz w:val="22"/>
          <w:szCs w:val="22"/>
        </w:rPr>
        <w:tab/>
      </w:r>
      <w:r w:rsidR="00944CC9">
        <w:rPr>
          <w:rFonts w:ascii="Arial" w:hAnsi="Arial" w:cs="Arial"/>
          <w:sz w:val="22"/>
          <w:szCs w:val="22"/>
        </w:rPr>
        <w:t>XXXXX</w:t>
      </w:r>
    </w:p>
    <w:p w14:paraId="73CF1726"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Adresa:</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Smetanova 200, 250 82 Úvaly</w:t>
      </w:r>
    </w:p>
    <w:p w14:paraId="6AB80B35"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Bankovní spojení: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Česká spořitelna a. s.</w:t>
      </w:r>
    </w:p>
    <w:p w14:paraId="3192DA94"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Číslo účtu: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435084389/0800</w:t>
      </w:r>
    </w:p>
    <w:p w14:paraId="69D82FF0"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IČO: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27221253</w:t>
      </w:r>
    </w:p>
    <w:p w14:paraId="25B3F1AA"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DIČ: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CZ27221253</w:t>
      </w:r>
    </w:p>
    <w:p w14:paraId="034ADAAE" w14:textId="0624B969"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Tel: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00944CC9">
        <w:rPr>
          <w:rFonts w:ascii="Arial" w:hAnsi="Arial" w:cs="Arial"/>
          <w:sz w:val="22"/>
          <w:szCs w:val="22"/>
        </w:rPr>
        <w:t>XXXXX</w:t>
      </w:r>
    </w:p>
    <w:p w14:paraId="69B40978" w14:textId="6CAD662A" w:rsidR="0044082E" w:rsidRPr="00C57C71" w:rsidRDefault="0044082E" w:rsidP="0044082E">
      <w:pPr>
        <w:spacing w:line="276" w:lineRule="auto"/>
        <w:rPr>
          <w:rFonts w:ascii="Arial" w:hAnsi="Arial" w:cs="Arial"/>
          <w:sz w:val="22"/>
          <w:szCs w:val="22"/>
        </w:rPr>
      </w:pPr>
      <w:r w:rsidRPr="00C57C71">
        <w:rPr>
          <w:rFonts w:ascii="Arial" w:hAnsi="Arial" w:cs="Arial"/>
          <w:sz w:val="22"/>
          <w:szCs w:val="22"/>
        </w:rPr>
        <w:t>E-mail:</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00944CC9">
        <w:rPr>
          <w:rFonts w:ascii="Arial" w:hAnsi="Arial" w:cs="Arial"/>
          <w:sz w:val="22"/>
          <w:szCs w:val="22"/>
        </w:rPr>
        <w:t>XXXXX</w:t>
      </w:r>
    </w:p>
    <w:p w14:paraId="3ADC2CA5" w14:textId="77777777" w:rsidR="0044082E" w:rsidRPr="00C57C71" w:rsidRDefault="0044082E" w:rsidP="0044082E">
      <w:pPr>
        <w:spacing w:line="276" w:lineRule="auto"/>
        <w:rPr>
          <w:rFonts w:ascii="Arial" w:hAnsi="Arial" w:cs="Arial"/>
          <w:bCs/>
          <w:snapToGrid w:val="0"/>
          <w:sz w:val="22"/>
          <w:szCs w:val="22"/>
        </w:rPr>
      </w:pPr>
      <w:r w:rsidRPr="00C57C71">
        <w:rPr>
          <w:rFonts w:ascii="Arial" w:hAnsi="Arial" w:cs="Arial"/>
          <w:sz w:val="22"/>
          <w:szCs w:val="22"/>
        </w:rPr>
        <w:t>Společnost je zapsána v obchodním rejstříku vedeném u Městského soudu v Praze, oddíl C, vložka 105510</w:t>
      </w:r>
    </w:p>
    <w:p w14:paraId="20433CC2" w14:textId="77777777" w:rsidR="0044082E" w:rsidRPr="00C57C71" w:rsidRDefault="0044082E" w:rsidP="0044082E">
      <w:pPr>
        <w:spacing w:line="276" w:lineRule="auto"/>
        <w:rPr>
          <w:rFonts w:ascii="Arial" w:hAnsi="Arial" w:cs="Arial"/>
          <w:sz w:val="22"/>
          <w:szCs w:val="22"/>
        </w:rPr>
      </w:pPr>
      <w:r w:rsidRPr="00C57C71">
        <w:rPr>
          <w:rFonts w:ascii="Arial" w:hAnsi="Arial" w:cs="Arial"/>
          <w:sz w:val="22"/>
          <w:szCs w:val="22"/>
        </w:rPr>
        <w:t>(dále jen jako „</w:t>
      </w:r>
      <w:r w:rsidRPr="00C57C71">
        <w:rPr>
          <w:rFonts w:ascii="Arial" w:hAnsi="Arial" w:cs="Arial"/>
          <w:b/>
          <w:sz w:val="22"/>
          <w:szCs w:val="22"/>
        </w:rPr>
        <w:t>Poskytovatel č. 3</w:t>
      </w:r>
      <w:r w:rsidRPr="00C57C71">
        <w:rPr>
          <w:rFonts w:ascii="Arial" w:hAnsi="Arial" w:cs="Arial"/>
          <w:sz w:val="22"/>
          <w:szCs w:val="22"/>
        </w:rPr>
        <w:t>“)</w:t>
      </w:r>
    </w:p>
    <w:p w14:paraId="4E7E9579" w14:textId="77777777" w:rsidR="0044082E" w:rsidRPr="00C57C71" w:rsidRDefault="0044082E" w:rsidP="0044082E">
      <w:pPr>
        <w:spacing w:line="276" w:lineRule="auto"/>
        <w:rPr>
          <w:rFonts w:ascii="Arial" w:hAnsi="Arial" w:cs="Arial"/>
          <w:sz w:val="22"/>
          <w:szCs w:val="22"/>
        </w:rPr>
      </w:pPr>
    </w:p>
    <w:p w14:paraId="6939293B" w14:textId="77777777" w:rsidR="0044082E" w:rsidRPr="00C57C71" w:rsidRDefault="0044082E" w:rsidP="0044082E">
      <w:pPr>
        <w:spacing w:line="276" w:lineRule="auto"/>
        <w:rPr>
          <w:rFonts w:ascii="Arial" w:hAnsi="Arial" w:cs="Arial"/>
          <w:b/>
          <w:bCs/>
          <w:sz w:val="22"/>
          <w:szCs w:val="22"/>
        </w:rPr>
      </w:pPr>
      <w:r w:rsidRPr="00C57C71">
        <w:rPr>
          <w:rFonts w:ascii="Arial" w:hAnsi="Arial" w:cs="Arial"/>
          <w:b/>
          <w:bCs/>
          <w:sz w:val="22"/>
          <w:szCs w:val="22"/>
        </w:rPr>
        <w:t>5.</w:t>
      </w:r>
    </w:p>
    <w:p w14:paraId="50EFBA50"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Poskytovatel (reprezentant):</w:t>
      </w:r>
      <w:r w:rsidRPr="00C57C71">
        <w:rPr>
          <w:rFonts w:ascii="Arial" w:hAnsi="Arial" w:cs="Arial"/>
          <w:sz w:val="22"/>
          <w:szCs w:val="22"/>
        </w:rPr>
        <w:tab/>
      </w:r>
      <w:r w:rsidRPr="00C57C71">
        <w:rPr>
          <w:rFonts w:ascii="Arial" w:hAnsi="Arial" w:cs="Arial"/>
          <w:sz w:val="22"/>
          <w:szCs w:val="22"/>
        </w:rPr>
        <w:tab/>
      </w:r>
      <w:r w:rsidRPr="00C57C71">
        <w:rPr>
          <w:rFonts w:ascii="Arial" w:hAnsi="Arial" w:cs="Arial"/>
          <w:b/>
          <w:bCs/>
          <w:sz w:val="22"/>
          <w:szCs w:val="22"/>
        </w:rPr>
        <w:t>GeoNet Pro, s. r. o.</w:t>
      </w:r>
      <w:r w:rsidRPr="00C57C71">
        <w:rPr>
          <w:rFonts w:ascii="Arial" w:hAnsi="Arial" w:cs="Arial"/>
          <w:sz w:val="22"/>
          <w:szCs w:val="22"/>
        </w:rPr>
        <w:tab/>
      </w:r>
      <w:r w:rsidRPr="00C57C71">
        <w:rPr>
          <w:rFonts w:ascii="Arial" w:hAnsi="Arial" w:cs="Arial"/>
          <w:sz w:val="22"/>
          <w:szCs w:val="22"/>
        </w:rPr>
        <w:tab/>
      </w:r>
    </w:p>
    <w:p w14:paraId="17CB6EE6"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zastoupený</w:t>
      </w:r>
      <w:r w:rsidRPr="00C57C71">
        <w:rPr>
          <w:rFonts w:ascii="Arial" w:hAnsi="Arial" w:cs="Arial"/>
          <w:bCs/>
          <w:sz w:val="22"/>
          <w:szCs w:val="22"/>
        </w:rPr>
        <w:t xml:space="preserve">: </w:t>
      </w:r>
      <w:r w:rsidRPr="00C57C71">
        <w:rPr>
          <w:rFonts w:ascii="Arial" w:hAnsi="Arial" w:cs="Arial"/>
          <w:bCs/>
          <w:sz w:val="22"/>
          <w:szCs w:val="22"/>
        </w:rPr>
        <w:tab/>
      </w:r>
      <w:r w:rsidRPr="00C57C71">
        <w:rPr>
          <w:rFonts w:ascii="Arial" w:hAnsi="Arial" w:cs="Arial"/>
          <w:bCs/>
          <w:sz w:val="22"/>
          <w:szCs w:val="22"/>
        </w:rPr>
        <w:tab/>
      </w:r>
      <w:r w:rsidRPr="00C57C71">
        <w:rPr>
          <w:rFonts w:ascii="Arial" w:hAnsi="Arial" w:cs="Arial"/>
          <w:bCs/>
          <w:sz w:val="22"/>
          <w:szCs w:val="22"/>
        </w:rPr>
        <w:tab/>
      </w:r>
      <w:r w:rsidRPr="00C57C71">
        <w:rPr>
          <w:rFonts w:ascii="Arial" w:hAnsi="Arial" w:cs="Arial"/>
          <w:bCs/>
          <w:sz w:val="22"/>
          <w:szCs w:val="22"/>
        </w:rPr>
        <w:tab/>
        <w:t>Ing. Věra Škrétová, jednatel</w:t>
      </w:r>
    </w:p>
    <w:p w14:paraId="726A2D3E"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Zástupce ve věcech smluvních: </w:t>
      </w:r>
      <w:r w:rsidRPr="00C57C71">
        <w:rPr>
          <w:rFonts w:ascii="Arial" w:hAnsi="Arial" w:cs="Arial"/>
          <w:sz w:val="22"/>
          <w:szCs w:val="22"/>
        </w:rPr>
        <w:tab/>
        <w:t>Ing. Věra Škrétová, jednatel</w:t>
      </w:r>
    </w:p>
    <w:p w14:paraId="6E568C7F" w14:textId="4CF9357C"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Zástupce ve věcech technických: </w:t>
      </w:r>
      <w:r w:rsidRPr="00C57C71">
        <w:rPr>
          <w:rFonts w:ascii="Arial" w:hAnsi="Arial" w:cs="Arial"/>
          <w:sz w:val="22"/>
          <w:szCs w:val="22"/>
        </w:rPr>
        <w:tab/>
      </w:r>
      <w:r w:rsidR="00944CC9">
        <w:rPr>
          <w:rFonts w:ascii="Arial" w:hAnsi="Arial" w:cs="Arial"/>
          <w:sz w:val="22"/>
          <w:szCs w:val="22"/>
        </w:rPr>
        <w:t>XXXXX</w:t>
      </w:r>
    </w:p>
    <w:p w14:paraId="0958D069"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Adresa:</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Heleny Malířové 282/11, 169 00 Praha 6</w:t>
      </w:r>
    </w:p>
    <w:p w14:paraId="2F4011C1"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Bankovní spojení: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Komerční banka a. s.</w:t>
      </w:r>
    </w:p>
    <w:p w14:paraId="47F5E923"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Číslo účtu: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43-4150890297/0100</w:t>
      </w:r>
    </w:p>
    <w:p w14:paraId="3FFDBD41"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IČO: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28532881</w:t>
      </w:r>
    </w:p>
    <w:p w14:paraId="045242C7" w14:textId="77777777"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DIČ: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CZ28532881</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p>
    <w:p w14:paraId="62D88FCD" w14:textId="39EE9363" w:rsidR="0044082E" w:rsidRPr="00C57C71" w:rsidRDefault="0044082E" w:rsidP="0044082E">
      <w:pPr>
        <w:autoSpaceDE w:val="0"/>
        <w:autoSpaceDN w:val="0"/>
        <w:adjustRightInd w:val="0"/>
        <w:rPr>
          <w:rFonts w:ascii="Arial" w:hAnsi="Arial" w:cs="Arial"/>
          <w:sz w:val="22"/>
          <w:szCs w:val="22"/>
        </w:rPr>
      </w:pPr>
      <w:r w:rsidRPr="00C57C71">
        <w:rPr>
          <w:rFonts w:ascii="Arial" w:hAnsi="Arial" w:cs="Arial"/>
          <w:sz w:val="22"/>
          <w:szCs w:val="22"/>
        </w:rPr>
        <w:t xml:space="preserve">Tel: </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00944CC9">
        <w:rPr>
          <w:rFonts w:ascii="Arial" w:hAnsi="Arial" w:cs="Arial"/>
          <w:sz w:val="22"/>
          <w:szCs w:val="22"/>
        </w:rPr>
        <w:t>XXXXX</w:t>
      </w:r>
      <w:r w:rsidRPr="00C57C71">
        <w:rPr>
          <w:rFonts w:ascii="Arial" w:hAnsi="Arial" w:cs="Arial"/>
          <w:sz w:val="22"/>
          <w:szCs w:val="22"/>
        </w:rPr>
        <w:t xml:space="preserve">, </w:t>
      </w:r>
      <w:r w:rsidR="00944CC9">
        <w:rPr>
          <w:rFonts w:ascii="Arial" w:hAnsi="Arial" w:cs="Arial"/>
          <w:sz w:val="22"/>
          <w:szCs w:val="22"/>
        </w:rPr>
        <w:t>XXXXX</w:t>
      </w:r>
    </w:p>
    <w:p w14:paraId="29119E90" w14:textId="2BCEF3B3" w:rsidR="0044082E" w:rsidRPr="00C57C71" w:rsidRDefault="0044082E" w:rsidP="0044082E">
      <w:pPr>
        <w:spacing w:line="276" w:lineRule="auto"/>
        <w:rPr>
          <w:rFonts w:ascii="Arial" w:hAnsi="Arial" w:cs="Arial"/>
          <w:sz w:val="22"/>
          <w:szCs w:val="22"/>
        </w:rPr>
      </w:pPr>
      <w:r w:rsidRPr="00C57C71">
        <w:rPr>
          <w:rFonts w:ascii="Arial" w:hAnsi="Arial" w:cs="Arial"/>
          <w:sz w:val="22"/>
          <w:szCs w:val="22"/>
        </w:rPr>
        <w:t>E-mail:</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r>
      <w:r w:rsidR="00944CC9">
        <w:rPr>
          <w:rFonts w:ascii="Arial" w:hAnsi="Arial" w:cs="Arial"/>
          <w:sz w:val="22"/>
          <w:szCs w:val="22"/>
        </w:rPr>
        <w:t>XXXXX</w:t>
      </w:r>
    </w:p>
    <w:p w14:paraId="23FCD427" w14:textId="77777777" w:rsidR="0044082E" w:rsidRPr="00C57C71" w:rsidRDefault="0044082E" w:rsidP="0044082E">
      <w:pPr>
        <w:spacing w:line="276" w:lineRule="auto"/>
        <w:rPr>
          <w:rFonts w:ascii="Arial" w:hAnsi="Arial" w:cs="Arial"/>
          <w:sz w:val="22"/>
          <w:szCs w:val="22"/>
        </w:rPr>
      </w:pPr>
      <w:r w:rsidRPr="00C57C71">
        <w:rPr>
          <w:rFonts w:ascii="Arial" w:hAnsi="Arial" w:cs="Arial"/>
          <w:sz w:val="22"/>
          <w:szCs w:val="22"/>
        </w:rPr>
        <w:t>Společnost je zapsána v obchodním rejstříku vedeném u Městského soudu v Praze, oddíl C, vložka 148472</w:t>
      </w:r>
    </w:p>
    <w:p w14:paraId="3563ADD7" w14:textId="77777777" w:rsidR="0044082E" w:rsidRPr="00C57C71" w:rsidRDefault="0044082E" w:rsidP="0044082E">
      <w:pPr>
        <w:spacing w:line="276" w:lineRule="auto"/>
        <w:rPr>
          <w:rFonts w:ascii="Arial" w:hAnsi="Arial" w:cs="Arial"/>
          <w:snapToGrid w:val="0"/>
          <w:sz w:val="22"/>
          <w:szCs w:val="22"/>
        </w:rPr>
      </w:pPr>
      <w:r w:rsidRPr="00C57C71">
        <w:rPr>
          <w:rFonts w:ascii="Arial" w:hAnsi="Arial" w:cs="Arial"/>
          <w:snapToGrid w:val="0"/>
          <w:sz w:val="22"/>
          <w:szCs w:val="22"/>
        </w:rPr>
        <w:t xml:space="preserve">Poskytovatel (podal nabídku společně): </w:t>
      </w:r>
      <w:r w:rsidRPr="00C57C71">
        <w:rPr>
          <w:rFonts w:ascii="Arial" w:hAnsi="Arial" w:cs="Arial"/>
          <w:b/>
          <w:bCs/>
          <w:snapToGrid w:val="0"/>
          <w:sz w:val="22"/>
          <w:szCs w:val="22"/>
        </w:rPr>
        <w:t>VODNÍ DÍLA – TBD a. s.</w:t>
      </w:r>
    </w:p>
    <w:p w14:paraId="4C10EA7F" w14:textId="77777777" w:rsidR="0044082E" w:rsidRPr="00C57C71" w:rsidRDefault="0044082E" w:rsidP="0044082E">
      <w:pPr>
        <w:spacing w:line="276" w:lineRule="auto"/>
        <w:rPr>
          <w:rFonts w:ascii="Arial" w:hAnsi="Arial" w:cs="Arial"/>
          <w:snapToGrid w:val="0"/>
          <w:sz w:val="22"/>
          <w:szCs w:val="22"/>
        </w:rPr>
      </w:pPr>
      <w:r w:rsidRPr="00C57C71">
        <w:rPr>
          <w:rFonts w:ascii="Arial" w:hAnsi="Arial" w:cs="Arial"/>
          <w:snapToGrid w:val="0"/>
          <w:sz w:val="22"/>
          <w:szCs w:val="22"/>
        </w:rPr>
        <w:t>Adresa:</w:t>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t>Hybernská 1617/40, 110 00 Praha 1</w:t>
      </w:r>
    </w:p>
    <w:p w14:paraId="4000D85D" w14:textId="77777777" w:rsidR="0044082E" w:rsidRPr="00C57C71" w:rsidRDefault="0044082E" w:rsidP="0044082E">
      <w:pPr>
        <w:spacing w:line="276" w:lineRule="auto"/>
        <w:rPr>
          <w:rFonts w:ascii="Arial" w:hAnsi="Arial" w:cs="Arial"/>
          <w:snapToGrid w:val="0"/>
          <w:sz w:val="22"/>
          <w:szCs w:val="22"/>
        </w:rPr>
      </w:pPr>
      <w:r w:rsidRPr="00C57C71">
        <w:rPr>
          <w:rFonts w:ascii="Arial" w:hAnsi="Arial" w:cs="Arial"/>
          <w:snapToGrid w:val="0"/>
          <w:sz w:val="22"/>
          <w:szCs w:val="22"/>
        </w:rPr>
        <w:t>IČO:</w:t>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t>49241648</w:t>
      </w:r>
    </w:p>
    <w:p w14:paraId="7B793389" w14:textId="77777777" w:rsidR="0044082E" w:rsidRPr="00C57C71" w:rsidRDefault="0044082E" w:rsidP="0044082E">
      <w:pPr>
        <w:spacing w:line="276" w:lineRule="auto"/>
        <w:rPr>
          <w:rFonts w:ascii="Arial" w:hAnsi="Arial" w:cs="Arial"/>
          <w:i/>
          <w:iCs/>
          <w:snapToGrid w:val="0"/>
          <w:sz w:val="22"/>
          <w:szCs w:val="22"/>
        </w:rPr>
      </w:pPr>
      <w:r w:rsidRPr="00C57C71">
        <w:rPr>
          <w:rFonts w:ascii="Arial" w:hAnsi="Arial" w:cs="Arial"/>
          <w:i/>
          <w:iCs/>
          <w:snapToGrid w:val="0"/>
          <w:sz w:val="22"/>
          <w:szCs w:val="22"/>
        </w:rPr>
        <w:t>(Společně vystupují jako „Sdružení pro zpracování dokumentace VD pro Středočeský kraj, Hl. město Praha, Ústecký kraj“)</w:t>
      </w:r>
    </w:p>
    <w:p w14:paraId="73BB011B" w14:textId="77777777" w:rsidR="0044082E" w:rsidRPr="00C57C71" w:rsidRDefault="0044082E" w:rsidP="0044082E">
      <w:pPr>
        <w:spacing w:line="276" w:lineRule="auto"/>
        <w:rPr>
          <w:rFonts w:ascii="Arial" w:hAnsi="Arial" w:cs="Arial"/>
          <w:sz w:val="22"/>
          <w:szCs w:val="22"/>
        </w:rPr>
      </w:pPr>
      <w:r w:rsidRPr="00C57C71">
        <w:rPr>
          <w:rFonts w:ascii="Arial" w:hAnsi="Arial" w:cs="Arial"/>
          <w:sz w:val="22"/>
          <w:szCs w:val="22"/>
        </w:rPr>
        <w:t>(dále jen jako „</w:t>
      </w:r>
      <w:r w:rsidRPr="00C57C71">
        <w:rPr>
          <w:rFonts w:ascii="Arial" w:hAnsi="Arial" w:cs="Arial"/>
          <w:b/>
          <w:sz w:val="22"/>
          <w:szCs w:val="22"/>
        </w:rPr>
        <w:t>Poskytovatel č. 4</w:t>
      </w:r>
      <w:r w:rsidRPr="00C57C71">
        <w:rPr>
          <w:rFonts w:ascii="Arial" w:hAnsi="Arial" w:cs="Arial"/>
          <w:sz w:val="22"/>
          <w:szCs w:val="22"/>
        </w:rPr>
        <w:t>“)</w:t>
      </w:r>
    </w:p>
    <w:p w14:paraId="7764551C" w14:textId="77777777" w:rsidR="00FB2D47" w:rsidRPr="00C57C71" w:rsidRDefault="00FB2D47" w:rsidP="00FB2D47">
      <w:pPr>
        <w:spacing w:line="276" w:lineRule="auto"/>
        <w:rPr>
          <w:rFonts w:ascii="Arial" w:hAnsi="Arial" w:cs="Arial"/>
          <w:sz w:val="22"/>
          <w:szCs w:val="22"/>
        </w:rPr>
      </w:pPr>
    </w:p>
    <w:p w14:paraId="5F2217CC" w14:textId="77777777" w:rsidR="00FB2D47" w:rsidRPr="00C57C71" w:rsidRDefault="00FB2D47" w:rsidP="00FB2D47">
      <w:pPr>
        <w:spacing w:line="276" w:lineRule="auto"/>
        <w:rPr>
          <w:rFonts w:ascii="Arial" w:hAnsi="Arial" w:cs="Arial"/>
          <w:sz w:val="22"/>
          <w:szCs w:val="22"/>
        </w:rPr>
      </w:pPr>
    </w:p>
    <w:p w14:paraId="39F7CAFF" w14:textId="77777777" w:rsidR="00FB2D47" w:rsidRPr="00C57C71" w:rsidRDefault="00FB2D47" w:rsidP="00FB2D47">
      <w:pPr>
        <w:spacing w:line="276" w:lineRule="auto"/>
        <w:jc w:val="both"/>
        <w:rPr>
          <w:rFonts w:ascii="Arial" w:hAnsi="Arial" w:cs="Arial"/>
          <w:sz w:val="22"/>
          <w:szCs w:val="22"/>
        </w:rPr>
      </w:pPr>
      <w:r w:rsidRPr="00C57C71">
        <w:rPr>
          <w:rFonts w:ascii="Arial" w:hAnsi="Arial" w:cs="Arial"/>
          <w:sz w:val="22"/>
          <w:szCs w:val="22"/>
        </w:rPr>
        <w:t xml:space="preserve">(„Poskytovatel č.1“, „Poskytovatel č. 2“, „Poskytovatel č. 3“ a „Poskytovatel č. 4“ dále společně jen jako </w:t>
      </w:r>
      <w:r w:rsidRPr="00C57C71">
        <w:rPr>
          <w:rFonts w:ascii="Arial" w:hAnsi="Arial" w:cs="Arial"/>
          <w:b/>
          <w:bCs/>
          <w:sz w:val="22"/>
          <w:szCs w:val="22"/>
        </w:rPr>
        <w:t>„Poskytovatel“</w:t>
      </w:r>
      <w:r w:rsidRPr="00C57C71">
        <w:rPr>
          <w:rFonts w:ascii="Arial" w:hAnsi="Arial" w:cs="Arial"/>
          <w:sz w:val="22"/>
          <w:szCs w:val="22"/>
        </w:rPr>
        <w:t>)</w:t>
      </w:r>
    </w:p>
    <w:p w14:paraId="0758D796" w14:textId="44976FEC" w:rsidR="006C6A67" w:rsidRDefault="0032548E" w:rsidP="00581EA5">
      <w:pPr>
        <w:spacing w:line="276" w:lineRule="auto"/>
        <w:jc w:val="center"/>
        <w:rPr>
          <w:rFonts w:ascii="Arial" w:hAnsi="Arial" w:cs="Arial"/>
          <w:b/>
          <w:snapToGrid w:val="0"/>
          <w:sz w:val="22"/>
          <w:szCs w:val="22"/>
        </w:rPr>
      </w:pPr>
      <w:r w:rsidRPr="00C57C71">
        <w:rPr>
          <w:rFonts w:ascii="Arial" w:hAnsi="Arial" w:cs="Arial"/>
          <w:b/>
          <w:snapToGrid w:val="0"/>
          <w:sz w:val="22"/>
          <w:szCs w:val="22"/>
        </w:rPr>
        <w:lastRenderedPageBreak/>
        <w:t>Čl. II</w:t>
      </w:r>
      <w:r w:rsidR="006C6A67" w:rsidRPr="00C57C71">
        <w:rPr>
          <w:rFonts w:ascii="Arial" w:hAnsi="Arial" w:cs="Arial"/>
          <w:b/>
          <w:snapToGrid w:val="0"/>
          <w:sz w:val="22"/>
          <w:szCs w:val="22"/>
        </w:rPr>
        <w:br/>
      </w:r>
      <w:r w:rsidR="00107B82">
        <w:rPr>
          <w:rFonts w:ascii="Arial" w:hAnsi="Arial" w:cs="Arial"/>
          <w:b/>
          <w:snapToGrid w:val="0"/>
          <w:sz w:val="22"/>
          <w:szCs w:val="22"/>
        </w:rPr>
        <w:t>Předmět dodatku</w:t>
      </w:r>
    </w:p>
    <w:p w14:paraId="00AD8722" w14:textId="157BC355" w:rsidR="00107B82" w:rsidRDefault="00107B82" w:rsidP="00ED3AFA">
      <w:pPr>
        <w:pStyle w:val="Odstavecseseznamem"/>
        <w:numPr>
          <w:ilvl w:val="0"/>
          <w:numId w:val="45"/>
        </w:numPr>
        <w:ind w:left="426"/>
        <w:jc w:val="both"/>
        <w:rPr>
          <w:rFonts w:ascii="Arial" w:hAnsi="Arial" w:cs="Arial"/>
          <w:bCs/>
          <w:snapToGrid w:val="0"/>
        </w:rPr>
      </w:pPr>
      <w:r w:rsidRPr="00ED3AFA">
        <w:rPr>
          <w:rFonts w:ascii="Arial" w:hAnsi="Arial" w:cs="Arial"/>
          <w:bCs/>
          <w:snapToGrid w:val="0"/>
        </w:rPr>
        <w:t>Tímto dodatkem č. 1 se mění Rámcová dohoda na</w:t>
      </w:r>
      <w:r w:rsidRPr="00107B82">
        <w:t xml:space="preserve"> </w:t>
      </w:r>
      <w:r w:rsidRPr="00ED3AFA">
        <w:rPr>
          <w:rFonts w:ascii="Arial" w:hAnsi="Arial" w:cs="Arial"/>
          <w:bCs/>
          <w:snapToGrid w:val="0"/>
        </w:rPr>
        <w:t xml:space="preserve">vyhotovení dokumentace vodních děl (dále jen „Rámcová dohoda“), která byla uzavřena dne 9. 8. 2021 adekvátně § 131 zákona č. 134/2016 Sb., o zadávání veřejných zakázek (dále jen „ZZVZ“), a násl. zákona </w:t>
      </w:r>
      <w:r w:rsidR="00BE5E63">
        <w:rPr>
          <w:rFonts w:ascii="Arial" w:hAnsi="Arial" w:cs="Arial"/>
          <w:bCs/>
          <w:snapToGrid w:val="0"/>
        </w:rPr>
        <w:br/>
      </w:r>
      <w:r w:rsidRPr="00ED3AFA">
        <w:rPr>
          <w:rFonts w:ascii="Arial" w:hAnsi="Arial" w:cs="Arial"/>
          <w:bCs/>
          <w:snapToGrid w:val="0"/>
        </w:rPr>
        <w:t>č. 89/2012 Sb., občanský zákoník, (dále jen „občanský zákoník“)</w:t>
      </w:r>
      <w:r w:rsidR="00ED3AFA">
        <w:rPr>
          <w:rFonts w:ascii="Arial" w:hAnsi="Arial" w:cs="Arial"/>
          <w:bCs/>
          <w:snapToGrid w:val="0"/>
        </w:rPr>
        <w:t>.</w:t>
      </w:r>
    </w:p>
    <w:p w14:paraId="027B92F6" w14:textId="77777777" w:rsidR="00BE5E63" w:rsidRDefault="00BE5E63" w:rsidP="00BE5E63">
      <w:pPr>
        <w:pStyle w:val="Odstavecseseznamem"/>
        <w:ind w:left="426"/>
        <w:jc w:val="both"/>
        <w:rPr>
          <w:rFonts w:ascii="Arial" w:hAnsi="Arial" w:cs="Arial"/>
          <w:bCs/>
          <w:snapToGrid w:val="0"/>
        </w:rPr>
      </w:pPr>
    </w:p>
    <w:p w14:paraId="64E956F0" w14:textId="0649170E" w:rsidR="00ED3AFA" w:rsidRDefault="00ED3AFA" w:rsidP="00BE5E63">
      <w:pPr>
        <w:pStyle w:val="Odstavecseseznamem"/>
        <w:numPr>
          <w:ilvl w:val="0"/>
          <w:numId w:val="45"/>
        </w:numPr>
        <w:spacing w:before="240"/>
        <w:ind w:left="426"/>
        <w:jc w:val="both"/>
        <w:rPr>
          <w:rFonts w:ascii="Arial" w:hAnsi="Arial" w:cs="Arial"/>
          <w:bCs/>
          <w:snapToGrid w:val="0"/>
        </w:rPr>
      </w:pPr>
      <w:r>
        <w:rPr>
          <w:rFonts w:ascii="Arial" w:hAnsi="Arial" w:cs="Arial"/>
          <w:bCs/>
          <w:snapToGrid w:val="0"/>
        </w:rPr>
        <w:t>V čl. VI Rámcové dohody bylo uvedeno, že se Poskytovatelé zavazují provést Služby dle čl. II Rámcové dohody do 30. 11. 2023 nebo do vyčerpání předpokládané hodnoty veřejné zakázky, tj. 1.600.000 Kč bez DPH.</w:t>
      </w:r>
      <w:r w:rsidRPr="00ED3AFA">
        <w:t xml:space="preserve"> </w:t>
      </w:r>
      <w:r w:rsidRPr="00ED3AFA">
        <w:rPr>
          <w:rFonts w:ascii="Arial" w:hAnsi="Arial" w:cs="Arial"/>
          <w:bCs/>
          <w:snapToGrid w:val="0"/>
        </w:rPr>
        <w:t xml:space="preserve">Provedením Služeb se rozumí řádné ukončení </w:t>
      </w:r>
      <w:r>
        <w:rPr>
          <w:rFonts w:ascii="Arial" w:hAnsi="Arial" w:cs="Arial"/>
          <w:bCs/>
          <w:snapToGrid w:val="0"/>
        </w:rPr>
        <w:br/>
      </w:r>
      <w:r w:rsidRPr="00ED3AFA">
        <w:rPr>
          <w:rFonts w:ascii="Arial" w:hAnsi="Arial" w:cs="Arial"/>
          <w:bCs/>
          <w:snapToGrid w:val="0"/>
        </w:rPr>
        <w:t>a předání Služeb v rozsahu a v termínu ujednaných v této Rámcové dohodě a kvalitě dle této Rámcové dohody, norem a příslušných právních předpisů.</w:t>
      </w:r>
    </w:p>
    <w:p w14:paraId="3D0636FF" w14:textId="77777777" w:rsidR="00BE5E63" w:rsidRDefault="00BE5E63" w:rsidP="00BE5E63">
      <w:pPr>
        <w:pStyle w:val="Odstavecseseznamem"/>
        <w:spacing w:before="240"/>
        <w:ind w:left="426"/>
        <w:jc w:val="both"/>
        <w:rPr>
          <w:rFonts w:ascii="Arial" w:hAnsi="Arial" w:cs="Arial"/>
          <w:bCs/>
          <w:snapToGrid w:val="0"/>
        </w:rPr>
      </w:pPr>
    </w:p>
    <w:p w14:paraId="14E801B3" w14:textId="0ED9A3AB" w:rsidR="00BE5E63" w:rsidRDefault="004D3829" w:rsidP="00BE5E63">
      <w:pPr>
        <w:pStyle w:val="Odstavecseseznamem"/>
        <w:numPr>
          <w:ilvl w:val="0"/>
          <w:numId w:val="45"/>
        </w:numPr>
        <w:ind w:left="426"/>
        <w:jc w:val="both"/>
        <w:rPr>
          <w:rFonts w:ascii="Arial" w:hAnsi="Arial" w:cs="Arial"/>
          <w:bCs/>
          <w:snapToGrid w:val="0"/>
        </w:rPr>
      </w:pPr>
      <w:r>
        <w:rPr>
          <w:rFonts w:ascii="Arial" w:hAnsi="Arial" w:cs="Arial"/>
          <w:bCs/>
          <w:snapToGrid w:val="0"/>
        </w:rPr>
        <w:t xml:space="preserve">Předmětem dodatku č. 1 je prodloužení lhůty pro dokončení Služeb dle čl. II Rámcové dohody, a to </w:t>
      </w:r>
      <w:r w:rsidR="00BE5E63">
        <w:rPr>
          <w:rFonts w:ascii="Arial" w:hAnsi="Arial" w:cs="Arial"/>
          <w:bCs/>
          <w:snapToGrid w:val="0"/>
        </w:rPr>
        <w:t>nejpozději do 30. 6. 2025, plně v souladu s § 222 odst. 6 ZZVZ.</w:t>
      </w:r>
    </w:p>
    <w:p w14:paraId="1CE75241" w14:textId="77777777" w:rsidR="00505087" w:rsidRPr="00505087" w:rsidRDefault="00505087" w:rsidP="00505087">
      <w:pPr>
        <w:pStyle w:val="Odstavecseseznamem"/>
        <w:rPr>
          <w:rFonts w:ascii="Arial" w:hAnsi="Arial" w:cs="Arial"/>
          <w:bCs/>
          <w:snapToGrid w:val="0"/>
        </w:rPr>
      </w:pPr>
    </w:p>
    <w:p w14:paraId="729AFAB7" w14:textId="6FAFF4C0" w:rsidR="00505087" w:rsidRDefault="00505087" w:rsidP="00505087">
      <w:pPr>
        <w:pStyle w:val="Odstavecseseznamem"/>
        <w:numPr>
          <w:ilvl w:val="0"/>
          <w:numId w:val="45"/>
        </w:numPr>
        <w:ind w:left="426"/>
        <w:jc w:val="both"/>
        <w:rPr>
          <w:rFonts w:ascii="Arial" w:hAnsi="Arial" w:cs="Arial"/>
          <w:bCs/>
          <w:snapToGrid w:val="0"/>
        </w:rPr>
      </w:pPr>
      <w:r>
        <w:rPr>
          <w:rFonts w:ascii="Arial" w:hAnsi="Arial" w:cs="Arial"/>
          <w:bCs/>
          <w:snapToGrid w:val="0"/>
        </w:rPr>
        <w:t>Konkrétně se jedná o plnění dle Prováděcích smluv:</w:t>
      </w:r>
    </w:p>
    <w:p w14:paraId="4C4D59D8" w14:textId="628921C5" w:rsidR="00505087" w:rsidRDefault="00505087" w:rsidP="00715BA3">
      <w:pPr>
        <w:pStyle w:val="Odstavecseseznamem"/>
        <w:numPr>
          <w:ilvl w:val="0"/>
          <w:numId w:val="46"/>
        </w:numPr>
        <w:jc w:val="both"/>
        <w:rPr>
          <w:rFonts w:ascii="Arial" w:hAnsi="Arial" w:cs="Arial"/>
          <w:bCs/>
          <w:snapToGrid w:val="0"/>
        </w:rPr>
      </w:pPr>
      <w:r>
        <w:rPr>
          <w:rFonts w:ascii="Arial" w:hAnsi="Arial" w:cs="Arial"/>
          <w:bCs/>
          <w:snapToGrid w:val="0"/>
        </w:rPr>
        <w:t>Vodní nádrž Břvany a vodní nádrž Malá Černoc</w:t>
      </w:r>
    </w:p>
    <w:p w14:paraId="41E18072" w14:textId="343BE786" w:rsidR="00505087" w:rsidRDefault="00505087" w:rsidP="00715BA3">
      <w:pPr>
        <w:pStyle w:val="Odstavecseseznamem"/>
        <w:numPr>
          <w:ilvl w:val="0"/>
          <w:numId w:val="46"/>
        </w:numPr>
        <w:jc w:val="both"/>
        <w:rPr>
          <w:rFonts w:ascii="Arial" w:hAnsi="Arial" w:cs="Arial"/>
          <w:bCs/>
          <w:snapToGrid w:val="0"/>
        </w:rPr>
      </w:pPr>
      <w:r>
        <w:rPr>
          <w:rFonts w:ascii="Arial" w:hAnsi="Arial" w:cs="Arial"/>
          <w:bCs/>
          <w:snapToGrid w:val="0"/>
        </w:rPr>
        <w:t>Rybník v k. ú. Kamenná Voda</w:t>
      </w:r>
    </w:p>
    <w:p w14:paraId="766E7E8B" w14:textId="415B2350" w:rsidR="00505087" w:rsidRPr="00505087" w:rsidRDefault="00715BA3" w:rsidP="00715BA3">
      <w:pPr>
        <w:pStyle w:val="Odstavecseseznamem"/>
        <w:numPr>
          <w:ilvl w:val="0"/>
          <w:numId w:val="46"/>
        </w:numPr>
        <w:jc w:val="both"/>
        <w:rPr>
          <w:rFonts w:ascii="Arial" w:hAnsi="Arial" w:cs="Arial"/>
          <w:bCs/>
          <w:snapToGrid w:val="0"/>
        </w:rPr>
      </w:pPr>
      <w:r>
        <w:rPr>
          <w:rFonts w:ascii="Arial" w:hAnsi="Arial" w:cs="Arial"/>
          <w:bCs/>
          <w:snapToGrid w:val="0"/>
        </w:rPr>
        <w:t>Vodní dílo Slatinice</w:t>
      </w:r>
    </w:p>
    <w:p w14:paraId="11EBF4B2" w14:textId="77777777" w:rsidR="00BE5E63" w:rsidRPr="00BE5E63" w:rsidRDefault="00BE5E63" w:rsidP="00BE5E63">
      <w:pPr>
        <w:pStyle w:val="Odstavecseseznamem"/>
        <w:rPr>
          <w:rFonts w:ascii="Arial" w:hAnsi="Arial" w:cs="Arial"/>
          <w:bCs/>
          <w:snapToGrid w:val="0"/>
        </w:rPr>
      </w:pPr>
    </w:p>
    <w:p w14:paraId="26632D65" w14:textId="2A253F7F" w:rsidR="00BE5E63" w:rsidRDefault="00BE5E63" w:rsidP="00BE5E63">
      <w:pPr>
        <w:pStyle w:val="Odstavecseseznamem"/>
        <w:numPr>
          <w:ilvl w:val="0"/>
          <w:numId w:val="45"/>
        </w:numPr>
        <w:ind w:left="426"/>
        <w:jc w:val="both"/>
        <w:rPr>
          <w:rFonts w:ascii="Arial" w:hAnsi="Arial" w:cs="Arial"/>
          <w:bCs/>
          <w:snapToGrid w:val="0"/>
        </w:rPr>
      </w:pPr>
      <w:r w:rsidRPr="00BE5E63">
        <w:rPr>
          <w:rFonts w:ascii="Arial" w:hAnsi="Arial" w:cs="Arial"/>
          <w:bCs/>
          <w:snapToGrid w:val="0"/>
        </w:rPr>
        <w:t xml:space="preserve">Důvodem pro prodloužení lhůty pro dokončení Služeb dle čl. II Rámcové dohody jsou nepředvídatelné okolnosti, resp. </w:t>
      </w:r>
      <w:r w:rsidR="00F942A8">
        <w:rPr>
          <w:rFonts w:ascii="Arial" w:hAnsi="Arial" w:cs="Arial"/>
          <w:bCs/>
          <w:snapToGrid w:val="0"/>
        </w:rPr>
        <w:t xml:space="preserve">přerušení řízení vodoprávním úřadem za účelem doložení dokladů třetí osobou a dále </w:t>
      </w:r>
      <w:r w:rsidRPr="00BE5E63">
        <w:rPr>
          <w:rFonts w:ascii="Arial" w:hAnsi="Arial" w:cs="Arial"/>
          <w:bCs/>
          <w:snapToGrid w:val="0"/>
        </w:rPr>
        <w:t xml:space="preserve">Objednatel </w:t>
      </w:r>
      <w:r>
        <w:rPr>
          <w:rFonts w:ascii="Arial" w:hAnsi="Arial" w:cs="Arial"/>
          <w:bCs/>
          <w:snapToGrid w:val="0"/>
        </w:rPr>
        <w:t xml:space="preserve">disponuje </w:t>
      </w:r>
      <w:r w:rsidRPr="00BE5E63">
        <w:rPr>
          <w:rFonts w:ascii="Arial" w:hAnsi="Arial" w:cs="Arial"/>
          <w:bCs/>
          <w:snapToGrid w:val="0"/>
        </w:rPr>
        <w:t>potvrzení</w:t>
      </w:r>
      <w:r>
        <w:rPr>
          <w:rFonts w:ascii="Arial" w:hAnsi="Arial" w:cs="Arial"/>
          <w:bCs/>
          <w:snapToGrid w:val="0"/>
        </w:rPr>
        <w:t>m</w:t>
      </w:r>
      <w:r w:rsidRPr="00BE5E63">
        <w:rPr>
          <w:rFonts w:ascii="Arial" w:hAnsi="Arial" w:cs="Arial"/>
          <w:bCs/>
          <w:snapToGrid w:val="0"/>
        </w:rPr>
        <w:t xml:space="preserve"> od státní správy, že získání ověření dle ust. § 125 odst. 4 zákona č. 183/2006 Sb., které je zapotřebí pro dokončení daného plnění, nemůže státní správa poskytnou v zákonné lhůtě 60 dnů </w:t>
      </w:r>
      <w:r>
        <w:rPr>
          <w:rFonts w:ascii="Arial" w:hAnsi="Arial" w:cs="Arial"/>
          <w:bCs/>
          <w:snapToGrid w:val="0"/>
        </w:rPr>
        <w:br/>
      </w:r>
      <w:r w:rsidRPr="00BE5E63">
        <w:rPr>
          <w:rFonts w:ascii="Arial" w:hAnsi="Arial" w:cs="Arial"/>
          <w:bCs/>
          <w:snapToGrid w:val="0"/>
        </w:rPr>
        <w:t xml:space="preserve">z důvodu absence daného pracovníka státní správy, který je zodpovědný a pověřený </w:t>
      </w:r>
      <w:r>
        <w:rPr>
          <w:rFonts w:ascii="Arial" w:hAnsi="Arial" w:cs="Arial"/>
          <w:bCs/>
          <w:snapToGrid w:val="0"/>
        </w:rPr>
        <w:br/>
      </w:r>
      <w:r w:rsidRPr="00BE5E63">
        <w:rPr>
          <w:rFonts w:ascii="Arial" w:hAnsi="Arial" w:cs="Arial"/>
          <w:bCs/>
          <w:snapToGrid w:val="0"/>
        </w:rPr>
        <w:t>k poskytování daných ověření</w:t>
      </w:r>
      <w:r>
        <w:rPr>
          <w:rFonts w:ascii="Arial" w:hAnsi="Arial" w:cs="Arial"/>
          <w:bCs/>
          <w:snapToGrid w:val="0"/>
        </w:rPr>
        <w:t>.</w:t>
      </w:r>
    </w:p>
    <w:p w14:paraId="042C0E51" w14:textId="77777777" w:rsidR="00BE5E63" w:rsidRPr="00BE5E63" w:rsidRDefault="00BE5E63" w:rsidP="00BE5E63">
      <w:pPr>
        <w:pStyle w:val="Odstavecseseznamem"/>
        <w:rPr>
          <w:rFonts w:ascii="Arial" w:hAnsi="Arial" w:cs="Arial"/>
          <w:bCs/>
          <w:snapToGrid w:val="0"/>
        </w:rPr>
      </w:pPr>
    </w:p>
    <w:p w14:paraId="6D78E30D" w14:textId="16AA273A" w:rsidR="00BE5E63" w:rsidRPr="00ED3AFA" w:rsidRDefault="00BE5E63" w:rsidP="00ED3AFA">
      <w:pPr>
        <w:pStyle w:val="Odstavecseseznamem"/>
        <w:numPr>
          <w:ilvl w:val="0"/>
          <w:numId w:val="45"/>
        </w:numPr>
        <w:ind w:left="426"/>
        <w:jc w:val="both"/>
        <w:rPr>
          <w:rFonts w:ascii="Arial" w:hAnsi="Arial" w:cs="Arial"/>
          <w:bCs/>
          <w:snapToGrid w:val="0"/>
        </w:rPr>
      </w:pPr>
      <w:r>
        <w:rPr>
          <w:rFonts w:ascii="Arial" w:hAnsi="Arial" w:cs="Arial"/>
          <w:bCs/>
          <w:snapToGrid w:val="0"/>
        </w:rPr>
        <w:t>Smluvní strany prohlašují, že se t</w:t>
      </w:r>
      <w:r w:rsidRPr="00BE5E63">
        <w:rPr>
          <w:rFonts w:ascii="Arial" w:hAnsi="Arial" w:cs="Arial"/>
          <w:bCs/>
          <w:snapToGrid w:val="0"/>
        </w:rPr>
        <w:t>ímto dodatkem nerozšiřuje předmět plnění a nebudou již uzavíran</w:t>
      </w:r>
      <w:r>
        <w:rPr>
          <w:rFonts w:ascii="Arial" w:hAnsi="Arial" w:cs="Arial"/>
          <w:bCs/>
          <w:snapToGrid w:val="0"/>
        </w:rPr>
        <w:t>á</w:t>
      </w:r>
      <w:r w:rsidRPr="00BE5E63">
        <w:rPr>
          <w:rFonts w:ascii="Arial" w:hAnsi="Arial" w:cs="Arial"/>
          <w:bCs/>
          <w:snapToGrid w:val="0"/>
        </w:rPr>
        <w:t xml:space="preserve"> žádná dílčí plnění</w:t>
      </w:r>
      <w:r>
        <w:rPr>
          <w:rFonts w:ascii="Arial" w:hAnsi="Arial" w:cs="Arial"/>
          <w:bCs/>
          <w:snapToGrid w:val="0"/>
        </w:rPr>
        <w:t>.</w:t>
      </w:r>
    </w:p>
    <w:p w14:paraId="4CDDF7B7" w14:textId="6F050F04" w:rsidR="0049378E" w:rsidRPr="00C57C71" w:rsidRDefault="002C20DB" w:rsidP="00581EA5">
      <w:pPr>
        <w:tabs>
          <w:tab w:val="left" w:pos="4320"/>
        </w:tabs>
        <w:spacing w:line="276" w:lineRule="auto"/>
        <w:jc w:val="center"/>
        <w:rPr>
          <w:rFonts w:ascii="Arial" w:hAnsi="Arial" w:cs="Arial"/>
          <w:b/>
          <w:bCs/>
          <w:sz w:val="22"/>
          <w:szCs w:val="22"/>
        </w:rPr>
      </w:pPr>
      <w:r w:rsidRPr="00C57C71">
        <w:rPr>
          <w:rFonts w:ascii="Arial" w:hAnsi="Arial" w:cs="Arial"/>
          <w:b/>
          <w:bCs/>
          <w:sz w:val="22"/>
          <w:szCs w:val="22"/>
        </w:rPr>
        <w:t xml:space="preserve">Čl. </w:t>
      </w:r>
      <w:r w:rsidR="00715BA3">
        <w:rPr>
          <w:rFonts w:ascii="Arial" w:hAnsi="Arial" w:cs="Arial"/>
          <w:b/>
          <w:bCs/>
          <w:sz w:val="22"/>
          <w:szCs w:val="22"/>
        </w:rPr>
        <w:t>III</w:t>
      </w:r>
    </w:p>
    <w:p w14:paraId="7A74F567" w14:textId="77777777" w:rsidR="0049378E" w:rsidRPr="00C57C71" w:rsidRDefault="0049378E" w:rsidP="00581EA5">
      <w:pPr>
        <w:tabs>
          <w:tab w:val="left" w:pos="4320"/>
        </w:tabs>
        <w:spacing w:line="276" w:lineRule="auto"/>
        <w:jc w:val="center"/>
        <w:rPr>
          <w:rFonts w:ascii="Arial" w:hAnsi="Arial" w:cs="Arial"/>
          <w:b/>
          <w:bCs/>
          <w:sz w:val="22"/>
          <w:szCs w:val="22"/>
        </w:rPr>
      </w:pPr>
      <w:r w:rsidRPr="00C57C71">
        <w:rPr>
          <w:rFonts w:ascii="Arial" w:hAnsi="Arial" w:cs="Arial"/>
          <w:b/>
          <w:bCs/>
          <w:sz w:val="22"/>
          <w:szCs w:val="22"/>
        </w:rPr>
        <w:t>Závěrečná ustanovení</w:t>
      </w:r>
    </w:p>
    <w:p w14:paraId="05B161E9" w14:textId="77777777" w:rsidR="00175AA6" w:rsidRPr="00C57C71" w:rsidRDefault="00175AA6" w:rsidP="00175AA6">
      <w:pPr>
        <w:pStyle w:val="Odstavecseseznamem"/>
        <w:spacing w:after="0"/>
        <w:ind w:left="426"/>
        <w:jc w:val="both"/>
        <w:rPr>
          <w:rFonts w:ascii="Arial" w:hAnsi="Arial" w:cs="Arial"/>
        </w:rPr>
      </w:pPr>
    </w:p>
    <w:p w14:paraId="3860B5C9" w14:textId="49DFA96C" w:rsidR="0065413B" w:rsidRPr="00C57C71" w:rsidRDefault="0065413B" w:rsidP="0065413B">
      <w:pPr>
        <w:pStyle w:val="Odstavecseseznamem"/>
        <w:numPr>
          <w:ilvl w:val="0"/>
          <w:numId w:val="10"/>
        </w:numPr>
        <w:spacing w:after="0"/>
        <w:jc w:val="both"/>
        <w:rPr>
          <w:rFonts w:ascii="Arial" w:hAnsi="Arial" w:cs="Arial"/>
        </w:rPr>
      </w:pPr>
      <w:r w:rsidRPr="00C57C71">
        <w:rPr>
          <w:rFonts w:ascii="Arial" w:hAnsi="Arial" w:cs="Arial"/>
        </w:rPr>
        <w:t>T</w:t>
      </w:r>
      <w:r w:rsidR="00715BA3">
        <w:rPr>
          <w:rFonts w:ascii="Arial" w:hAnsi="Arial" w:cs="Arial"/>
        </w:rPr>
        <w:t>ento Dodatek</w:t>
      </w:r>
      <w:r w:rsidRPr="00C57C71">
        <w:rPr>
          <w:rFonts w:ascii="Arial" w:hAnsi="Arial" w:cs="Arial"/>
        </w:rPr>
        <w:t xml:space="preserve"> nabývá platnosti dnem podpisu smluvních stran a účinnosti dnem jejího uveřejnění v registru smluv dle ust. § 6 odst. 1 zákona č. 340/2015 Sb., o registru smluv.</w:t>
      </w:r>
    </w:p>
    <w:p w14:paraId="7CCB42E9" w14:textId="77777777" w:rsidR="009E6152" w:rsidRPr="00C57C71" w:rsidRDefault="009E6152" w:rsidP="00581EA5">
      <w:pPr>
        <w:pStyle w:val="Odstavecseseznamem"/>
        <w:spacing w:after="0"/>
        <w:ind w:left="0"/>
        <w:jc w:val="both"/>
        <w:rPr>
          <w:rFonts w:ascii="Arial" w:hAnsi="Arial" w:cs="Arial"/>
        </w:rPr>
      </w:pPr>
    </w:p>
    <w:p w14:paraId="4D21F622" w14:textId="32942477" w:rsidR="0049378E" w:rsidRPr="00C57C71" w:rsidRDefault="00D24007" w:rsidP="006D6B23">
      <w:pPr>
        <w:pStyle w:val="Odstavecseseznamem"/>
        <w:numPr>
          <w:ilvl w:val="0"/>
          <w:numId w:val="10"/>
        </w:numPr>
        <w:spacing w:after="0"/>
        <w:ind w:left="426" w:hanging="426"/>
        <w:jc w:val="both"/>
        <w:rPr>
          <w:rFonts w:ascii="Arial" w:hAnsi="Arial" w:cs="Arial"/>
        </w:rPr>
      </w:pPr>
      <w:r>
        <w:rPr>
          <w:rFonts w:ascii="Arial" w:hAnsi="Arial" w:cs="Arial"/>
        </w:rPr>
        <w:t>Tento dodatek je vyhotoven a podepsán v elektronické podobě</w:t>
      </w:r>
      <w:r w:rsidR="0049378E" w:rsidRPr="00C57C71">
        <w:rPr>
          <w:rFonts w:ascii="Arial" w:hAnsi="Arial" w:cs="Arial"/>
        </w:rPr>
        <w:t>.</w:t>
      </w:r>
    </w:p>
    <w:p w14:paraId="397289F8" w14:textId="77777777" w:rsidR="00715BA3" w:rsidRPr="00C57C71" w:rsidRDefault="00715BA3" w:rsidP="00FB2D47">
      <w:pPr>
        <w:spacing w:line="276" w:lineRule="auto"/>
        <w:rPr>
          <w:rFonts w:ascii="Arial" w:hAnsi="Arial" w:cs="Arial"/>
          <w:snapToGrid w:val="0"/>
          <w:sz w:val="22"/>
          <w:szCs w:val="22"/>
        </w:rPr>
      </w:pPr>
    </w:p>
    <w:p w14:paraId="343EEC67" w14:textId="449DE7DE" w:rsidR="00FB2D47" w:rsidRPr="00C57C71" w:rsidRDefault="00FB2D47" w:rsidP="00FB2D47">
      <w:pPr>
        <w:spacing w:line="276" w:lineRule="auto"/>
        <w:rPr>
          <w:rFonts w:ascii="Arial" w:hAnsi="Arial" w:cs="Arial"/>
          <w:snapToGrid w:val="0"/>
          <w:sz w:val="22"/>
          <w:szCs w:val="22"/>
        </w:rPr>
      </w:pPr>
      <w:r w:rsidRPr="00C57C71">
        <w:rPr>
          <w:rFonts w:ascii="Arial" w:hAnsi="Arial" w:cs="Arial"/>
          <w:snapToGrid w:val="0"/>
          <w:sz w:val="22"/>
          <w:szCs w:val="22"/>
        </w:rPr>
        <w:t xml:space="preserve">V Teplicích dne </w:t>
      </w:r>
      <w:r w:rsidR="00FB556F">
        <w:rPr>
          <w:rFonts w:ascii="Arial" w:hAnsi="Arial" w:cs="Arial"/>
          <w:snapToGrid w:val="0"/>
          <w:sz w:val="22"/>
          <w:szCs w:val="22"/>
        </w:rPr>
        <w:t>1. 12. 2023</w:t>
      </w:r>
      <w:r w:rsidRPr="00C57C71">
        <w:rPr>
          <w:rFonts w:ascii="Arial" w:hAnsi="Arial" w:cs="Arial"/>
          <w:snapToGrid w:val="0"/>
          <w:sz w:val="22"/>
          <w:szCs w:val="22"/>
        </w:rPr>
        <w:t xml:space="preserve">  </w:t>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r>
      <w:r w:rsidR="00EC2AAD" w:rsidRPr="00C57C71">
        <w:rPr>
          <w:rFonts w:ascii="Arial" w:hAnsi="Arial" w:cs="Arial"/>
          <w:snapToGrid w:val="0"/>
          <w:sz w:val="22"/>
          <w:szCs w:val="22"/>
        </w:rPr>
        <w:t xml:space="preserve">V Českých Budějovicích dne </w:t>
      </w:r>
      <w:r w:rsidR="00FB556F">
        <w:rPr>
          <w:rFonts w:ascii="Arial" w:hAnsi="Arial" w:cs="Arial"/>
          <w:snapToGrid w:val="0"/>
          <w:sz w:val="22"/>
          <w:szCs w:val="22"/>
        </w:rPr>
        <w:t>29. 11. 2023</w:t>
      </w:r>
    </w:p>
    <w:p w14:paraId="05913DF9" w14:textId="77777777" w:rsidR="00FB2D47" w:rsidRPr="00C57C71" w:rsidRDefault="00FB2D47" w:rsidP="00FB2D47">
      <w:pPr>
        <w:spacing w:line="276" w:lineRule="auto"/>
        <w:rPr>
          <w:rFonts w:ascii="Arial" w:hAnsi="Arial" w:cs="Arial"/>
          <w:b/>
          <w:snapToGrid w:val="0"/>
          <w:sz w:val="22"/>
          <w:szCs w:val="22"/>
        </w:rPr>
      </w:pPr>
      <w:r w:rsidRPr="00C57C71">
        <w:rPr>
          <w:rFonts w:ascii="Arial" w:hAnsi="Arial" w:cs="Arial"/>
          <w:b/>
          <w:snapToGrid w:val="0"/>
          <w:sz w:val="22"/>
          <w:szCs w:val="22"/>
        </w:rPr>
        <w:t xml:space="preserve">Z a   O b j e d n a t e l e :           </w:t>
      </w:r>
      <w:r w:rsidRPr="00C57C71">
        <w:rPr>
          <w:rFonts w:ascii="Arial" w:hAnsi="Arial" w:cs="Arial"/>
          <w:b/>
          <w:snapToGrid w:val="0"/>
          <w:sz w:val="22"/>
          <w:szCs w:val="22"/>
        </w:rPr>
        <w:tab/>
      </w:r>
      <w:r w:rsidRPr="00C57C71">
        <w:rPr>
          <w:rFonts w:ascii="Arial" w:hAnsi="Arial" w:cs="Arial"/>
          <w:b/>
          <w:snapToGrid w:val="0"/>
          <w:sz w:val="22"/>
          <w:szCs w:val="22"/>
        </w:rPr>
        <w:tab/>
      </w:r>
      <w:r w:rsidRPr="00C57C71">
        <w:rPr>
          <w:rFonts w:ascii="Arial" w:hAnsi="Arial" w:cs="Arial"/>
          <w:b/>
          <w:snapToGrid w:val="0"/>
          <w:sz w:val="22"/>
          <w:szCs w:val="22"/>
        </w:rPr>
        <w:tab/>
        <w:t>Z a   P o s k y t o v a t e l e  č. 1:</w:t>
      </w:r>
    </w:p>
    <w:p w14:paraId="30031A47" w14:textId="77777777" w:rsidR="00FB2D47" w:rsidRPr="00C57C71" w:rsidRDefault="00FB2D47" w:rsidP="00FB2D47">
      <w:pPr>
        <w:spacing w:line="276" w:lineRule="auto"/>
        <w:rPr>
          <w:rFonts w:ascii="Arial" w:hAnsi="Arial" w:cs="Arial"/>
          <w:b/>
          <w:snapToGrid w:val="0"/>
          <w:sz w:val="22"/>
          <w:szCs w:val="22"/>
        </w:rPr>
      </w:pPr>
    </w:p>
    <w:p w14:paraId="491AD1C8" w14:textId="77777777" w:rsidR="00FB2D47" w:rsidRPr="00C57C71" w:rsidRDefault="00FB2D47" w:rsidP="00FB2D47">
      <w:pPr>
        <w:spacing w:line="276" w:lineRule="auto"/>
        <w:rPr>
          <w:rFonts w:ascii="Arial" w:hAnsi="Arial" w:cs="Arial"/>
          <w:b/>
          <w:snapToGrid w:val="0"/>
          <w:sz w:val="22"/>
          <w:szCs w:val="22"/>
        </w:rPr>
      </w:pPr>
    </w:p>
    <w:p w14:paraId="24EEC2F2" w14:textId="77777777" w:rsidR="00FB2D47" w:rsidRPr="00C57C71" w:rsidRDefault="00FB2D47" w:rsidP="00FB2D47">
      <w:pPr>
        <w:spacing w:line="276" w:lineRule="auto"/>
        <w:rPr>
          <w:rFonts w:ascii="Arial" w:hAnsi="Arial" w:cs="Arial"/>
          <w:sz w:val="22"/>
          <w:szCs w:val="22"/>
        </w:rPr>
      </w:pPr>
      <w:r w:rsidRPr="00C57C71">
        <w:rPr>
          <w:rFonts w:ascii="Arial" w:hAnsi="Arial" w:cs="Arial"/>
          <w:sz w:val="22"/>
          <w:szCs w:val="22"/>
        </w:rPr>
        <w:t xml:space="preserve">…..………………………………                           </w:t>
      </w:r>
      <w:r w:rsidRPr="00C57C71">
        <w:rPr>
          <w:rFonts w:ascii="Arial" w:hAnsi="Arial" w:cs="Arial"/>
          <w:sz w:val="22"/>
          <w:szCs w:val="22"/>
        </w:rPr>
        <w:tab/>
        <w:t xml:space="preserve"> …………..………………………...</w:t>
      </w:r>
    </w:p>
    <w:p w14:paraId="76B976DB" w14:textId="1188109F" w:rsidR="00FB2D47" w:rsidRPr="00C57C71" w:rsidRDefault="00FB2D47" w:rsidP="00FB2D47">
      <w:pPr>
        <w:spacing w:line="276" w:lineRule="auto"/>
        <w:rPr>
          <w:rFonts w:ascii="Arial" w:hAnsi="Arial" w:cs="Arial"/>
          <w:b/>
          <w:sz w:val="22"/>
          <w:szCs w:val="22"/>
        </w:rPr>
      </w:pPr>
      <w:r w:rsidRPr="00C57C71">
        <w:rPr>
          <w:rFonts w:ascii="Arial" w:hAnsi="Arial" w:cs="Arial"/>
          <w:b/>
          <w:sz w:val="22"/>
          <w:szCs w:val="22"/>
        </w:rPr>
        <w:t>Objednatel</w:t>
      </w:r>
      <w:r w:rsidRPr="00C57C71">
        <w:rPr>
          <w:rFonts w:ascii="Arial" w:hAnsi="Arial" w:cs="Arial"/>
          <w:sz w:val="22"/>
          <w:szCs w:val="22"/>
        </w:rPr>
        <w:t xml:space="preserve">                                           </w:t>
      </w:r>
      <w:r w:rsidRPr="00C57C71">
        <w:rPr>
          <w:rFonts w:ascii="Arial" w:hAnsi="Arial" w:cs="Arial"/>
          <w:sz w:val="22"/>
          <w:szCs w:val="22"/>
        </w:rPr>
        <w:tab/>
      </w:r>
      <w:r w:rsidRPr="00C57C71">
        <w:rPr>
          <w:rFonts w:ascii="Arial" w:hAnsi="Arial" w:cs="Arial"/>
          <w:b/>
          <w:sz w:val="22"/>
          <w:szCs w:val="22"/>
        </w:rPr>
        <w:t xml:space="preserve">        </w:t>
      </w:r>
      <w:r w:rsidRPr="00C57C71">
        <w:rPr>
          <w:rFonts w:ascii="Arial" w:hAnsi="Arial" w:cs="Arial"/>
          <w:b/>
          <w:sz w:val="22"/>
          <w:szCs w:val="22"/>
        </w:rPr>
        <w:tab/>
        <w:t xml:space="preserve"> Poskytovatel č. 1</w:t>
      </w:r>
    </w:p>
    <w:p w14:paraId="4411B18F" w14:textId="46DEA1C7" w:rsidR="00FB2D47" w:rsidRPr="00C57C71" w:rsidRDefault="00FB2D47" w:rsidP="00FB2D47">
      <w:pPr>
        <w:spacing w:line="276" w:lineRule="auto"/>
        <w:rPr>
          <w:rFonts w:ascii="Arial" w:hAnsi="Arial" w:cs="Arial"/>
          <w:b/>
          <w:sz w:val="22"/>
          <w:szCs w:val="22"/>
        </w:rPr>
      </w:pPr>
      <w:r w:rsidRPr="00C57C71">
        <w:rPr>
          <w:rFonts w:ascii="Arial" w:hAnsi="Arial" w:cs="Arial"/>
          <w:b/>
          <w:sz w:val="22"/>
          <w:szCs w:val="22"/>
        </w:rPr>
        <w:t>Ing. Pavel Pojer</w:t>
      </w:r>
      <w:r w:rsidR="00EC2AAD" w:rsidRPr="00C57C71">
        <w:rPr>
          <w:rFonts w:ascii="Arial" w:hAnsi="Arial" w:cs="Arial"/>
          <w:b/>
          <w:sz w:val="22"/>
          <w:szCs w:val="22"/>
        </w:rPr>
        <w:tab/>
      </w:r>
      <w:r w:rsidR="00EC2AAD" w:rsidRPr="00C57C71">
        <w:rPr>
          <w:rFonts w:ascii="Arial" w:hAnsi="Arial" w:cs="Arial"/>
          <w:b/>
          <w:sz w:val="22"/>
          <w:szCs w:val="22"/>
        </w:rPr>
        <w:tab/>
      </w:r>
      <w:r w:rsidR="00EC2AAD" w:rsidRPr="00C57C71">
        <w:rPr>
          <w:rFonts w:ascii="Arial" w:hAnsi="Arial" w:cs="Arial"/>
          <w:b/>
          <w:sz w:val="22"/>
          <w:szCs w:val="22"/>
        </w:rPr>
        <w:tab/>
      </w:r>
      <w:r w:rsidR="00EC2AAD" w:rsidRPr="00C57C71">
        <w:rPr>
          <w:rFonts w:ascii="Arial" w:hAnsi="Arial" w:cs="Arial"/>
          <w:b/>
          <w:sz w:val="22"/>
          <w:szCs w:val="22"/>
        </w:rPr>
        <w:tab/>
      </w:r>
      <w:r w:rsidR="00EC2AAD" w:rsidRPr="00C57C71">
        <w:rPr>
          <w:rFonts w:ascii="Arial" w:hAnsi="Arial" w:cs="Arial"/>
          <w:b/>
          <w:sz w:val="22"/>
          <w:szCs w:val="22"/>
        </w:rPr>
        <w:tab/>
        <w:t xml:space="preserve"> Ing. Robert Šinkner</w:t>
      </w:r>
    </w:p>
    <w:p w14:paraId="75D59A7B" w14:textId="39913072" w:rsidR="00FB2D47" w:rsidRPr="00C57C71" w:rsidRDefault="00EC2AAD" w:rsidP="00FB2D47">
      <w:pPr>
        <w:spacing w:line="276" w:lineRule="auto"/>
        <w:rPr>
          <w:rFonts w:ascii="Arial" w:hAnsi="Arial" w:cs="Arial"/>
          <w:b/>
          <w:sz w:val="22"/>
          <w:szCs w:val="22"/>
        </w:rPr>
      </w:pPr>
      <w:r w:rsidRPr="00C57C71">
        <w:rPr>
          <w:rFonts w:ascii="Arial" w:hAnsi="Arial" w:cs="Arial"/>
          <w:b/>
          <w:sz w:val="22"/>
          <w:szCs w:val="22"/>
        </w:rPr>
        <w:t>ř</w:t>
      </w:r>
      <w:r w:rsidR="00FB2D47" w:rsidRPr="00C57C71">
        <w:rPr>
          <w:rFonts w:ascii="Arial" w:hAnsi="Arial" w:cs="Arial"/>
          <w:b/>
          <w:sz w:val="22"/>
          <w:szCs w:val="22"/>
        </w:rPr>
        <w:t xml:space="preserve">editel KPÚ pro Ústecký kraj </w:t>
      </w:r>
      <w:r w:rsidRPr="00C57C71">
        <w:rPr>
          <w:rFonts w:ascii="Arial" w:hAnsi="Arial" w:cs="Arial"/>
          <w:b/>
          <w:sz w:val="22"/>
          <w:szCs w:val="22"/>
        </w:rPr>
        <w:tab/>
      </w:r>
      <w:r w:rsidRPr="00C57C71">
        <w:rPr>
          <w:rFonts w:ascii="Arial" w:hAnsi="Arial" w:cs="Arial"/>
          <w:b/>
          <w:sz w:val="22"/>
          <w:szCs w:val="22"/>
        </w:rPr>
        <w:tab/>
      </w:r>
      <w:r w:rsidRPr="00C57C71">
        <w:rPr>
          <w:rFonts w:ascii="Arial" w:hAnsi="Arial" w:cs="Arial"/>
          <w:b/>
          <w:sz w:val="22"/>
          <w:szCs w:val="22"/>
        </w:rPr>
        <w:tab/>
        <w:t xml:space="preserve"> jednatel TKP geo s. r. o. (reprezentant</w:t>
      </w:r>
    </w:p>
    <w:p w14:paraId="11FC68EC" w14:textId="5FFE32CC" w:rsidR="00EC2AAD" w:rsidRPr="00C57C71" w:rsidRDefault="00D21772" w:rsidP="00FB2D47">
      <w:pPr>
        <w:spacing w:line="276" w:lineRule="auto"/>
        <w:rPr>
          <w:rFonts w:ascii="Arial" w:hAnsi="Arial" w:cs="Arial"/>
          <w:b/>
          <w:sz w:val="22"/>
          <w:szCs w:val="22"/>
        </w:rPr>
      </w:pPr>
      <w:r w:rsidRPr="00C57C71">
        <w:rPr>
          <w:rFonts w:ascii="Arial" w:hAnsi="Arial" w:cs="Arial"/>
          <w:b/>
          <w:sz w:val="22"/>
          <w:szCs w:val="22"/>
        </w:rPr>
        <w:tab/>
      </w:r>
      <w:r w:rsidR="00EC2AAD" w:rsidRPr="00C57C71">
        <w:rPr>
          <w:rFonts w:ascii="Arial" w:hAnsi="Arial" w:cs="Arial"/>
          <w:b/>
          <w:sz w:val="22"/>
          <w:szCs w:val="22"/>
        </w:rPr>
        <w:tab/>
      </w:r>
      <w:r w:rsidR="00EC2AAD" w:rsidRPr="00C57C71">
        <w:rPr>
          <w:rFonts w:ascii="Arial" w:hAnsi="Arial" w:cs="Arial"/>
          <w:b/>
          <w:sz w:val="22"/>
          <w:szCs w:val="22"/>
        </w:rPr>
        <w:tab/>
      </w:r>
      <w:r w:rsidR="00EC2AAD" w:rsidRPr="00C57C71">
        <w:rPr>
          <w:rFonts w:ascii="Arial" w:hAnsi="Arial" w:cs="Arial"/>
          <w:b/>
          <w:sz w:val="22"/>
          <w:szCs w:val="22"/>
        </w:rPr>
        <w:tab/>
      </w:r>
      <w:r w:rsidR="00EC2AAD" w:rsidRPr="00C57C71">
        <w:rPr>
          <w:rFonts w:ascii="Arial" w:hAnsi="Arial" w:cs="Arial"/>
          <w:b/>
          <w:sz w:val="22"/>
          <w:szCs w:val="22"/>
        </w:rPr>
        <w:tab/>
      </w:r>
      <w:r w:rsidR="00EC2AAD" w:rsidRPr="00C57C71">
        <w:rPr>
          <w:rFonts w:ascii="Arial" w:hAnsi="Arial" w:cs="Arial"/>
          <w:b/>
          <w:sz w:val="22"/>
          <w:szCs w:val="22"/>
        </w:rPr>
        <w:tab/>
      </w:r>
      <w:r w:rsidR="00EC2AAD" w:rsidRPr="00C57C71">
        <w:rPr>
          <w:rFonts w:ascii="Arial" w:hAnsi="Arial" w:cs="Arial"/>
          <w:b/>
          <w:sz w:val="22"/>
          <w:szCs w:val="22"/>
        </w:rPr>
        <w:tab/>
        <w:t xml:space="preserve"> sdružení)</w:t>
      </w:r>
    </w:p>
    <w:p w14:paraId="7387678E" w14:textId="77777777" w:rsidR="00EC2AAD" w:rsidRPr="00C57C71" w:rsidRDefault="00EC2AAD" w:rsidP="00FB2D47">
      <w:pPr>
        <w:spacing w:line="276" w:lineRule="auto"/>
        <w:rPr>
          <w:rFonts w:ascii="Arial" w:hAnsi="Arial" w:cs="Arial"/>
          <w:snapToGrid w:val="0"/>
          <w:sz w:val="22"/>
          <w:szCs w:val="22"/>
        </w:rPr>
      </w:pPr>
    </w:p>
    <w:p w14:paraId="13B83EC7" w14:textId="77777777" w:rsidR="00EC2AAD" w:rsidRPr="00C57C71" w:rsidRDefault="00EC2AAD" w:rsidP="00FB2D47">
      <w:pPr>
        <w:spacing w:line="276" w:lineRule="auto"/>
        <w:rPr>
          <w:rFonts w:ascii="Arial" w:hAnsi="Arial" w:cs="Arial"/>
          <w:snapToGrid w:val="0"/>
          <w:sz w:val="22"/>
          <w:szCs w:val="22"/>
        </w:rPr>
      </w:pPr>
    </w:p>
    <w:p w14:paraId="23D1B29F" w14:textId="52F3469F" w:rsidR="00EC2AAD" w:rsidRPr="00C57C71" w:rsidRDefault="00EC2AAD" w:rsidP="00EC2AAD">
      <w:pPr>
        <w:spacing w:line="276" w:lineRule="auto"/>
        <w:rPr>
          <w:rFonts w:ascii="Arial" w:hAnsi="Arial" w:cs="Arial"/>
          <w:b/>
          <w:sz w:val="22"/>
          <w:szCs w:val="22"/>
        </w:rPr>
      </w:pPr>
      <w:r w:rsidRPr="00C57C71">
        <w:rPr>
          <w:rFonts w:ascii="Arial" w:hAnsi="Arial" w:cs="Arial"/>
          <w:snapToGrid w:val="0"/>
          <w:sz w:val="22"/>
          <w:szCs w:val="22"/>
        </w:rPr>
        <w:t xml:space="preserve">V Praze dne </w:t>
      </w:r>
      <w:r w:rsidR="00FB556F">
        <w:rPr>
          <w:rFonts w:ascii="Arial" w:hAnsi="Arial" w:cs="Arial"/>
          <w:snapToGrid w:val="0"/>
          <w:sz w:val="22"/>
          <w:szCs w:val="22"/>
        </w:rPr>
        <w:t>30. 11. 2023</w:t>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r>
      <w:r w:rsidRPr="00C57C71">
        <w:rPr>
          <w:rFonts w:ascii="Arial" w:hAnsi="Arial" w:cs="Arial"/>
          <w:snapToGrid w:val="0"/>
          <w:sz w:val="22"/>
          <w:szCs w:val="22"/>
        </w:rPr>
        <w:tab/>
        <w:t xml:space="preserve">V Úvalech dne </w:t>
      </w:r>
      <w:r w:rsidR="00FB556F">
        <w:rPr>
          <w:rFonts w:ascii="Arial" w:hAnsi="Arial" w:cs="Arial"/>
          <w:snapToGrid w:val="0"/>
          <w:sz w:val="22"/>
          <w:szCs w:val="22"/>
        </w:rPr>
        <w:t>30. 11. 2023</w:t>
      </w:r>
    </w:p>
    <w:p w14:paraId="3EBE53A1" w14:textId="77777777" w:rsidR="00EC2AAD" w:rsidRPr="00C57C71" w:rsidRDefault="00EC2AAD" w:rsidP="00EC2AAD">
      <w:pPr>
        <w:spacing w:line="276" w:lineRule="auto"/>
        <w:rPr>
          <w:rFonts w:ascii="Arial" w:hAnsi="Arial" w:cs="Arial"/>
          <w:b/>
          <w:snapToGrid w:val="0"/>
          <w:sz w:val="22"/>
          <w:szCs w:val="22"/>
        </w:rPr>
      </w:pPr>
      <w:r w:rsidRPr="00C57C71">
        <w:rPr>
          <w:rFonts w:ascii="Arial" w:hAnsi="Arial" w:cs="Arial"/>
          <w:b/>
          <w:snapToGrid w:val="0"/>
          <w:sz w:val="22"/>
          <w:szCs w:val="22"/>
        </w:rPr>
        <w:t xml:space="preserve">Z a   P o s k y t o v a t e l e č. 2: </w:t>
      </w:r>
      <w:r w:rsidRPr="00C57C71">
        <w:rPr>
          <w:rFonts w:ascii="Arial" w:hAnsi="Arial" w:cs="Arial"/>
          <w:b/>
          <w:snapToGrid w:val="0"/>
          <w:sz w:val="22"/>
          <w:szCs w:val="22"/>
        </w:rPr>
        <w:tab/>
      </w:r>
      <w:r w:rsidRPr="00C57C71">
        <w:rPr>
          <w:rFonts w:ascii="Arial" w:hAnsi="Arial" w:cs="Arial"/>
          <w:b/>
          <w:snapToGrid w:val="0"/>
          <w:sz w:val="22"/>
          <w:szCs w:val="22"/>
        </w:rPr>
        <w:tab/>
      </w:r>
      <w:r w:rsidRPr="00C57C71">
        <w:rPr>
          <w:rFonts w:ascii="Arial" w:hAnsi="Arial" w:cs="Arial"/>
          <w:b/>
          <w:snapToGrid w:val="0"/>
          <w:sz w:val="22"/>
          <w:szCs w:val="22"/>
        </w:rPr>
        <w:tab/>
        <w:t>Z a   P o s k y t o v a t e l e č. 3:</w:t>
      </w:r>
    </w:p>
    <w:p w14:paraId="269B2779" w14:textId="77777777" w:rsidR="00EC2AAD" w:rsidRPr="00C57C71" w:rsidRDefault="00EC2AAD" w:rsidP="00EC2AAD">
      <w:pPr>
        <w:spacing w:line="276" w:lineRule="auto"/>
        <w:rPr>
          <w:rFonts w:ascii="Arial" w:hAnsi="Arial" w:cs="Arial"/>
          <w:sz w:val="22"/>
          <w:szCs w:val="22"/>
        </w:rPr>
      </w:pPr>
    </w:p>
    <w:p w14:paraId="29461A96" w14:textId="77777777" w:rsidR="00EC2AAD" w:rsidRPr="00C57C71" w:rsidRDefault="00EC2AAD" w:rsidP="00EC2AAD">
      <w:pPr>
        <w:spacing w:line="276" w:lineRule="auto"/>
        <w:rPr>
          <w:rFonts w:ascii="Arial" w:hAnsi="Arial" w:cs="Arial"/>
          <w:b/>
          <w:snapToGrid w:val="0"/>
          <w:sz w:val="22"/>
          <w:szCs w:val="22"/>
        </w:rPr>
      </w:pPr>
    </w:p>
    <w:p w14:paraId="334CF990" w14:textId="77777777" w:rsidR="00EC2AAD" w:rsidRPr="00C57C71" w:rsidRDefault="00EC2AAD" w:rsidP="00EC2AAD">
      <w:pPr>
        <w:spacing w:line="276" w:lineRule="auto"/>
        <w:rPr>
          <w:rFonts w:ascii="Arial" w:hAnsi="Arial" w:cs="Arial"/>
          <w:sz w:val="22"/>
          <w:szCs w:val="22"/>
        </w:rPr>
      </w:pPr>
      <w:r w:rsidRPr="00C57C71">
        <w:rPr>
          <w:rFonts w:ascii="Arial" w:hAnsi="Arial" w:cs="Arial"/>
          <w:sz w:val="22"/>
          <w:szCs w:val="22"/>
        </w:rPr>
        <w:t>…………..………………………...</w:t>
      </w:r>
      <w:r w:rsidRPr="00C57C71">
        <w:rPr>
          <w:rFonts w:ascii="Arial" w:hAnsi="Arial" w:cs="Arial"/>
          <w:sz w:val="22"/>
          <w:szCs w:val="22"/>
        </w:rPr>
        <w:tab/>
      </w:r>
      <w:r w:rsidRPr="00C57C71">
        <w:rPr>
          <w:rFonts w:ascii="Arial" w:hAnsi="Arial" w:cs="Arial"/>
          <w:sz w:val="22"/>
          <w:szCs w:val="22"/>
        </w:rPr>
        <w:tab/>
      </w:r>
      <w:r w:rsidRPr="00C57C71">
        <w:rPr>
          <w:rFonts w:ascii="Arial" w:hAnsi="Arial" w:cs="Arial"/>
          <w:sz w:val="22"/>
          <w:szCs w:val="22"/>
        </w:rPr>
        <w:tab/>
        <w:t>…………..………………………...</w:t>
      </w:r>
    </w:p>
    <w:p w14:paraId="2B0EE254" w14:textId="77777777" w:rsidR="00EC2AAD" w:rsidRPr="00C57C71" w:rsidRDefault="00EC2AAD" w:rsidP="00EC2AAD">
      <w:pPr>
        <w:spacing w:line="276" w:lineRule="auto"/>
        <w:rPr>
          <w:rFonts w:ascii="Arial" w:hAnsi="Arial" w:cs="Arial"/>
          <w:b/>
          <w:sz w:val="22"/>
          <w:szCs w:val="22"/>
        </w:rPr>
      </w:pPr>
      <w:r w:rsidRPr="00C57C71">
        <w:rPr>
          <w:rFonts w:ascii="Arial" w:hAnsi="Arial" w:cs="Arial"/>
          <w:b/>
          <w:sz w:val="22"/>
          <w:szCs w:val="22"/>
        </w:rPr>
        <w:t xml:space="preserve">Poskytovatel č. 2 </w:t>
      </w:r>
      <w:r w:rsidRPr="00C57C71">
        <w:rPr>
          <w:rFonts w:ascii="Arial" w:hAnsi="Arial" w:cs="Arial"/>
          <w:b/>
          <w:sz w:val="22"/>
          <w:szCs w:val="22"/>
        </w:rPr>
        <w:tab/>
      </w:r>
      <w:r w:rsidRPr="00C57C71">
        <w:rPr>
          <w:rFonts w:ascii="Arial" w:hAnsi="Arial" w:cs="Arial"/>
          <w:b/>
          <w:sz w:val="22"/>
          <w:szCs w:val="22"/>
        </w:rPr>
        <w:tab/>
      </w:r>
      <w:r w:rsidRPr="00C57C71">
        <w:rPr>
          <w:rFonts w:ascii="Arial" w:hAnsi="Arial" w:cs="Arial"/>
          <w:b/>
          <w:sz w:val="22"/>
          <w:szCs w:val="22"/>
        </w:rPr>
        <w:tab/>
      </w:r>
      <w:r w:rsidRPr="00C57C71">
        <w:rPr>
          <w:rFonts w:ascii="Arial" w:hAnsi="Arial" w:cs="Arial"/>
          <w:b/>
          <w:sz w:val="22"/>
          <w:szCs w:val="22"/>
        </w:rPr>
        <w:tab/>
      </w:r>
      <w:r w:rsidRPr="00C57C71">
        <w:rPr>
          <w:rFonts w:ascii="Arial" w:hAnsi="Arial" w:cs="Arial"/>
          <w:b/>
          <w:sz w:val="22"/>
          <w:szCs w:val="22"/>
        </w:rPr>
        <w:tab/>
        <w:t>Poskytovatel č. 3</w:t>
      </w:r>
    </w:p>
    <w:p w14:paraId="750D8242" w14:textId="77777777" w:rsidR="00EC2AAD" w:rsidRPr="00C57C71" w:rsidRDefault="00EC2AAD" w:rsidP="00EC2AAD">
      <w:pPr>
        <w:spacing w:line="276" w:lineRule="auto"/>
        <w:rPr>
          <w:rFonts w:ascii="Arial" w:hAnsi="Arial" w:cs="Arial"/>
          <w:b/>
          <w:sz w:val="22"/>
          <w:szCs w:val="22"/>
        </w:rPr>
      </w:pPr>
      <w:r w:rsidRPr="00C57C71">
        <w:rPr>
          <w:rFonts w:ascii="Arial" w:hAnsi="Arial" w:cs="Arial"/>
          <w:b/>
          <w:sz w:val="22"/>
          <w:szCs w:val="22"/>
        </w:rPr>
        <w:t>Ing. Tomáš Krátký</w:t>
      </w:r>
      <w:r w:rsidRPr="00C57C71">
        <w:rPr>
          <w:rFonts w:ascii="Arial" w:hAnsi="Arial" w:cs="Arial"/>
          <w:b/>
          <w:sz w:val="22"/>
          <w:szCs w:val="22"/>
        </w:rPr>
        <w:tab/>
      </w:r>
      <w:r w:rsidRPr="00C57C71">
        <w:rPr>
          <w:rFonts w:ascii="Arial" w:hAnsi="Arial" w:cs="Arial"/>
          <w:b/>
          <w:sz w:val="22"/>
          <w:szCs w:val="22"/>
        </w:rPr>
        <w:tab/>
      </w:r>
      <w:r w:rsidRPr="00C57C71">
        <w:rPr>
          <w:rFonts w:ascii="Arial" w:hAnsi="Arial" w:cs="Arial"/>
          <w:b/>
          <w:sz w:val="22"/>
          <w:szCs w:val="22"/>
        </w:rPr>
        <w:tab/>
      </w:r>
      <w:r w:rsidRPr="00C57C71">
        <w:rPr>
          <w:rFonts w:ascii="Arial" w:hAnsi="Arial" w:cs="Arial"/>
          <w:b/>
          <w:sz w:val="22"/>
          <w:szCs w:val="22"/>
        </w:rPr>
        <w:tab/>
      </w:r>
      <w:r w:rsidRPr="00C57C71">
        <w:rPr>
          <w:rFonts w:ascii="Arial" w:hAnsi="Arial" w:cs="Arial"/>
          <w:b/>
          <w:sz w:val="22"/>
          <w:szCs w:val="22"/>
        </w:rPr>
        <w:tab/>
        <w:t>Ing. Jaroslav Vrzák</w:t>
      </w:r>
    </w:p>
    <w:p w14:paraId="224B24B3" w14:textId="77777777" w:rsidR="00EC2AAD" w:rsidRPr="00C57C71" w:rsidRDefault="00EC2AAD" w:rsidP="00EC2AAD">
      <w:pPr>
        <w:spacing w:line="276" w:lineRule="auto"/>
        <w:rPr>
          <w:rFonts w:ascii="Arial" w:hAnsi="Arial" w:cs="Arial"/>
          <w:b/>
          <w:sz w:val="22"/>
          <w:szCs w:val="22"/>
        </w:rPr>
      </w:pPr>
      <w:r w:rsidRPr="00C57C71">
        <w:rPr>
          <w:rFonts w:ascii="Arial" w:hAnsi="Arial" w:cs="Arial"/>
          <w:b/>
          <w:sz w:val="22"/>
          <w:szCs w:val="22"/>
        </w:rPr>
        <w:t>jednatel GEPARD s. r. o.</w:t>
      </w:r>
      <w:r w:rsidRPr="00C57C71">
        <w:rPr>
          <w:rFonts w:ascii="Arial" w:hAnsi="Arial" w:cs="Arial"/>
          <w:b/>
          <w:sz w:val="22"/>
          <w:szCs w:val="22"/>
        </w:rPr>
        <w:tab/>
      </w:r>
      <w:r w:rsidRPr="00C57C71">
        <w:rPr>
          <w:rFonts w:ascii="Arial" w:hAnsi="Arial" w:cs="Arial"/>
          <w:b/>
          <w:sz w:val="22"/>
          <w:szCs w:val="22"/>
        </w:rPr>
        <w:tab/>
      </w:r>
      <w:r w:rsidRPr="00C57C71">
        <w:rPr>
          <w:rFonts w:ascii="Arial" w:hAnsi="Arial" w:cs="Arial"/>
          <w:b/>
          <w:sz w:val="22"/>
          <w:szCs w:val="22"/>
        </w:rPr>
        <w:tab/>
      </w:r>
      <w:r w:rsidRPr="00C57C71">
        <w:rPr>
          <w:rFonts w:ascii="Arial" w:hAnsi="Arial" w:cs="Arial"/>
          <w:b/>
          <w:sz w:val="22"/>
          <w:szCs w:val="22"/>
        </w:rPr>
        <w:tab/>
        <w:t>jednatel HG partner s. r. o.</w:t>
      </w:r>
    </w:p>
    <w:p w14:paraId="3AC92DE4" w14:textId="77777777" w:rsidR="000F7030" w:rsidRDefault="000F7030" w:rsidP="00EC2AAD">
      <w:pPr>
        <w:spacing w:line="276" w:lineRule="auto"/>
        <w:rPr>
          <w:rFonts w:ascii="Arial" w:hAnsi="Arial" w:cs="Arial"/>
          <w:snapToGrid w:val="0"/>
          <w:sz w:val="22"/>
          <w:szCs w:val="22"/>
        </w:rPr>
      </w:pPr>
    </w:p>
    <w:p w14:paraId="349ED7EC" w14:textId="4AA920F3" w:rsidR="00EC2AAD" w:rsidRPr="00C57C71" w:rsidRDefault="00EC2AAD" w:rsidP="00EC2AAD">
      <w:pPr>
        <w:spacing w:line="276" w:lineRule="auto"/>
        <w:rPr>
          <w:rFonts w:ascii="Arial" w:hAnsi="Arial" w:cs="Arial"/>
          <w:snapToGrid w:val="0"/>
          <w:sz w:val="22"/>
          <w:szCs w:val="22"/>
        </w:rPr>
      </w:pPr>
      <w:r w:rsidRPr="00C57C71">
        <w:rPr>
          <w:rFonts w:ascii="Arial" w:hAnsi="Arial" w:cs="Arial"/>
          <w:snapToGrid w:val="0"/>
          <w:sz w:val="22"/>
          <w:szCs w:val="22"/>
        </w:rPr>
        <w:t xml:space="preserve">V Praze dne </w:t>
      </w:r>
      <w:r w:rsidR="00FB556F">
        <w:rPr>
          <w:rFonts w:ascii="Arial" w:hAnsi="Arial" w:cs="Arial"/>
          <w:snapToGrid w:val="0"/>
          <w:sz w:val="22"/>
          <w:szCs w:val="22"/>
        </w:rPr>
        <w:t>1. 12. 2023</w:t>
      </w:r>
    </w:p>
    <w:p w14:paraId="4CCE45C3" w14:textId="13E746E0" w:rsidR="00EC2AAD" w:rsidRPr="00C57C71" w:rsidRDefault="00EC2AAD" w:rsidP="00EC2AAD">
      <w:pPr>
        <w:spacing w:line="276" w:lineRule="auto"/>
        <w:rPr>
          <w:rFonts w:ascii="Arial" w:hAnsi="Arial" w:cs="Arial"/>
          <w:b/>
          <w:snapToGrid w:val="0"/>
          <w:sz w:val="22"/>
          <w:szCs w:val="22"/>
        </w:rPr>
      </w:pPr>
      <w:r w:rsidRPr="00C57C71">
        <w:rPr>
          <w:rFonts w:ascii="Arial" w:hAnsi="Arial" w:cs="Arial"/>
          <w:b/>
          <w:snapToGrid w:val="0"/>
          <w:sz w:val="22"/>
          <w:szCs w:val="22"/>
        </w:rPr>
        <w:t>Z a   P o s k y t o v a t e l e  č. 4:</w:t>
      </w:r>
    </w:p>
    <w:p w14:paraId="20571931" w14:textId="77777777" w:rsidR="00EC2AAD" w:rsidRPr="00C57C71" w:rsidRDefault="00EC2AAD" w:rsidP="00EC2AAD">
      <w:pPr>
        <w:spacing w:line="276" w:lineRule="auto"/>
        <w:rPr>
          <w:rFonts w:ascii="Arial" w:hAnsi="Arial" w:cs="Arial"/>
          <w:sz w:val="22"/>
          <w:szCs w:val="22"/>
        </w:rPr>
      </w:pPr>
    </w:p>
    <w:p w14:paraId="486E2DFD" w14:textId="77777777" w:rsidR="00EC2AAD" w:rsidRPr="00C57C71" w:rsidRDefault="00EC2AAD" w:rsidP="00EC2AAD">
      <w:pPr>
        <w:spacing w:line="276" w:lineRule="auto"/>
        <w:rPr>
          <w:rFonts w:ascii="Arial" w:hAnsi="Arial" w:cs="Arial"/>
          <w:sz w:val="22"/>
          <w:szCs w:val="22"/>
        </w:rPr>
      </w:pPr>
    </w:p>
    <w:p w14:paraId="4E6F019C" w14:textId="77777777" w:rsidR="00EC2AAD" w:rsidRPr="00C57C71" w:rsidRDefault="00EC2AAD" w:rsidP="00EC2AAD">
      <w:pPr>
        <w:spacing w:line="276" w:lineRule="auto"/>
        <w:rPr>
          <w:rFonts w:ascii="Arial" w:hAnsi="Arial" w:cs="Arial"/>
          <w:sz w:val="22"/>
          <w:szCs w:val="22"/>
        </w:rPr>
      </w:pPr>
      <w:r w:rsidRPr="00C57C71">
        <w:rPr>
          <w:rFonts w:ascii="Arial" w:hAnsi="Arial" w:cs="Arial"/>
          <w:sz w:val="22"/>
          <w:szCs w:val="22"/>
        </w:rPr>
        <w:t>…………..………………………...</w:t>
      </w:r>
    </w:p>
    <w:p w14:paraId="139DAA19" w14:textId="77777777" w:rsidR="00EC2AAD" w:rsidRPr="00C57C71" w:rsidRDefault="00EC2AAD" w:rsidP="00EC2AAD">
      <w:pPr>
        <w:spacing w:line="276" w:lineRule="auto"/>
        <w:rPr>
          <w:rFonts w:ascii="Arial" w:hAnsi="Arial" w:cs="Arial"/>
          <w:b/>
          <w:sz w:val="22"/>
          <w:szCs w:val="22"/>
        </w:rPr>
      </w:pPr>
      <w:r w:rsidRPr="00C57C71">
        <w:rPr>
          <w:rFonts w:ascii="Arial" w:hAnsi="Arial" w:cs="Arial"/>
          <w:b/>
          <w:sz w:val="22"/>
          <w:szCs w:val="22"/>
        </w:rPr>
        <w:t>Poskytovatel č. 4</w:t>
      </w:r>
    </w:p>
    <w:p w14:paraId="22932E31" w14:textId="77777777" w:rsidR="00EC2AAD" w:rsidRPr="00C57C71" w:rsidRDefault="00EC2AAD" w:rsidP="00EC2AAD">
      <w:pPr>
        <w:spacing w:line="276" w:lineRule="auto"/>
        <w:rPr>
          <w:rFonts w:ascii="Arial" w:hAnsi="Arial" w:cs="Arial"/>
          <w:b/>
          <w:sz w:val="22"/>
          <w:szCs w:val="22"/>
        </w:rPr>
      </w:pPr>
      <w:r w:rsidRPr="00C57C71">
        <w:rPr>
          <w:rFonts w:ascii="Arial" w:hAnsi="Arial" w:cs="Arial"/>
          <w:b/>
          <w:sz w:val="22"/>
          <w:szCs w:val="22"/>
        </w:rPr>
        <w:t>Ing. Věra Škrétová</w:t>
      </w:r>
    </w:p>
    <w:p w14:paraId="035FCE9E" w14:textId="77777777" w:rsidR="00EC2AAD" w:rsidRPr="00C57C71" w:rsidRDefault="00EC2AAD" w:rsidP="00EC2AAD">
      <w:pPr>
        <w:spacing w:line="276" w:lineRule="auto"/>
        <w:rPr>
          <w:rFonts w:ascii="Arial" w:hAnsi="Arial" w:cs="Arial"/>
          <w:b/>
          <w:sz w:val="22"/>
          <w:szCs w:val="22"/>
        </w:rPr>
      </w:pPr>
      <w:r w:rsidRPr="00C57C71">
        <w:rPr>
          <w:rFonts w:ascii="Arial" w:hAnsi="Arial" w:cs="Arial"/>
          <w:b/>
          <w:sz w:val="22"/>
          <w:szCs w:val="22"/>
        </w:rPr>
        <w:t xml:space="preserve">jednatel GeoNet Pro, s. r. o. </w:t>
      </w:r>
    </w:p>
    <w:p w14:paraId="0D863B73" w14:textId="77777777" w:rsidR="00EC2AAD" w:rsidRPr="00C57C71" w:rsidRDefault="00EC2AAD" w:rsidP="00EC2AAD">
      <w:pPr>
        <w:spacing w:line="276" w:lineRule="auto"/>
        <w:rPr>
          <w:rFonts w:ascii="Arial" w:hAnsi="Arial" w:cs="Arial"/>
          <w:b/>
          <w:sz w:val="22"/>
          <w:szCs w:val="22"/>
        </w:rPr>
      </w:pPr>
      <w:r w:rsidRPr="00C57C71">
        <w:rPr>
          <w:rFonts w:ascii="Arial" w:hAnsi="Arial" w:cs="Arial"/>
          <w:b/>
          <w:sz w:val="22"/>
          <w:szCs w:val="22"/>
        </w:rPr>
        <w:t>(reprezentant sdružení)</w:t>
      </w:r>
    </w:p>
    <w:p w14:paraId="71A35928" w14:textId="77777777" w:rsidR="00EC2AAD" w:rsidRPr="00C57C71" w:rsidRDefault="00EC2AAD" w:rsidP="00EC2AAD">
      <w:pPr>
        <w:spacing w:line="276" w:lineRule="auto"/>
        <w:rPr>
          <w:rFonts w:ascii="Arial" w:hAnsi="Arial" w:cs="Arial"/>
          <w:b/>
          <w:sz w:val="22"/>
          <w:szCs w:val="22"/>
        </w:rPr>
      </w:pPr>
    </w:p>
    <w:p w14:paraId="22A03E15" w14:textId="77777777" w:rsidR="00EC2AAD" w:rsidRPr="00C57C71" w:rsidRDefault="00EC2AAD" w:rsidP="00EC2AAD">
      <w:pPr>
        <w:spacing w:line="276" w:lineRule="auto"/>
        <w:rPr>
          <w:rFonts w:ascii="Arial" w:hAnsi="Arial" w:cs="Arial"/>
          <w:snapToGrid w:val="0"/>
          <w:sz w:val="22"/>
          <w:szCs w:val="22"/>
        </w:rPr>
      </w:pPr>
    </w:p>
    <w:p w14:paraId="263E6F2F" w14:textId="443C2A80" w:rsidR="00135CCE" w:rsidRPr="00C57C71" w:rsidRDefault="00135CCE" w:rsidP="00581EA5">
      <w:pPr>
        <w:spacing w:line="276" w:lineRule="auto"/>
        <w:rPr>
          <w:rFonts w:ascii="Arial" w:hAnsi="Arial" w:cs="Arial"/>
          <w:sz w:val="22"/>
          <w:szCs w:val="22"/>
        </w:rPr>
      </w:pPr>
    </w:p>
    <w:p w14:paraId="12721BB8" w14:textId="77777777" w:rsidR="00135CCE" w:rsidRPr="00C57C71" w:rsidRDefault="00135CCE" w:rsidP="00135CCE">
      <w:pPr>
        <w:spacing w:line="276" w:lineRule="auto"/>
        <w:rPr>
          <w:rFonts w:ascii="Arial" w:hAnsi="Arial" w:cs="Arial"/>
          <w:sz w:val="22"/>
          <w:szCs w:val="22"/>
        </w:rPr>
      </w:pPr>
      <w:r w:rsidRPr="00C57C71">
        <w:rPr>
          <w:rFonts w:ascii="Arial" w:hAnsi="Arial" w:cs="Arial"/>
          <w:sz w:val="22"/>
          <w:szCs w:val="22"/>
        </w:rPr>
        <w:t>Za správnost: Ing. Petra Fuxová</w:t>
      </w:r>
    </w:p>
    <w:p w14:paraId="533754D4" w14:textId="3E9E0A61" w:rsidR="00135CCE" w:rsidRPr="00C57C71" w:rsidRDefault="00135CCE" w:rsidP="00135CCE">
      <w:pPr>
        <w:spacing w:line="276" w:lineRule="auto"/>
        <w:rPr>
          <w:rFonts w:ascii="Arial" w:hAnsi="Arial" w:cs="Arial"/>
          <w:sz w:val="22"/>
          <w:szCs w:val="22"/>
        </w:rPr>
      </w:pPr>
      <w:r w:rsidRPr="00C57C71">
        <w:rPr>
          <w:rFonts w:ascii="Arial" w:hAnsi="Arial" w:cs="Arial"/>
          <w:sz w:val="22"/>
          <w:szCs w:val="22"/>
        </w:rPr>
        <w:t>KPÚ pro Středočeský kraj a hl. m. Praha</w:t>
      </w:r>
    </w:p>
    <w:p w14:paraId="0A466F0A" w14:textId="77777777" w:rsidR="00150CB3" w:rsidRPr="00C57C71" w:rsidRDefault="00150CB3" w:rsidP="00581EA5">
      <w:pPr>
        <w:spacing w:line="276" w:lineRule="auto"/>
        <w:rPr>
          <w:rFonts w:ascii="Arial" w:hAnsi="Arial" w:cs="Arial"/>
          <w:sz w:val="22"/>
          <w:szCs w:val="22"/>
        </w:rPr>
      </w:pPr>
    </w:p>
    <w:p w14:paraId="4B1E8EF3" w14:textId="77777777" w:rsidR="00150CB3" w:rsidRPr="00C57C71" w:rsidRDefault="00150CB3" w:rsidP="00581EA5">
      <w:pPr>
        <w:spacing w:line="276" w:lineRule="auto"/>
        <w:rPr>
          <w:rFonts w:ascii="Arial" w:hAnsi="Arial" w:cs="Arial"/>
          <w:sz w:val="22"/>
          <w:szCs w:val="22"/>
        </w:rPr>
      </w:pPr>
    </w:p>
    <w:p w14:paraId="6E5EE295" w14:textId="77777777" w:rsidR="00150CB3" w:rsidRPr="00C57C71" w:rsidRDefault="00150CB3" w:rsidP="00581EA5">
      <w:pPr>
        <w:spacing w:line="276" w:lineRule="auto"/>
        <w:rPr>
          <w:rFonts w:ascii="Arial" w:hAnsi="Arial" w:cs="Arial"/>
          <w:sz w:val="22"/>
          <w:szCs w:val="22"/>
        </w:rPr>
      </w:pPr>
    </w:p>
    <w:p w14:paraId="492753F5" w14:textId="77777777" w:rsidR="008932B9" w:rsidRPr="00C57C71" w:rsidRDefault="008932B9" w:rsidP="00581EA5">
      <w:pPr>
        <w:spacing w:line="276" w:lineRule="auto"/>
        <w:rPr>
          <w:rFonts w:ascii="Arial" w:hAnsi="Arial" w:cs="Arial"/>
          <w:sz w:val="22"/>
          <w:szCs w:val="22"/>
        </w:rPr>
      </w:pPr>
    </w:p>
    <w:p w14:paraId="04CCB227" w14:textId="0EADEA3D" w:rsidR="008932B9" w:rsidRPr="00C57C71" w:rsidRDefault="008932B9" w:rsidP="00581EA5">
      <w:pPr>
        <w:spacing w:line="276" w:lineRule="auto"/>
        <w:rPr>
          <w:rFonts w:ascii="Arial" w:hAnsi="Arial" w:cs="Arial"/>
          <w:sz w:val="22"/>
          <w:szCs w:val="22"/>
        </w:rPr>
      </w:pPr>
    </w:p>
    <w:p w14:paraId="40FFED6B" w14:textId="3543F1BF" w:rsidR="00665D62" w:rsidRPr="00C57C71" w:rsidRDefault="00665D62" w:rsidP="00581EA5">
      <w:pPr>
        <w:spacing w:line="276" w:lineRule="auto"/>
        <w:rPr>
          <w:rFonts w:ascii="Arial" w:hAnsi="Arial" w:cs="Arial"/>
          <w:sz w:val="22"/>
          <w:szCs w:val="22"/>
        </w:rPr>
      </w:pPr>
    </w:p>
    <w:p w14:paraId="0A9DF7FE" w14:textId="693F8950" w:rsidR="00665D62" w:rsidRPr="00C57C71" w:rsidRDefault="00665D62" w:rsidP="00581EA5">
      <w:pPr>
        <w:spacing w:line="276" w:lineRule="auto"/>
        <w:rPr>
          <w:rFonts w:ascii="Arial" w:hAnsi="Arial" w:cs="Arial"/>
          <w:sz w:val="22"/>
          <w:szCs w:val="22"/>
        </w:rPr>
      </w:pPr>
    </w:p>
    <w:p w14:paraId="4583AB30" w14:textId="674B2435" w:rsidR="00665D62" w:rsidRPr="00C57C71" w:rsidRDefault="00665D62" w:rsidP="00581EA5">
      <w:pPr>
        <w:spacing w:line="276" w:lineRule="auto"/>
        <w:rPr>
          <w:rFonts w:ascii="Arial" w:hAnsi="Arial" w:cs="Arial"/>
          <w:sz w:val="22"/>
          <w:szCs w:val="22"/>
        </w:rPr>
      </w:pPr>
    </w:p>
    <w:p w14:paraId="12FB9CDC" w14:textId="77777777" w:rsidR="003C1138" w:rsidRPr="00C57C71" w:rsidRDefault="003C1138" w:rsidP="00581EA5">
      <w:pPr>
        <w:spacing w:line="276" w:lineRule="auto"/>
        <w:rPr>
          <w:rFonts w:ascii="Arial" w:hAnsi="Arial" w:cs="Arial"/>
          <w:sz w:val="22"/>
          <w:szCs w:val="22"/>
        </w:rPr>
      </w:pPr>
    </w:p>
    <w:p w14:paraId="01EE81C0" w14:textId="77777777" w:rsidR="00EC2AAD" w:rsidRPr="00C57C71" w:rsidRDefault="00EC2AAD" w:rsidP="00581EA5">
      <w:pPr>
        <w:spacing w:line="276" w:lineRule="auto"/>
        <w:rPr>
          <w:rFonts w:ascii="Arial" w:hAnsi="Arial" w:cs="Arial"/>
          <w:sz w:val="22"/>
          <w:szCs w:val="22"/>
        </w:rPr>
      </w:pPr>
    </w:p>
    <w:p w14:paraId="78664EB5" w14:textId="77777777" w:rsidR="00EC2AAD" w:rsidRPr="00C57C71" w:rsidRDefault="00EC2AAD" w:rsidP="00581EA5">
      <w:pPr>
        <w:spacing w:line="276" w:lineRule="auto"/>
        <w:rPr>
          <w:rFonts w:ascii="Arial" w:hAnsi="Arial" w:cs="Arial"/>
          <w:sz w:val="22"/>
          <w:szCs w:val="22"/>
        </w:rPr>
      </w:pPr>
    </w:p>
    <w:p w14:paraId="305EDD22" w14:textId="77777777" w:rsidR="00EC2AAD" w:rsidRPr="00C57C71" w:rsidRDefault="00EC2AAD" w:rsidP="00581EA5">
      <w:pPr>
        <w:spacing w:line="276" w:lineRule="auto"/>
        <w:rPr>
          <w:rFonts w:ascii="Arial" w:hAnsi="Arial" w:cs="Arial"/>
          <w:sz w:val="22"/>
          <w:szCs w:val="22"/>
        </w:rPr>
      </w:pPr>
    </w:p>
    <w:p w14:paraId="7EAE550D" w14:textId="35EF9952" w:rsidR="00EC2AAD" w:rsidRPr="00C57C71" w:rsidRDefault="00EC2AAD" w:rsidP="00581EA5">
      <w:pPr>
        <w:spacing w:line="276" w:lineRule="auto"/>
        <w:rPr>
          <w:rFonts w:ascii="Arial" w:hAnsi="Arial" w:cs="Arial"/>
          <w:sz w:val="22"/>
          <w:szCs w:val="22"/>
        </w:rPr>
      </w:pPr>
    </w:p>
    <w:p w14:paraId="43D9B721" w14:textId="12534CC0" w:rsidR="00D21772" w:rsidRPr="00C57C71" w:rsidRDefault="00D21772" w:rsidP="00581EA5">
      <w:pPr>
        <w:spacing w:line="276" w:lineRule="auto"/>
        <w:rPr>
          <w:rFonts w:ascii="Arial" w:hAnsi="Arial" w:cs="Arial"/>
          <w:sz w:val="22"/>
          <w:szCs w:val="22"/>
        </w:rPr>
      </w:pPr>
    </w:p>
    <w:p w14:paraId="20B41A79" w14:textId="38685AB1" w:rsidR="00D21772" w:rsidRPr="00C57C71" w:rsidRDefault="00D21772" w:rsidP="00581EA5">
      <w:pPr>
        <w:spacing w:line="276" w:lineRule="auto"/>
        <w:rPr>
          <w:rFonts w:ascii="Arial" w:hAnsi="Arial" w:cs="Arial"/>
          <w:sz w:val="22"/>
          <w:szCs w:val="22"/>
        </w:rPr>
      </w:pPr>
    </w:p>
    <w:p w14:paraId="166BFDC3" w14:textId="47F2E3ED" w:rsidR="00D21772" w:rsidRPr="00C57C71" w:rsidRDefault="00D21772" w:rsidP="00581EA5">
      <w:pPr>
        <w:spacing w:line="276" w:lineRule="auto"/>
        <w:rPr>
          <w:rFonts w:ascii="Arial" w:hAnsi="Arial" w:cs="Arial"/>
          <w:sz w:val="22"/>
          <w:szCs w:val="22"/>
        </w:rPr>
      </w:pPr>
    </w:p>
    <w:p w14:paraId="4C1EDCE1" w14:textId="570C7F26" w:rsidR="00D21772" w:rsidRPr="00C57C71" w:rsidRDefault="00D21772" w:rsidP="00581EA5">
      <w:pPr>
        <w:spacing w:line="276" w:lineRule="auto"/>
        <w:rPr>
          <w:rFonts w:ascii="Arial" w:hAnsi="Arial" w:cs="Arial"/>
          <w:sz w:val="22"/>
          <w:szCs w:val="22"/>
        </w:rPr>
      </w:pPr>
    </w:p>
    <w:p w14:paraId="1576C5B9" w14:textId="088C19C9" w:rsidR="00D21772" w:rsidRPr="00C57C71" w:rsidRDefault="00D21772" w:rsidP="00581EA5">
      <w:pPr>
        <w:spacing w:line="276" w:lineRule="auto"/>
        <w:rPr>
          <w:rFonts w:ascii="Arial" w:hAnsi="Arial" w:cs="Arial"/>
          <w:sz w:val="22"/>
          <w:szCs w:val="22"/>
        </w:rPr>
      </w:pPr>
    </w:p>
    <w:p w14:paraId="01C5E3C1" w14:textId="1FBF0B47" w:rsidR="00D21772" w:rsidRPr="00C57C71" w:rsidRDefault="00D21772" w:rsidP="00581EA5">
      <w:pPr>
        <w:spacing w:line="276" w:lineRule="auto"/>
        <w:rPr>
          <w:rFonts w:ascii="Arial" w:hAnsi="Arial" w:cs="Arial"/>
          <w:sz w:val="22"/>
          <w:szCs w:val="22"/>
        </w:rPr>
      </w:pPr>
    </w:p>
    <w:p w14:paraId="7F20640E" w14:textId="18AB65F3" w:rsidR="00D21772" w:rsidRPr="00C57C71" w:rsidRDefault="00D21772" w:rsidP="00581EA5">
      <w:pPr>
        <w:spacing w:line="276" w:lineRule="auto"/>
        <w:rPr>
          <w:rFonts w:ascii="Arial" w:hAnsi="Arial" w:cs="Arial"/>
          <w:sz w:val="22"/>
          <w:szCs w:val="22"/>
        </w:rPr>
      </w:pPr>
    </w:p>
    <w:p w14:paraId="0272CE4F" w14:textId="09615491" w:rsidR="00D21772" w:rsidRPr="00C57C71" w:rsidRDefault="00D21772" w:rsidP="00581EA5">
      <w:pPr>
        <w:spacing w:line="276" w:lineRule="auto"/>
        <w:rPr>
          <w:rFonts w:ascii="Arial" w:hAnsi="Arial" w:cs="Arial"/>
          <w:sz w:val="22"/>
          <w:szCs w:val="22"/>
        </w:rPr>
      </w:pPr>
    </w:p>
    <w:p w14:paraId="75F5E410" w14:textId="753B4325" w:rsidR="00D21772" w:rsidRPr="00C57C71" w:rsidRDefault="00D21772" w:rsidP="00581EA5">
      <w:pPr>
        <w:spacing w:line="276" w:lineRule="auto"/>
        <w:rPr>
          <w:rFonts w:ascii="Arial" w:hAnsi="Arial" w:cs="Arial"/>
          <w:sz w:val="22"/>
          <w:szCs w:val="22"/>
        </w:rPr>
      </w:pPr>
    </w:p>
    <w:sectPr w:rsidR="00D21772" w:rsidRPr="00C57C71" w:rsidSect="00107B82">
      <w:footerReference w:type="even" r:id="rId11"/>
      <w:footerReference w:type="default" r:id="rId12"/>
      <w:headerReference w:type="first" r:id="rId13"/>
      <w:pgSz w:w="11906" w:h="16838" w:code="9"/>
      <w:pgMar w:top="1417" w:right="1417" w:bottom="993" w:left="1417"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6B93" w14:textId="77777777" w:rsidR="00FB2D47" w:rsidRDefault="00FB2D47">
      <w:r>
        <w:separator/>
      </w:r>
    </w:p>
  </w:endnote>
  <w:endnote w:type="continuationSeparator" w:id="0">
    <w:p w14:paraId="4F6E852D" w14:textId="77777777" w:rsidR="00FB2D47" w:rsidRDefault="00FB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5576" w14:textId="68C22BDC" w:rsidR="00FB2D47" w:rsidRDefault="00FB2D4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57C71">
      <w:rPr>
        <w:rStyle w:val="slostrnky"/>
        <w:noProof/>
      </w:rPr>
      <w:t>2</w:t>
    </w:r>
    <w:r>
      <w:rPr>
        <w:rStyle w:val="slostrnky"/>
      </w:rPr>
      <w:fldChar w:fldCharType="end"/>
    </w:r>
  </w:p>
  <w:p w14:paraId="69604451" w14:textId="77777777" w:rsidR="00FB2D47" w:rsidRDefault="00FB2D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58C" w14:textId="559F1739" w:rsidR="00FB2D47" w:rsidRPr="0065413B" w:rsidRDefault="00FB2D47">
    <w:pPr>
      <w:pStyle w:val="Zpat"/>
      <w:framePr w:wrap="around" w:vAnchor="text" w:hAnchor="margin" w:xAlign="center" w:y="1"/>
      <w:rPr>
        <w:rStyle w:val="slostrnky"/>
        <w:rFonts w:ascii="Arial" w:hAnsi="Arial" w:cs="Arial"/>
        <w:sz w:val="22"/>
        <w:szCs w:val="22"/>
      </w:rPr>
    </w:pPr>
    <w:r w:rsidRPr="0065413B">
      <w:rPr>
        <w:rStyle w:val="slostrnky"/>
        <w:rFonts w:ascii="Arial" w:hAnsi="Arial" w:cs="Arial"/>
        <w:sz w:val="22"/>
        <w:szCs w:val="22"/>
      </w:rPr>
      <w:fldChar w:fldCharType="begin"/>
    </w:r>
    <w:r w:rsidRPr="0065413B">
      <w:rPr>
        <w:rStyle w:val="slostrnky"/>
        <w:rFonts w:ascii="Arial" w:hAnsi="Arial" w:cs="Arial"/>
        <w:sz w:val="22"/>
        <w:szCs w:val="22"/>
      </w:rPr>
      <w:instrText xml:space="preserve">PAGE  </w:instrText>
    </w:r>
    <w:r w:rsidRPr="0065413B">
      <w:rPr>
        <w:rStyle w:val="slostrnky"/>
        <w:rFonts w:ascii="Arial" w:hAnsi="Arial" w:cs="Arial"/>
        <w:sz w:val="22"/>
        <w:szCs w:val="22"/>
      </w:rPr>
      <w:fldChar w:fldCharType="separate"/>
    </w:r>
    <w:r>
      <w:rPr>
        <w:rStyle w:val="slostrnky"/>
        <w:rFonts w:ascii="Arial" w:hAnsi="Arial" w:cs="Arial"/>
        <w:noProof/>
        <w:sz w:val="22"/>
        <w:szCs w:val="22"/>
      </w:rPr>
      <w:t>10</w:t>
    </w:r>
    <w:r w:rsidRPr="0065413B">
      <w:rPr>
        <w:rStyle w:val="slostrnky"/>
        <w:rFonts w:ascii="Arial" w:hAnsi="Arial" w:cs="Arial"/>
        <w:sz w:val="22"/>
        <w:szCs w:val="22"/>
      </w:rPr>
      <w:fldChar w:fldCharType="end"/>
    </w:r>
  </w:p>
  <w:p w14:paraId="66135EF4" w14:textId="77777777" w:rsidR="00FB2D47" w:rsidRPr="0065413B" w:rsidRDefault="00FB2D47">
    <w:pPr>
      <w:rPr>
        <w:rFonts w:ascii="Arial" w:hAnsi="Arial" w:cs="Arial"/>
        <w:sz w:val="22"/>
        <w:szCs w:val="22"/>
      </w:rPr>
    </w:pPr>
    <w:r w:rsidRPr="0065413B">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40F1" w14:textId="77777777" w:rsidR="00FB2D47" w:rsidRDefault="00FB2D47">
      <w:r>
        <w:separator/>
      </w:r>
    </w:p>
  </w:footnote>
  <w:footnote w:type="continuationSeparator" w:id="0">
    <w:p w14:paraId="036A4969" w14:textId="77777777" w:rsidR="00FB2D47" w:rsidRDefault="00FB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5341" w14:textId="4256847A" w:rsidR="00FB2D47" w:rsidRDefault="00FB2D47" w:rsidP="00B612DB">
    <w:pPr>
      <w:tabs>
        <w:tab w:val="left" w:pos="4820"/>
      </w:tabs>
      <w:rPr>
        <w:rFonts w:ascii="Arial" w:hAnsi="Arial" w:cs="Arial"/>
        <w:sz w:val="22"/>
        <w:szCs w:val="22"/>
      </w:rPr>
    </w:pPr>
    <w:r>
      <w:rPr>
        <w:rFonts w:ascii="Arial" w:hAnsi="Arial" w:cs="Arial"/>
        <w:sz w:val="22"/>
        <w:szCs w:val="22"/>
      </w:rPr>
      <w:tab/>
      <w:t xml:space="preserve">                         </w:t>
    </w:r>
    <w:r w:rsidRPr="0065413B">
      <w:rPr>
        <w:rFonts w:ascii="Arial" w:hAnsi="Arial" w:cs="Arial"/>
        <w:sz w:val="22"/>
        <w:szCs w:val="22"/>
      </w:rPr>
      <w:t>Č</w:t>
    </w:r>
    <w:r w:rsidR="00C57C71">
      <w:rPr>
        <w:rFonts w:ascii="Arial" w:hAnsi="Arial" w:cs="Arial"/>
        <w:sz w:val="22"/>
        <w:szCs w:val="22"/>
      </w:rPr>
      <w:t xml:space="preserve">. j.: </w:t>
    </w:r>
    <w:r w:rsidR="00C57C71" w:rsidRPr="00C57C71">
      <w:rPr>
        <w:rFonts w:ascii="Arial" w:hAnsi="Arial" w:cs="Arial"/>
        <w:sz w:val="22"/>
        <w:szCs w:val="22"/>
      </w:rPr>
      <w:t>SPU 476850/2023</w:t>
    </w:r>
  </w:p>
  <w:p w14:paraId="4D126A90" w14:textId="09BD8ECB" w:rsidR="00C57C71" w:rsidRPr="0065413B" w:rsidRDefault="00C57C71" w:rsidP="00B612DB">
    <w:pPr>
      <w:tabs>
        <w:tab w:val="left" w:pos="48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UID: </w:t>
    </w:r>
    <w:r w:rsidRPr="00C57C71">
      <w:rPr>
        <w:rFonts w:ascii="Arial" w:hAnsi="Arial" w:cs="Arial"/>
        <w:sz w:val="22"/>
        <w:szCs w:val="22"/>
      </w:rPr>
      <w:t>spuess8c193df6</w:t>
    </w:r>
  </w:p>
  <w:p w14:paraId="09B6DDDA" w14:textId="77777777" w:rsidR="00FB2D47" w:rsidRPr="000475D9" w:rsidRDefault="00FB2D47" w:rsidP="00B612DB">
    <w:pPr>
      <w:tabs>
        <w:tab w:val="left" w:pos="4820"/>
      </w:tabs>
      <w:rPr>
        <w:sz w:val="20"/>
        <w:szCs w:val="20"/>
      </w:rPr>
    </w:pPr>
    <w:r w:rsidRPr="000475D9">
      <w:rPr>
        <w:sz w:val="20"/>
        <w:szCs w:val="20"/>
      </w:rPr>
      <w:tab/>
    </w:r>
  </w:p>
  <w:p w14:paraId="4769A3A0" w14:textId="77777777" w:rsidR="00FB2D47" w:rsidRDefault="00FB2D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42A"/>
    <w:multiLevelType w:val="hybridMultilevel"/>
    <w:tmpl w:val="8884CAF4"/>
    <w:lvl w:ilvl="0" w:tplc="01F2EDAC">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44AC3"/>
    <w:multiLevelType w:val="hybridMultilevel"/>
    <w:tmpl w:val="C90451A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F20D08"/>
    <w:multiLevelType w:val="hybridMultilevel"/>
    <w:tmpl w:val="1DD85744"/>
    <w:lvl w:ilvl="0" w:tplc="D5302B7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A72377"/>
    <w:multiLevelType w:val="hybridMultilevel"/>
    <w:tmpl w:val="1206D1C0"/>
    <w:lvl w:ilvl="0" w:tplc="78A01320">
      <w:start w:val="1"/>
      <w:numFmt w:val="decimal"/>
      <w:lvlText w:val="%1."/>
      <w:lvlJc w:val="left"/>
      <w:pPr>
        <w:ind w:left="1724" w:hanging="360"/>
      </w:pPr>
      <w:rPr>
        <w:rFonts w:cs="Times New Roman" w:hint="default"/>
      </w:rPr>
    </w:lvl>
    <w:lvl w:ilvl="1" w:tplc="04050019">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4" w15:restartNumberingAfterBreak="0">
    <w:nsid w:val="04A90495"/>
    <w:multiLevelType w:val="hybridMultilevel"/>
    <w:tmpl w:val="0B702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7D2BF0"/>
    <w:multiLevelType w:val="hybridMultilevel"/>
    <w:tmpl w:val="C9068E06"/>
    <w:lvl w:ilvl="0" w:tplc="AC26A39C">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16219"/>
    <w:multiLevelType w:val="hybridMultilevel"/>
    <w:tmpl w:val="C1323676"/>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874B27"/>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72475B"/>
    <w:multiLevelType w:val="hybridMultilevel"/>
    <w:tmpl w:val="4F18B708"/>
    <w:lvl w:ilvl="0" w:tplc="B5F06F3C">
      <w:start w:val="1"/>
      <w:numFmt w:val="bullet"/>
      <w:lvlText w:val=""/>
      <w:lvlJc w:val="left"/>
      <w:pPr>
        <w:ind w:left="1206" w:hanging="360"/>
      </w:pPr>
      <w:rPr>
        <w:rFonts w:ascii="Symbol" w:hAnsi="Symbol" w:hint="default"/>
        <w:color w:val="auto"/>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9" w15:restartNumberingAfterBreak="0">
    <w:nsid w:val="1B2A5DD2"/>
    <w:multiLevelType w:val="hybridMultilevel"/>
    <w:tmpl w:val="0E6A7D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2728CA"/>
    <w:multiLevelType w:val="hybridMultilevel"/>
    <w:tmpl w:val="2E3631CC"/>
    <w:lvl w:ilvl="0" w:tplc="B5F06F3C">
      <w:start w:val="1"/>
      <w:numFmt w:val="bullet"/>
      <w:lvlText w:val=""/>
      <w:lvlJc w:val="left"/>
      <w:pPr>
        <w:ind w:left="1145" w:hanging="360"/>
      </w:pPr>
      <w:rPr>
        <w:rFonts w:ascii="Symbol" w:hAnsi="Symbol"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B5F06F3C">
      <w:start w:val="1"/>
      <w:numFmt w:val="bullet"/>
      <w:lvlText w:val=""/>
      <w:lvlJc w:val="left"/>
      <w:pPr>
        <w:ind w:left="2585" w:hanging="360"/>
      </w:pPr>
      <w:rPr>
        <w:rFonts w:ascii="Symbol" w:hAnsi="Symbol" w:hint="default"/>
        <w:i w:val="0"/>
        <w:color w:val="auto"/>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1" w15:restartNumberingAfterBreak="0">
    <w:nsid w:val="1D657100"/>
    <w:multiLevelType w:val="hybridMultilevel"/>
    <w:tmpl w:val="C8726364"/>
    <w:lvl w:ilvl="0" w:tplc="6E3A084E">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55F60BE"/>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5E154C6"/>
    <w:multiLevelType w:val="hybridMultilevel"/>
    <w:tmpl w:val="D11007EE"/>
    <w:lvl w:ilvl="0" w:tplc="0632E52C">
      <w:start w:val="1"/>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227C53"/>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7AB025D"/>
    <w:multiLevelType w:val="hybridMultilevel"/>
    <w:tmpl w:val="72F0CB34"/>
    <w:lvl w:ilvl="0" w:tplc="B5F06F3C">
      <w:start w:val="1"/>
      <w:numFmt w:val="bullet"/>
      <w:lvlText w:val=""/>
      <w:lvlJc w:val="left"/>
      <w:pPr>
        <w:ind w:left="720" w:hanging="360"/>
      </w:pPr>
      <w:rPr>
        <w:rFonts w:ascii="Symbol" w:hAnsi="Symbol"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A5C4045"/>
    <w:multiLevelType w:val="hybridMultilevel"/>
    <w:tmpl w:val="0F30EB98"/>
    <w:lvl w:ilvl="0" w:tplc="0405000F">
      <w:start w:val="1"/>
      <w:numFmt w:val="decimal"/>
      <w:lvlText w:val="%1."/>
      <w:lvlJc w:val="left"/>
      <w:pPr>
        <w:ind w:left="360" w:hanging="360"/>
      </w:pPr>
      <w:rPr>
        <w:rFonts w:cs="Times New Roman"/>
      </w:rPr>
    </w:lvl>
    <w:lvl w:ilvl="1" w:tplc="ABE63CEE">
      <w:start w:val="1"/>
      <w:numFmt w:val="lowerLetter"/>
      <w:lvlText w:val="%2)"/>
      <w:lvlJc w:val="left"/>
      <w:pPr>
        <w:ind w:left="1785" w:hanging="705"/>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CF20DA4"/>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13B6C06"/>
    <w:multiLevelType w:val="multilevel"/>
    <w:tmpl w:val="537E808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422898"/>
    <w:multiLevelType w:val="hybridMultilevel"/>
    <w:tmpl w:val="00669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2C6FCD"/>
    <w:multiLevelType w:val="multilevel"/>
    <w:tmpl w:val="5F46574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1317B2"/>
    <w:multiLevelType w:val="hybridMultilevel"/>
    <w:tmpl w:val="991EB17E"/>
    <w:lvl w:ilvl="0" w:tplc="3D94A1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A14004"/>
    <w:multiLevelType w:val="hybridMultilevel"/>
    <w:tmpl w:val="7B62F0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A296AE9"/>
    <w:multiLevelType w:val="hybridMultilevel"/>
    <w:tmpl w:val="894E0B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79879BA">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910EFC"/>
    <w:multiLevelType w:val="hybridMultilevel"/>
    <w:tmpl w:val="1C60E826"/>
    <w:lvl w:ilvl="0" w:tplc="4B7AFFF8">
      <w:start w:val="1"/>
      <w:numFmt w:val="bullet"/>
      <w:lvlText w:val="▪"/>
      <w:lvlJc w:val="left"/>
      <w:pPr>
        <w:ind w:left="720" w:hanging="360"/>
      </w:pPr>
      <w:rPr>
        <w:rFonts w:ascii="Courier New" w:hAnsi="Courier New" w:hint="default"/>
      </w:rPr>
    </w:lvl>
    <w:lvl w:ilvl="1" w:tplc="CF8237F8">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F90B0B"/>
    <w:multiLevelType w:val="hybridMultilevel"/>
    <w:tmpl w:val="C8FC02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1A1826"/>
    <w:multiLevelType w:val="hybridMultilevel"/>
    <w:tmpl w:val="1F70596E"/>
    <w:lvl w:ilvl="0" w:tplc="B6F683CA">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471D39"/>
    <w:multiLevelType w:val="hybridMultilevel"/>
    <w:tmpl w:val="71204FD2"/>
    <w:lvl w:ilvl="0" w:tplc="C43E0B16">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ACB6392"/>
    <w:multiLevelType w:val="hybridMultilevel"/>
    <w:tmpl w:val="4C6431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B4249ED"/>
    <w:multiLevelType w:val="hybridMultilevel"/>
    <w:tmpl w:val="89BA2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2452B2"/>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FE939CA"/>
    <w:multiLevelType w:val="multilevel"/>
    <w:tmpl w:val="8E04CA1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19750A"/>
    <w:multiLevelType w:val="hybridMultilevel"/>
    <w:tmpl w:val="B7805CC2"/>
    <w:lvl w:ilvl="0" w:tplc="94FAB83C">
      <w:numFmt w:val="bullet"/>
      <w:lvlText w:val="-"/>
      <w:lvlJc w:val="left"/>
      <w:pPr>
        <w:ind w:left="720" w:hanging="360"/>
      </w:pPr>
      <w:rPr>
        <w:rFonts w:ascii="Times New Roman" w:eastAsia="Times New Roman" w:hAnsi="Times New Roman" w:hint="default"/>
      </w:rPr>
    </w:lvl>
    <w:lvl w:ilvl="1" w:tplc="D602A8CC">
      <w:start w:val="1"/>
      <w:numFmt w:val="bullet"/>
      <w:lvlText w:val="-"/>
      <w:lvlJc w:val="left"/>
      <w:pPr>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DC1143"/>
    <w:multiLevelType w:val="hybridMultilevel"/>
    <w:tmpl w:val="F2AEA53E"/>
    <w:lvl w:ilvl="0" w:tplc="0EA4FC4E">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6" w15:restartNumberingAfterBreak="0">
    <w:nsid w:val="6F931E13"/>
    <w:multiLevelType w:val="hybridMultilevel"/>
    <w:tmpl w:val="EBD4C212"/>
    <w:lvl w:ilvl="0" w:tplc="4B7AFFF8">
      <w:start w:val="1"/>
      <w:numFmt w:val="bullet"/>
      <w:lvlText w:val="▪"/>
      <w:lvlJc w:val="left"/>
      <w:pPr>
        <w:ind w:left="720" w:hanging="360"/>
      </w:pPr>
      <w:rPr>
        <w:rFonts w:ascii="Courier New" w:hAnsi="Courier New" w:hint="default"/>
      </w:rPr>
    </w:lvl>
    <w:lvl w:ilvl="1" w:tplc="04050013">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5B326E"/>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15E6AC8"/>
    <w:multiLevelType w:val="hybridMultilevel"/>
    <w:tmpl w:val="A1FA796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72FE3E79"/>
    <w:multiLevelType w:val="hybridMultilevel"/>
    <w:tmpl w:val="E4E6F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946AD3"/>
    <w:multiLevelType w:val="hybridMultilevel"/>
    <w:tmpl w:val="1206D1C0"/>
    <w:lvl w:ilvl="0" w:tplc="78A01320">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7BA634D"/>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BC917BC"/>
    <w:multiLevelType w:val="multilevel"/>
    <w:tmpl w:val="AC78EF40"/>
    <w:lvl w:ilvl="0">
      <w:start w:val="1"/>
      <w:numFmt w:val="decimal"/>
      <w:lvlText w:val="%1."/>
      <w:lvlJc w:val="left"/>
      <w:pPr>
        <w:ind w:left="720" w:hanging="360"/>
      </w:pPr>
      <w:rPr>
        <w:rFonts w:hint="default"/>
      </w:rPr>
    </w:lvl>
    <w:lvl w:ilvl="1">
      <w:start w:val="1"/>
      <w:numFmt w:val="decimal"/>
      <w:isLgl/>
      <w:lvlText w:val="%1.%2."/>
      <w:lvlJc w:val="left"/>
      <w:pPr>
        <w:ind w:left="1086" w:hanging="6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7CE524E1"/>
    <w:multiLevelType w:val="hybridMultilevel"/>
    <w:tmpl w:val="414434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3441635">
    <w:abstractNumId w:val="23"/>
  </w:num>
  <w:num w:numId="2" w16cid:durableId="741374739">
    <w:abstractNumId w:val="42"/>
  </w:num>
  <w:num w:numId="3" w16cid:durableId="137384777">
    <w:abstractNumId w:val="11"/>
  </w:num>
  <w:num w:numId="4" w16cid:durableId="679628464">
    <w:abstractNumId w:val="37"/>
  </w:num>
  <w:num w:numId="5" w16cid:durableId="547838418">
    <w:abstractNumId w:val="12"/>
  </w:num>
  <w:num w:numId="6" w16cid:durableId="2142382595">
    <w:abstractNumId w:val="40"/>
  </w:num>
  <w:num w:numId="7" w16cid:durableId="526992837">
    <w:abstractNumId w:val="15"/>
  </w:num>
  <w:num w:numId="8" w16cid:durableId="1233349707">
    <w:abstractNumId w:val="16"/>
  </w:num>
  <w:num w:numId="9" w16cid:durableId="1878546297">
    <w:abstractNumId w:val="28"/>
  </w:num>
  <w:num w:numId="10" w16cid:durableId="668869508">
    <w:abstractNumId w:val="1"/>
  </w:num>
  <w:num w:numId="11" w16cid:durableId="1064985043">
    <w:abstractNumId w:val="30"/>
  </w:num>
  <w:num w:numId="12" w16cid:durableId="2005741701">
    <w:abstractNumId w:val="32"/>
  </w:num>
  <w:num w:numId="13" w16cid:durableId="164982579">
    <w:abstractNumId w:val="41"/>
  </w:num>
  <w:num w:numId="14" w16cid:durableId="477960012">
    <w:abstractNumId w:val="33"/>
  </w:num>
  <w:num w:numId="15" w16cid:durableId="2017270945">
    <w:abstractNumId w:val="22"/>
  </w:num>
  <w:num w:numId="16" w16cid:durableId="563756949">
    <w:abstractNumId w:val="14"/>
  </w:num>
  <w:num w:numId="17" w16cid:durableId="606233933">
    <w:abstractNumId w:val="17"/>
  </w:num>
  <w:num w:numId="18" w16cid:durableId="1983347452">
    <w:abstractNumId w:val="3"/>
  </w:num>
  <w:num w:numId="19" w16cid:durableId="661812561">
    <w:abstractNumId w:val="31"/>
  </w:num>
  <w:num w:numId="20" w16cid:durableId="1645423599">
    <w:abstractNumId w:val="8"/>
  </w:num>
  <w:num w:numId="21" w16cid:durableId="1854026793">
    <w:abstractNumId w:val="21"/>
  </w:num>
  <w:num w:numId="22" w16cid:durableId="1336148922">
    <w:abstractNumId w:val="34"/>
  </w:num>
  <w:num w:numId="23" w16cid:durableId="1621767365">
    <w:abstractNumId w:val="7"/>
  </w:num>
  <w:num w:numId="24" w16cid:durableId="1368334283">
    <w:abstractNumId w:val="27"/>
  </w:num>
  <w:num w:numId="25" w16cid:durableId="1963459464">
    <w:abstractNumId w:val="5"/>
  </w:num>
  <w:num w:numId="26" w16cid:durableId="1779830207">
    <w:abstractNumId w:val="20"/>
  </w:num>
  <w:num w:numId="27" w16cid:durableId="4442291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90608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5592067">
    <w:abstractNumId w:val="36"/>
  </w:num>
  <w:num w:numId="30" w16cid:durableId="2074428471">
    <w:abstractNumId w:val="24"/>
  </w:num>
  <w:num w:numId="31" w16cid:durableId="959382218">
    <w:abstractNumId w:val="10"/>
  </w:num>
  <w:num w:numId="32" w16cid:durableId="1395085895">
    <w:abstractNumId w:val="9"/>
  </w:num>
  <w:num w:numId="33" w16cid:durableId="2068069677">
    <w:abstractNumId w:val="26"/>
  </w:num>
  <w:num w:numId="34" w16cid:durableId="1201897084">
    <w:abstractNumId w:val="13"/>
  </w:num>
  <w:num w:numId="35" w16cid:durableId="1128859641">
    <w:abstractNumId w:val="0"/>
  </w:num>
  <w:num w:numId="36" w16cid:durableId="52774309">
    <w:abstractNumId w:val="6"/>
  </w:num>
  <w:num w:numId="37" w16cid:durableId="1828134040">
    <w:abstractNumId w:val="2"/>
  </w:num>
  <w:num w:numId="38" w16cid:durableId="815223418">
    <w:abstractNumId w:val="39"/>
  </w:num>
  <w:num w:numId="39" w16cid:durableId="721370506">
    <w:abstractNumId w:val="29"/>
  </w:num>
  <w:num w:numId="40" w16cid:durableId="499934329">
    <w:abstractNumId w:val="18"/>
  </w:num>
  <w:num w:numId="41" w16cid:durableId="956370987">
    <w:abstractNumId w:val="43"/>
  </w:num>
  <w:num w:numId="42" w16cid:durableId="40640283">
    <w:abstractNumId w:val="4"/>
  </w:num>
  <w:num w:numId="43" w16cid:durableId="1354914677">
    <w:abstractNumId w:val="19"/>
  </w:num>
  <w:num w:numId="44" w16cid:durableId="8671386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44695681">
    <w:abstractNumId w:val="25"/>
  </w:num>
  <w:num w:numId="46" w16cid:durableId="394815427">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2A"/>
    <w:rsid w:val="00001044"/>
    <w:rsid w:val="0000401A"/>
    <w:rsid w:val="000049C8"/>
    <w:rsid w:val="000064EC"/>
    <w:rsid w:val="00010A4C"/>
    <w:rsid w:val="00015425"/>
    <w:rsid w:val="00020B89"/>
    <w:rsid w:val="000225EC"/>
    <w:rsid w:val="000238BE"/>
    <w:rsid w:val="000267FC"/>
    <w:rsid w:val="0002715C"/>
    <w:rsid w:val="0003194D"/>
    <w:rsid w:val="00031C77"/>
    <w:rsid w:val="00036139"/>
    <w:rsid w:val="00041035"/>
    <w:rsid w:val="00043167"/>
    <w:rsid w:val="00044CDA"/>
    <w:rsid w:val="00047486"/>
    <w:rsid w:val="000475D9"/>
    <w:rsid w:val="000537BE"/>
    <w:rsid w:val="00054105"/>
    <w:rsid w:val="00071310"/>
    <w:rsid w:val="00072B3B"/>
    <w:rsid w:val="00074CB6"/>
    <w:rsid w:val="00074F08"/>
    <w:rsid w:val="00075FE0"/>
    <w:rsid w:val="00076CA9"/>
    <w:rsid w:val="00080058"/>
    <w:rsid w:val="0009178B"/>
    <w:rsid w:val="00091F9D"/>
    <w:rsid w:val="0009453F"/>
    <w:rsid w:val="000945F6"/>
    <w:rsid w:val="000955F8"/>
    <w:rsid w:val="000A2E92"/>
    <w:rsid w:val="000A317A"/>
    <w:rsid w:val="000A5D60"/>
    <w:rsid w:val="000B0054"/>
    <w:rsid w:val="000B27E9"/>
    <w:rsid w:val="000B2F77"/>
    <w:rsid w:val="000C0F07"/>
    <w:rsid w:val="000C20BA"/>
    <w:rsid w:val="000C5542"/>
    <w:rsid w:val="000C707A"/>
    <w:rsid w:val="000D4480"/>
    <w:rsid w:val="000D7BFC"/>
    <w:rsid w:val="000E778B"/>
    <w:rsid w:val="000F3105"/>
    <w:rsid w:val="000F7030"/>
    <w:rsid w:val="00101A40"/>
    <w:rsid w:val="00105647"/>
    <w:rsid w:val="00105F71"/>
    <w:rsid w:val="00106860"/>
    <w:rsid w:val="00107B82"/>
    <w:rsid w:val="00110803"/>
    <w:rsid w:val="001109BB"/>
    <w:rsid w:val="001125A0"/>
    <w:rsid w:val="00112612"/>
    <w:rsid w:val="00113F17"/>
    <w:rsid w:val="001146EE"/>
    <w:rsid w:val="00115B09"/>
    <w:rsid w:val="001162B5"/>
    <w:rsid w:val="00130922"/>
    <w:rsid w:val="0013124D"/>
    <w:rsid w:val="00134187"/>
    <w:rsid w:val="001341C9"/>
    <w:rsid w:val="00135CCE"/>
    <w:rsid w:val="00137A19"/>
    <w:rsid w:val="001420AC"/>
    <w:rsid w:val="001436AB"/>
    <w:rsid w:val="001436D2"/>
    <w:rsid w:val="00146D8D"/>
    <w:rsid w:val="00150CB3"/>
    <w:rsid w:val="00154DDE"/>
    <w:rsid w:val="00155FAF"/>
    <w:rsid w:val="001635AF"/>
    <w:rsid w:val="00175AA6"/>
    <w:rsid w:val="00177458"/>
    <w:rsid w:val="00182EB4"/>
    <w:rsid w:val="001924A9"/>
    <w:rsid w:val="00192D01"/>
    <w:rsid w:val="001A00BB"/>
    <w:rsid w:val="001A09D0"/>
    <w:rsid w:val="001A2F76"/>
    <w:rsid w:val="001A345A"/>
    <w:rsid w:val="001A4810"/>
    <w:rsid w:val="001B3E9F"/>
    <w:rsid w:val="001B43D5"/>
    <w:rsid w:val="001B74A0"/>
    <w:rsid w:val="001C563D"/>
    <w:rsid w:val="001C67DB"/>
    <w:rsid w:val="001D01B2"/>
    <w:rsid w:val="001D0A76"/>
    <w:rsid w:val="001E3979"/>
    <w:rsid w:val="001E64F6"/>
    <w:rsid w:val="001E7DD2"/>
    <w:rsid w:val="001F025D"/>
    <w:rsid w:val="001F44A5"/>
    <w:rsid w:val="00201E52"/>
    <w:rsid w:val="00205D1D"/>
    <w:rsid w:val="002148E6"/>
    <w:rsid w:val="0021517F"/>
    <w:rsid w:val="002237D4"/>
    <w:rsid w:val="00223C18"/>
    <w:rsid w:val="002275B8"/>
    <w:rsid w:val="00230B10"/>
    <w:rsid w:val="00232677"/>
    <w:rsid w:val="002356DF"/>
    <w:rsid w:val="00237E48"/>
    <w:rsid w:val="002415E0"/>
    <w:rsid w:val="002426BC"/>
    <w:rsid w:val="00243FBB"/>
    <w:rsid w:val="00245BE5"/>
    <w:rsid w:val="00256772"/>
    <w:rsid w:val="002579E8"/>
    <w:rsid w:val="0026188A"/>
    <w:rsid w:val="00264DEE"/>
    <w:rsid w:val="00272995"/>
    <w:rsid w:val="00273CF9"/>
    <w:rsid w:val="00275BD7"/>
    <w:rsid w:val="00286973"/>
    <w:rsid w:val="00290AD3"/>
    <w:rsid w:val="00295E38"/>
    <w:rsid w:val="002A5F1D"/>
    <w:rsid w:val="002A657D"/>
    <w:rsid w:val="002B2D66"/>
    <w:rsid w:val="002B50D7"/>
    <w:rsid w:val="002C20DB"/>
    <w:rsid w:val="002C44BF"/>
    <w:rsid w:val="002C4B1E"/>
    <w:rsid w:val="002C5C87"/>
    <w:rsid w:val="002C6F3E"/>
    <w:rsid w:val="002D0097"/>
    <w:rsid w:val="002D0931"/>
    <w:rsid w:val="002D452A"/>
    <w:rsid w:val="002D51B1"/>
    <w:rsid w:val="002D5959"/>
    <w:rsid w:val="002D62B1"/>
    <w:rsid w:val="002E16F6"/>
    <w:rsid w:val="002E291E"/>
    <w:rsid w:val="002E4681"/>
    <w:rsid w:val="002E528A"/>
    <w:rsid w:val="002E65F1"/>
    <w:rsid w:val="002E7EEC"/>
    <w:rsid w:val="002F1EA7"/>
    <w:rsid w:val="002F28B2"/>
    <w:rsid w:val="002F470C"/>
    <w:rsid w:val="002F7D16"/>
    <w:rsid w:val="00307006"/>
    <w:rsid w:val="003129F5"/>
    <w:rsid w:val="00312B49"/>
    <w:rsid w:val="003139FA"/>
    <w:rsid w:val="00315944"/>
    <w:rsid w:val="0031616C"/>
    <w:rsid w:val="0032548E"/>
    <w:rsid w:val="00335E77"/>
    <w:rsid w:val="00345ED1"/>
    <w:rsid w:val="003519AC"/>
    <w:rsid w:val="00352451"/>
    <w:rsid w:val="00353095"/>
    <w:rsid w:val="00353118"/>
    <w:rsid w:val="0035360C"/>
    <w:rsid w:val="00356B9A"/>
    <w:rsid w:val="0036252C"/>
    <w:rsid w:val="00363586"/>
    <w:rsid w:val="003646B9"/>
    <w:rsid w:val="00365765"/>
    <w:rsid w:val="0036786C"/>
    <w:rsid w:val="00372EB5"/>
    <w:rsid w:val="0038060F"/>
    <w:rsid w:val="00382024"/>
    <w:rsid w:val="00385B58"/>
    <w:rsid w:val="00385F08"/>
    <w:rsid w:val="003A3A7B"/>
    <w:rsid w:val="003A4A18"/>
    <w:rsid w:val="003C0BD6"/>
    <w:rsid w:val="003C1138"/>
    <w:rsid w:val="003C1C8F"/>
    <w:rsid w:val="003D1339"/>
    <w:rsid w:val="003D314F"/>
    <w:rsid w:val="003D3BEF"/>
    <w:rsid w:val="003E1655"/>
    <w:rsid w:val="003E4B45"/>
    <w:rsid w:val="003E5F95"/>
    <w:rsid w:val="003F0989"/>
    <w:rsid w:val="003F1397"/>
    <w:rsid w:val="003F475F"/>
    <w:rsid w:val="003F5C38"/>
    <w:rsid w:val="003F72B8"/>
    <w:rsid w:val="004024DB"/>
    <w:rsid w:val="00404236"/>
    <w:rsid w:val="00407C30"/>
    <w:rsid w:val="00412708"/>
    <w:rsid w:val="00413E1B"/>
    <w:rsid w:val="004212A8"/>
    <w:rsid w:val="004212BC"/>
    <w:rsid w:val="00421982"/>
    <w:rsid w:val="004272BB"/>
    <w:rsid w:val="00436CBA"/>
    <w:rsid w:val="00437D96"/>
    <w:rsid w:val="0044082E"/>
    <w:rsid w:val="004414EF"/>
    <w:rsid w:val="0044161E"/>
    <w:rsid w:val="004426E2"/>
    <w:rsid w:val="00445B35"/>
    <w:rsid w:val="004559BE"/>
    <w:rsid w:val="004710B7"/>
    <w:rsid w:val="004744F4"/>
    <w:rsid w:val="0047586B"/>
    <w:rsid w:val="00481D4E"/>
    <w:rsid w:val="00486468"/>
    <w:rsid w:val="0049086E"/>
    <w:rsid w:val="00490F8C"/>
    <w:rsid w:val="0049378E"/>
    <w:rsid w:val="00494465"/>
    <w:rsid w:val="00496340"/>
    <w:rsid w:val="00496D0C"/>
    <w:rsid w:val="004B071D"/>
    <w:rsid w:val="004B1651"/>
    <w:rsid w:val="004B1E92"/>
    <w:rsid w:val="004B542F"/>
    <w:rsid w:val="004C5F30"/>
    <w:rsid w:val="004C7A4D"/>
    <w:rsid w:val="004D35F7"/>
    <w:rsid w:val="004D3829"/>
    <w:rsid w:val="004D3BD0"/>
    <w:rsid w:val="004D3D21"/>
    <w:rsid w:val="004D3E89"/>
    <w:rsid w:val="004F34B3"/>
    <w:rsid w:val="004F3E6E"/>
    <w:rsid w:val="004F4B68"/>
    <w:rsid w:val="005030B7"/>
    <w:rsid w:val="00504C7F"/>
    <w:rsid w:val="00505087"/>
    <w:rsid w:val="0051157A"/>
    <w:rsid w:val="00512D35"/>
    <w:rsid w:val="005163EE"/>
    <w:rsid w:val="005210B2"/>
    <w:rsid w:val="005218D1"/>
    <w:rsid w:val="0052641B"/>
    <w:rsid w:val="00526436"/>
    <w:rsid w:val="005309D3"/>
    <w:rsid w:val="00530F0B"/>
    <w:rsid w:val="005346BA"/>
    <w:rsid w:val="005363A6"/>
    <w:rsid w:val="005435A6"/>
    <w:rsid w:val="005509FC"/>
    <w:rsid w:val="0055174F"/>
    <w:rsid w:val="00555954"/>
    <w:rsid w:val="00557DC4"/>
    <w:rsid w:val="00564155"/>
    <w:rsid w:val="00570D51"/>
    <w:rsid w:val="005739E4"/>
    <w:rsid w:val="00575AAA"/>
    <w:rsid w:val="00577793"/>
    <w:rsid w:val="00580E6C"/>
    <w:rsid w:val="00581EA5"/>
    <w:rsid w:val="00584C4D"/>
    <w:rsid w:val="00591E12"/>
    <w:rsid w:val="00593F08"/>
    <w:rsid w:val="005943AE"/>
    <w:rsid w:val="00594D12"/>
    <w:rsid w:val="005950E0"/>
    <w:rsid w:val="005A18B6"/>
    <w:rsid w:val="005A3246"/>
    <w:rsid w:val="005A491E"/>
    <w:rsid w:val="005B466B"/>
    <w:rsid w:val="005B65D4"/>
    <w:rsid w:val="005C19D1"/>
    <w:rsid w:val="005C4E1C"/>
    <w:rsid w:val="005D0DBF"/>
    <w:rsid w:val="005D4FB7"/>
    <w:rsid w:val="005E453A"/>
    <w:rsid w:val="005F157C"/>
    <w:rsid w:val="005F16CA"/>
    <w:rsid w:val="005F6793"/>
    <w:rsid w:val="005F6CF5"/>
    <w:rsid w:val="00602580"/>
    <w:rsid w:val="006028D8"/>
    <w:rsid w:val="00604F13"/>
    <w:rsid w:val="0060642A"/>
    <w:rsid w:val="00607CFA"/>
    <w:rsid w:val="006124F3"/>
    <w:rsid w:val="0061346C"/>
    <w:rsid w:val="006135DF"/>
    <w:rsid w:val="00620D02"/>
    <w:rsid w:val="00620F03"/>
    <w:rsid w:val="00621A64"/>
    <w:rsid w:val="00622A2D"/>
    <w:rsid w:val="0063062F"/>
    <w:rsid w:val="00636CAE"/>
    <w:rsid w:val="006459F2"/>
    <w:rsid w:val="00651ACF"/>
    <w:rsid w:val="0065413B"/>
    <w:rsid w:val="00655D5B"/>
    <w:rsid w:val="00663A13"/>
    <w:rsid w:val="00663E98"/>
    <w:rsid w:val="00665C5C"/>
    <w:rsid w:val="00665D62"/>
    <w:rsid w:val="00671F2F"/>
    <w:rsid w:val="006750CB"/>
    <w:rsid w:val="0067761E"/>
    <w:rsid w:val="00680155"/>
    <w:rsid w:val="00680736"/>
    <w:rsid w:val="00680C82"/>
    <w:rsid w:val="006818A0"/>
    <w:rsid w:val="006830F3"/>
    <w:rsid w:val="00685DE2"/>
    <w:rsid w:val="00687D50"/>
    <w:rsid w:val="00693907"/>
    <w:rsid w:val="00694BBF"/>
    <w:rsid w:val="0069540E"/>
    <w:rsid w:val="00697EDD"/>
    <w:rsid w:val="006A0C0F"/>
    <w:rsid w:val="006A241D"/>
    <w:rsid w:val="006A5271"/>
    <w:rsid w:val="006A5A04"/>
    <w:rsid w:val="006A5E0E"/>
    <w:rsid w:val="006A7B88"/>
    <w:rsid w:val="006B000B"/>
    <w:rsid w:val="006B1BE4"/>
    <w:rsid w:val="006B1C39"/>
    <w:rsid w:val="006B65EA"/>
    <w:rsid w:val="006B777E"/>
    <w:rsid w:val="006B7D5F"/>
    <w:rsid w:val="006C6A67"/>
    <w:rsid w:val="006D16E2"/>
    <w:rsid w:val="006D205B"/>
    <w:rsid w:val="006D3644"/>
    <w:rsid w:val="006D3A26"/>
    <w:rsid w:val="006D6B23"/>
    <w:rsid w:val="006E0A66"/>
    <w:rsid w:val="006E184D"/>
    <w:rsid w:val="006E341E"/>
    <w:rsid w:val="006E74C0"/>
    <w:rsid w:val="006E77AA"/>
    <w:rsid w:val="006E7F19"/>
    <w:rsid w:val="006F2CFA"/>
    <w:rsid w:val="0070009A"/>
    <w:rsid w:val="00703997"/>
    <w:rsid w:val="007045DF"/>
    <w:rsid w:val="00710ED8"/>
    <w:rsid w:val="0071316C"/>
    <w:rsid w:val="00714C4C"/>
    <w:rsid w:val="00715BA3"/>
    <w:rsid w:val="00720AF4"/>
    <w:rsid w:val="00723BB4"/>
    <w:rsid w:val="0072459E"/>
    <w:rsid w:val="0072555B"/>
    <w:rsid w:val="0073341D"/>
    <w:rsid w:val="007371C2"/>
    <w:rsid w:val="00740768"/>
    <w:rsid w:val="007573C9"/>
    <w:rsid w:val="00761095"/>
    <w:rsid w:val="00762EA3"/>
    <w:rsid w:val="0077327E"/>
    <w:rsid w:val="007802E3"/>
    <w:rsid w:val="0079189D"/>
    <w:rsid w:val="00793338"/>
    <w:rsid w:val="00793CDF"/>
    <w:rsid w:val="007952AA"/>
    <w:rsid w:val="007A0BBE"/>
    <w:rsid w:val="007A0C1F"/>
    <w:rsid w:val="007A2861"/>
    <w:rsid w:val="007A2CE5"/>
    <w:rsid w:val="007B26CE"/>
    <w:rsid w:val="007B3549"/>
    <w:rsid w:val="007B5062"/>
    <w:rsid w:val="007B552E"/>
    <w:rsid w:val="007C474C"/>
    <w:rsid w:val="007F24D9"/>
    <w:rsid w:val="007F3DBD"/>
    <w:rsid w:val="007F57DC"/>
    <w:rsid w:val="00801BFA"/>
    <w:rsid w:val="00807262"/>
    <w:rsid w:val="00815990"/>
    <w:rsid w:val="008164FC"/>
    <w:rsid w:val="008233A2"/>
    <w:rsid w:val="00826515"/>
    <w:rsid w:val="008349FB"/>
    <w:rsid w:val="00834C20"/>
    <w:rsid w:val="00835C37"/>
    <w:rsid w:val="00836B8B"/>
    <w:rsid w:val="00864567"/>
    <w:rsid w:val="00867A8D"/>
    <w:rsid w:val="00872496"/>
    <w:rsid w:val="008730AC"/>
    <w:rsid w:val="00876037"/>
    <w:rsid w:val="00881664"/>
    <w:rsid w:val="008824B0"/>
    <w:rsid w:val="0088352F"/>
    <w:rsid w:val="0088437D"/>
    <w:rsid w:val="008847CE"/>
    <w:rsid w:val="008932B9"/>
    <w:rsid w:val="00896B54"/>
    <w:rsid w:val="008A2920"/>
    <w:rsid w:val="008A2CBC"/>
    <w:rsid w:val="008A36DC"/>
    <w:rsid w:val="008A5ED0"/>
    <w:rsid w:val="008B001E"/>
    <w:rsid w:val="008B206B"/>
    <w:rsid w:val="008B6853"/>
    <w:rsid w:val="008B70E2"/>
    <w:rsid w:val="008C1DE8"/>
    <w:rsid w:val="008D1FC4"/>
    <w:rsid w:val="008D6EC4"/>
    <w:rsid w:val="008E237E"/>
    <w:rsid w:val="008E2945"/>
    <w:rsid w:val="008F617D"/>
    <w:rsid w:val="008F675C"/>
    <w:rsid w:val="00915827"/>
    <w:rsid w:val="00920316"/>
    <w:rsid w:val="009236C3"/>
    <w:rsid w:val="00940789"/>
    <w:rsid w:val="00944CC9"/>
    <w:rsid w:val="0095156F"/>
    <w:rsid w:val="009528F6"/>
    <w:rsid w:val="00955E2F"/>
    <w:rsid w:val="0096052A"/>
    <w:rsid w:val="00961076"/>
    <w:rsid w:val="00964D56"/>
    <w:rsid w:val="00967C78"/>
    <w:rsid w:val="00970331"/>
    <w:rsid w:val="00971856"/>
    <w:rsid w:val="00973629"/>
    <w:rsid w:val="00974ED9"/>
    <w:rsid w:val="00975522"/>
    <w:rsid w:val="0097580F"/>
    <w:rsid w:val="00984914"/>
    <w:rsid w:val="009861EC"/>
    <w:rsid w:val="00991B31"/>
    <w:rsid w:val="00992024"/>
    <w:rsid w:val="009947B1"/>
    <w:rsid w:val="00997474"/>
    <w:rsid w:val="009A3F92"/>
    <w:rsid w:val="009B53DA"/>
    <w:rsid w:val="009C424A"/>
    <w:rsid w:val="009D1CD7"/>
    <w:rsid w:val="009D4294"/>
    <w:rsid w:val="009E1225"/>
    <w:rsid w:val="009E1FA3"/>
    <w:rsid w:val="009E5977"/>
    <w:rsid w:val="009E6152"/>
    <w:rsid w:val="009F717E"/>
    <w:rsid w:val="00A015A1"/>
    <w:rsid w:val="00A0393B"/>
    <w:rsid w:val="00A039A3"/>
    <w:rsid w:val="00A1154E"/>
    <w:rsid w:val="00A12398"/>
    <w:rsid w:val="00A13158"/>
    <w:rsid w:val="00A2275A"/>
    <w:rsid w:val="00A23CFB"/>
    <w:rsid w:val="00A24BD7"/>
    <w:rsid w:val="00A30082"/>
    <w:rsid w:val="00A320F3"/>
    <w:rsid w:val="00A34055"/>
    <w:rsid w:val="00A35A75"/>
    <w:rsid w:val="00A36718"/>
    <w:rsid w:val="00A46502"/>
    <w:rsid w:val="00A504B9"/>
    <w:rsid w:val="00A56677"/>
    <w:rsid w:val="00A61EFB"/>
    <w:rsid w:val="00A6266A"/>
    <w:rsid w:val="00A644B8"/>
    <w:rsid w:val="00A65C72"/>
    <w:rsid w:val="00A755D9"/>
    <w:rsid w:val="00A755E8"/>
    <w:rsid w:val="00A76D29"/>
    <w:rsid w:val="00A85CAE"/>
    <w:rsid w:val="00A8657F"/>
    <w:rsid w:val="00A873AE"/>
    <w:rsid w:val="00A91C6B"/>
    <w:rsid w:val="00A92504"/>
    <w:rsid w:val="00A9376F"/>
    <w:rsid w:val="00A93F74"/>
    <w:rsid w:val="00A9400F"/>
    <w:rsid w:val="00A946A5"/>
    <w:rsid w:val="00A9625B"/>
    <w:rsid w:val="00A964B7"/>
    <w:rsid w:val="00A97006"/>
    <w:rsid w:val="00AA0B05"/>
    <w:rsid w:val="00AA29C7"/>
    <w:rsid w:val="00AB1BB6"/>
    <w:rsid w:val="00AB68CB"/>
    <w:rsid w:val="00AD02C6"/>
    <w:rsid w:val="00AD27EA"/>
    <w:rsid w:val="00AD5679"/>
    <w:rsid w:val="00AD6B10"/>
    <w:rsid w:val="00AE7C57"/>
    <w:rsid w:val="00AF06D5"/>
    <w:rsid w:val="00AF5CC9"/>
    <w:rsid w:val="00B00343"/>
    <w:rsid w:val="00B020F4"/>
    <w:rsid w:val="00B02850"/>
    <w:rsid w:val="00B02BFC"/>
    <w:rsid w:val="00B112F6"/>
    <w:rsid w:val="00B11AE4"/>
    <w:rsid w:val="00B13D78"/>
    <w:rsid w:val="00B13F07"/>
    <w:rsid w:val="00B1449F"/>
    <w:rsid w:val="00B16A2A"/>
    <w:rsid w:val="00B200EE"/>
    <w:rsid w:val="00B2060B"/>
    <w:rsid w:val="00B42DA7"/>
    <w:rsid w:val="00B533E7"/>
    <w:rsid w:val="00B53B76"/>
    <w:rsid w:val="00B55631"/>
    <w:rsid w:val="00B56BDE"/>
    <w:rsid w:val="00B56C2F"/>
    <w:rsid w:val="00B60CDF"/>
    <w:rsid w:val="00B612DB"/>
    <w:rsid w:val="00B61D9D"/>
    <w:rsid w:val="00B62B9B"/>
    <w:rsid w:val="00B62C82"/>
    <w:rsid w:val="00B71B28"/>
    <w:rsid w:val="00B721C6"/>
    <w:rsid w:val="00B8231A"/>
    <w:rsid w:val="00B83D21"/>
    <w:rsid w:val="00B85FCB"/>
    <w:rsid w:val="00B922B7"/>
    <w:rsid w:val="00BA1062"/>
    <w:rsid w:val="00BB2F55"/>
    <w:rsid w:val="00BB76FE"/>
    <w:rsid w:val="00BC05E3"/>
    <w:rsid w:val="00BC2815"/>
    <w:rsid w:val="00BC438B"/>
    <w:rsid w:val="00BD1DBA"/>
    <w:rsid w:val="00BD3CEA"/>
    <w:rsid w:val="00BD7082"/>
    <w:rsid w:val="00BE1F30"/>
    <w:rsid w:val="00BE5E63"/>
    <w:rsid w:val="00BF32BF"/>
    <w:rsid w:val="00BF5DDC"/>
    <w:rsid w:val="00C00B2E"/>
    <w:rsid w:val="00C01679"/>
    <w:rsid w:val="00C140E0"/>
    <w:rsid w:val="00C21255"/>
    <w:rsid w:val="00C21C4D"/>
    <w:rsid w:val="00C23ACA"/>
    <w:rsid w:val="00C23BD8"/>
    <w:rsid w:val="00C241D4"/>
    <w:rsid w:val="00C25609"/>
    <w:rsid w:val="00C32492"/>
    <w:rsid w:val="00C402DC"/>
    <w:rsid w:val="00C4107C"/>
    <w:rsid w:val="00C412EB"/>
    <w:rsid w:val="00C4183B"/>
    <w:rsid w:val="00C44102"/>
    <w:rsid w:val="00C460BC"/>
    <w:rsid w:val="00C5481D"/>
    <w:rsid w:val="00C57C71"/>
    <w:rsid w:val="00C602F1"/>
    <w:rsid w:val="00C63AFB"/>
    <w:rsid w:val="00C63B49"/>
    <w:rsid w:val="00C6420D"/>
    <w:rsid w:val="00C657DA"/>
    <w:rsid w:val="00C8277F"/>
    <w:rsid w:val="00C872F5"/>
    <w:rsid w:val="00C91244"/>
    <w:rsid w:val="00C93F2E"/>
    <w:rsid w:val="00C95613"/>
    <w:rsid w:val="00CA4072"/>
    <w:rsid w:val="00CA7B0D"/>
    <w:rsid w:val="00CB3AC3"/>
    <w:rsid w:val="00CB3B4B"/>
    <w:rsid w:val="00CB4822"/>
    <w:rsid w:val="00CB78E8"/>
    <w:rsid w:val="00CC0E6A"/>
    <w:rsid w:val="00CC22FD"/>
    <w:rsid w:val="00CC5719"/>
    <w:rsid w:val="00CD02C8"/>
    <w:rsid w:val="00CD4E1E"/>
    <w:rsid w:val="00CD6A2F"/>
    <w:rsid w:val="00CE028F"/>
    <w:rsid w:val="00CF31EA"/>
    <w:rsid w:val="00CF74B3"/>
    <w:rsid w:val="00D01A1D"/>
    <w:rsid w:val="00D07ED0"/>
    <w:rsid w:val="00D07F6B"/>
    <w:rsid w:val="00D11E16"/>
    <w:rsid w:val="00D15740"/>
    <w:rsid w:val="00D15BB7"/>
    <w:rsid w:val="00D15FB2"/>
    <w:rsid w:val="00D161D2"/>
    <w:rsid w:val="00D20983"/>
    <w:rsid w:val="00D21772"/>
    <w:rsid w:val="00D21825"/>
    <w:rsid w:val="00D23BDF"/>
    <w:rsid w:val="00D24007"/>
    <w:rsid w:val="00D24611"/>
    <w:rsid w:val="00D24DC3"/>
    <w:rsid w:val="00D26669"/>
    <w:rsid w:val="00D37D69"/>
    <w:rsid w:val="00D42FD6"/>
    <w:rsid w:val="00D46CEC"/>
    <w:rsid w:val="00D51A58"/>
    <w:rsid w:val="00D5235F"/>
    <w:rsid w:val="00D57335"/>
    <w:rsid w:val="00D5791C"/>
    <w:rsid w:val="00D57A43"/>
    <w:rsid w:val="00D635E4"/>
    <w:rsid w:val="00D643FB"/>
    <w:rsid w:val="00D6537B"/>
    <w:rsid w:val="00D7409E"/>
    <w:rsid w:val="00D741C2"/>
    <w:rsid w:val="00D74E94"/>
    <w:rsid w:val="00D84EC8"/>
    <w:rsid w:val="00D85494"/>
    <w:rsid w:val="00D8672F"/>
    <w:rsid w:val="00D918AD"/>
    <w:rsid w:val="00D92F33"/>
    <w:rsid w:val="00DA7950"/>
    <w:rsid w:val="00DB0D12"/>
    <w:rsid w:val="00DB0FE1"/>
    <w:rsid w:val="00DB42D4"/>
    <w:rsid w:val="00DB4637"/>
    <w:rsid w:val="00DB681E"/>
    <w:rsid w:val="00DB7D20"/>
    <w:rsid w:val="00DC14BD"/>
    <w:rsid w:val="00DC171D"/>
    <w:rsid w:val="00DC237C"/>
    <w:rsid w:val="00DC2638"/>
    <w:rsid w:val="00DD1A64"/>
    <w:rsid w:val="00DD2D68"/>
    <w:rsid w:val="00DD745F"/>
    <w:rsid w:val="00DE3820"/>
    <w:rsid w:val="00DE66E7"/>
    <w:rsid w:val="00DF18C0"/>
    <w:rsid w:val="00DF382A"/>
    <w:rsid w:val="00DF50E2"/>
    <w:rsid w:val="00DF61AE"/>
    <w:rsid w:val="00E00A13"/>
    <w:rsid w:val="00E11DB6"/>
    <w:rsid w:val="00E22DFA"/>
    <w:rsid w:val="00E23BBF"/>
    <w:rsid w:val="00E31BA3"/>
    <w:rsid w:val="00E333EB"/>
    <w:rsid w:val="00E42CA3"/>
    <w:rsid w:val="00E53A8F"/>
    <w:rsid w:val="00E54DCC"/>
    <w:rsid w:val="00E5768E"/>
    <w:rsid w:val="00E60EF1"/>
    <w:rsid w:val="00E618DF"/>
    <w:rsid w:val="00E63B3A"/>
    <w:rsid w:val="00E77EF0"/>
    <w:rsid w:val="00E81806"/>
    <w:rsid w:val="00E84149"/>
    <w:rsid w:val="00E84E56"/>
    <w:rsid w:val="00EA4183"/>
    <w:rsid w:val="00EA4BCB"/>
    <w:rsid w:val="00EB0E43"/>
    <w:rsid w:val="00EB20D2"/>
    <w:rsid w:val="00EB2333"/>
    <w:rsid w:val="00EB3EC5"/>
    <w:rsid w:val="00EB4EC9"/>
    <w:rsid w:val="00EB543A"/>
    <w:rsid w:val="00EB7C7C"/>
    <w:rsid w:val="00EC2AAD"/>
    <w:rsid w:val="00EC4AB2"/>
    <w:rsid w:val="00ED179A"/>
    <w:rsid w:val="00ED2FE5"/>
    <w:rsid w:val="00ED3AFA"/>
    <w:rsid w:val="00EE5692"/>
    <w:rsid w:val="00EE7659"/>
    <w:rsid w:val="00EF5531"/>
    <w:rsid w:val="00F05990"/>
    <w:rsid w:val="00F05D05"/>
    <w:rsid w:val="00F0654C"/>
    <w:rsid w:val="00F110BE"/>
    <w:rsid w:val="00F14A35"/>
    <w:rsid w:val="00F164DB"/>
    <w:rsid w:val="00F17170"/>
    <w:rsid w:val="00F21263"/>
    <w:rsid w:val="00F22549"/>
    <w:rsid w:val="00F22713"/>
    <w:rsid w:val="00F24373"/>
    <w:rsid w:val="00F32B04"/>
    <w:rsid w:val="00F339CD"/>
    <w:rsid w:val="00F36EFB"/>
    <w:rsid w:val="00F44668"/>
    <w:rsid w:val="00F44DFB"/>
    <w:rsid w:val="00F450F4"/>
    <w:rsid w:val="00F45668"/>
    <w:rsid w:val="00F457ED"/>
    <w:rsid w:val="00F46D51"/>
    <w:rsid w:val="00F508E0"/>
    <w:rsid w:val="00F517E8"/>
    <w:rsid w:val="00F61A9B"/>
    <w:rsid w:val="00F72440"/>
    <w:rsid w:val="00F72F69"/>
    <w:rsid w:val="00F72F9E"/>
    <w:rsid w:val="00F738CB"/>
    <w:rsid w:val="00F75D71"/>
    <w:rsid w:val="00F8322C"/>
    <w:rsid w:val="00F940F2"/>
    <w:rsid w:val="00F942A8"/>
    <w:rsid w:val="00F96123"/>
    <w:rsid w:val="00F97359"/>
    <w:rsid w:val="00F97531"/>
    <w:rsid w:val="00FA2CFE"/>
    <w:rsid w:val="00FB2D47"/>
    <w:rsid w:val="00FB4A7E"/>
    <w:rsid w:val="00FB556F"/>
    <w:rsid w:val="00FC020C"/>
    <w:rsid w:val="00FC150D"/>
    <w:rsid w:val="00FC57FC"/>
    <w:rsid w:val="00FC7587"/>
    <w:rsid w:val="00FD015E"/>
    <w:rsid w:val="00FD151B"/>
    <w:rsid w:val="00FD33FD"/>
    <w:rsid w:val="00FD4EDE"/>
    <w:rsid w:val="00FD597D"/>
    <w:rsid w:val="00FE451B"/>
    <w:rsid w:val="00FE73AD"/>
    <w:rsid w:val="00FF10B4"/>
    <w:rsid w:val="00FF1F11"/>
    <w:rsid w:val="00FF48AF"/>
    <w:rsid w:val="00FF5528"/>
    <w:rsid w:val="00FF68AE"/>
    <w:rsid w:val="00FF71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35B9FB4"/>
  <w15:docId w15:val="{164526E7-1EF2-43FE-BB8E-F855AC44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39CD"/>
    <w:rPr>
      <w:sz w:val="24"/>
      <w:szCs w:val="24"/>
    </w:rPr>
  </w:style>
  <w:style w:type="paragraph" w:styleId="Nadpis1">
    <w:name w:val="heading 1"/>
    <w:basedOn w:val="Normln"/>
    <w:next w:val="Normln"/>
    <w:link w:val="Nadpis1Char"/>
    <w:qFormat/>
    <w:rsid w:val="00B16A2A"/>
    <w:pPr>
      <w:keepNext/>
      <w:outlineLvl w:val="0"/>
    </w:pPr>
    <w:rPr>
      <w:b/>
      <w:snapToGrid w:val="0"/>
      <w:szCs w:val="20"/>
    </w:rPr>
  </w:style>
  <w:style w:type="paragraph" w:styleId="Nadpis2">
    <w:name w:val="heading 2"/>
    <w:basedOn w:val="Normln"/>
    <w:next w:val="Normln"/>
    <w:qFormat/>
    <w:rsid w:val="00B16A2A"/>
    <w:pPr>
      <w:keepNext/>
      <w:spacing w:line="360" w:lineRule="auto"/>
      <w:outlineLvl w:val="1"/>
    </w:pPr>
    <w:rPr>
      <w:snapToGrid w:val="0"/>
      <w:szCs w:val="20"/>
    </w:rPr>
  </w:style>
  <w:style w:type="paragraph" w:styleId="Nadpis3">
    <w:name w:val="heading 3"/>
    <w:basedOn w:val="Normln"/>
    <w:next w:val="Normln"/>
    <w:qFormat/>
    <w:rsid w:val="00B16A2A"/>
    <w:pPr>
      <w:keepNext/>
      <w:jc w:val="center"/>
      <w:outlineLvl w:val="2"/>
    </w:pPr>
    <w:rPr>
      <w:b/>
      <w:snapToGrid w:val="0"/>
      <w:szCs w:val="20"/>
    </w:rPr>
  </w:style>
  <w:style w:type="paragraph" w:styleId="Nadpis4">
    <w:name w:val="heading 4"/>
    <w:basedOn w:val="Normln"/>
    <w:next w:val="Normln"/>
    <w:qFormat/>
    <w:rsid w:val="00B16A2A"/>
    <w:pPr>
      <w:keepNext/>
      <w:outlineLvl w:val="3"/>
    </w:pPr>
    <w:rPr>
      <w:rFonts w:ascii="Arial" w:hAnsi="Arial" w:cs="Arial"/>
      <w:b/>
      <w:bCs/>
      <w:sz w:val="22"/>
    </w:rPr>
  </w:style>
  <w:style w:type="paragraph" w:styleId="Nadpis5">
    <w:name w:val="heading 5"/>
    <w:basedOn w:val="Normln"/>
    <w:next w:val="Normln"/>
    <w:qFormat/>
    <w:rsid w:val="00B16A2A"/>
    <w:pPr>
      <w:keepNext/>
      <w:jc w:val="center"/>
      <w:outlineLvl w:val="4"/>
    </w:pPr>
    <w:rPr>
      <w:b/>
      <w:bCs/>
      <w:sz w:val="28"/>
    </w:rPr>
  </w:style>
  <w:style w:type="paragraph" w:styleId="Nadpis6">
    <w:name w:val="heading 6"/>
    <w:basedOn w:val="Normln"/>
    <w:next w:val="Normln"/>
    <w:qFormat/>
    <w:rsid w:val="00B16A2A"/>
    <w:pPr>
      <w:keepNext/>
      <w:jc w:val="both"/>
      <w:outlineLvl w:val="5"/>
    </w:pPr>
    <w:rPr>
      <w:bCs/>
      <w:snapToGrid w:val="0"/>
      <w:szCs w:val="20"/>
    </w:rPr>
  </w:style>
  <w:style w:type="paragraph" w:styleId="Nadpis7">
    <w:name w:val="heading 7"/>
    <w:basedOn w:val="Normln"/>
    <w:next w:val="Normln"/>
    <w:qFormat/>
    <w:rsid w:val="00B16A2A"/>
    <w:pPr>
      <w:keepNext/>
      <w:ind w:left="300"/>
      <w:jc w:val="center"/>
      <w:outlineLvl w:val="6"/>
    </w:pPr>
    <w:rPr>
      <w:b/>
      <w:snapToGrid w:val="0"/>
      <w:szCs w:val="20"/>
    </w:rPr>
  </w:style>
  <w:style w:type="paragraph" w:styleId="Nadpis8">
    <w:name w:val="heading 8"/>
    <w:basedOn w:val="Normln"/>
    <w:next w:val="Normln"/>
    <w:qFormat/>
    <w:rsid w:val="00B16A2A"/>
    <w:pPr>
      <w:keepNext/>
      <w:ind w:left="400"/>
      <w:jc w:val="center"/>
      <w:outlineLvl w:val="7"/>
    </w:pPr>
    <w:rPr>
      <w:b/>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16A2A"/>
    <w:pPr>
      <w:jc w:val="center"/>
    </w:pPr>
    <w:rPr>
      <w:b/>
      <w:snapToGrid w:val="0"/>
      <w:sz w:val="28"/>
      <w:szCs w:val="28"/>
    </w:rPr>
  </w:style>
  <w:style w:type="paragraph" w:styleId="Zkladntext">
    <w:name w:val="Body Text"/>
    <w:basedOn w:val="Normln"/>
    <w:rsid w:val="00B16A2A"/>
    <w:pPr>
      <w:spacing w:line="360" w:lineRule="auto"/>
    </w:pPr>
    <w:rPr>
      <w:b/>
      <w:snapToGrid w:val="0"/>
      <w:szCs w:val="20"/>
    </w:rPr>
  </w:style>
  <w:style w:type="paragraph" w:styleId="Zkladntextodsazen">
    <w:name w:val="Body Text Indent"/>
    <w:basedOn w:val="Normln"/>
    <w:rsid w:val="00B16A2A"/>
    <w:pPr>
      <w:ind w:left="1600" w:hanging="1700"/>
    </w:pPr>
    <w:rPr>
      <w:b/>
      <w:snapToGrid w:val="0"/>
      <w:szCs w:val="20"/>
    </w:rPr>
  </w:style>
  <w:style w:type="paragraph" w:styleId="Zkladntext2">
    <w:name w:val="Body Text 2"/>
    <w:basedOn w:val="Normln"/>
    <w:rsid w:val="00B16A2A"/>
    <w:rPr>
      <w:snapToGrid w:val="0"/>
      <w:szCs w:val="20"/>
    </w:rPr>
  </w:style>
  <w:style w:type="paragraph" w:styleId="Zkladntextodsazen2">
    <w:name w:val="Body Text Indent 2"/>
    <w:basedOn w:val="Normln"/>
    <w:rsid w:val="00B16A2A"/>
    <w:pPr>
      <w:spacing w:before="120"/>
      <w:ind w:left="284" w:hanging="284"/>
      <w:jc w:val="both"/>
    </w:pPr>
    <w:rPr>
      <w:snapToGrid w:val="0"/>
      <w:szCs w:val="20"/>
    </w:rPr>
  </w:style>
  <w:style w:type="paragraph" w:styleId="Zkladntext3">
    <w:name w:val="Body Text 3"/>
    <w:basedOn w:val="Normln"/>
    <w:rsid w:val="00B16A2A"/>
    <w:pPr>
      <w:jc w:val="both"/>
    </w:pPr>
    <w:rPr>
      <w:snapToGrid w:val="0"/>
      <w:szCs w:val="20"/>
    </w:rPr>
  </w:style>
  <w:style w:type="paragraph" w:styleId="Zkladntextodsazen3">
    <w:name w:val="Body Text Indent 3"/>
    <w:basedOn w:val="Normln"/>
    <w:rsid w:val="00B16A2A"/>
    <w:pPr>
      <w:ind w:left="567" w:hanging="283"/>
      <w:jc w:val="both"/>
    </w:pPr>
    <w:rPr>
      <w:snapToGrid w:val="0"/>
      <w:szCs w:val="20"/>
    </w:rPr>
  </w:style>
  <w:style w:type="character" w:styleId="slostrnky">
    <w:name w:val="page number"/>
    <w:basedOn w:val="Standardnpsmoodstavce"/>
    <w:rsid w:val="00B16A2A"/>
  </w:style>
  <w:style w:type="paragraph" w:styleId="Zpat">
    <w:name w:val="footer"/>
    <w:basedOn w:val="Normln"/>
    <w:rsid w:val="00B16A2A"/>
    <w:pPr>
      <w:tabs>
        <w:tab w:val="center" w:pos="4536"/>
        <w:tab w:val="right" w:pos="9072"/>
      </w:tabs>
    </w:pPr>
    <w:rPr>
      <w:sz w:val="20"/>
      <w:szCs w:val="20"/>
    </w:rPr>
  </w:style>
  <w:style w:type="paragraph" w:styleId="Zhlav">
    <w:name w:val="header"/>
    <w:basedOn w:val="Normln"/>
    <w:rsid w:val="00C32492"/>
    <w:pPr>
      <w:tabs>
        <w:tab w:val="center" w:pos="4536"/>
        <w:tab w:val="right" w:pos="9072"/>
      </w:tabs>
    </w:pPr>
  </w:style>
  <w:style w:type="paragraph" w:styleId="Bezmezer">
    <w:name w:val="No Spacing"/>
    <w:link w:val="BezmezerChar"/>
    <w:uiPriority w:val="1"/>
    <w:qFormat/>
    <w:rsid w:val="00BC2815"/>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BC2815"/>
    <w:rPr>
      <w:rFonts w:ascii="Calibri" w:eastAsia="Calibri" w:hAnsi="Calibri"/>
      <w:sz w:val="22"/>
      <w:szCs w:val="22"/>
      <w:lang w:val="cs-CZ" w:eastAsia="en-US" w:bidi="ar-SA"/>
    </w:rPr>
  </w:style>
  <w:style w:type="character" w:styleId="Hypertextovodkaz">
    <w:name w:val="Hyperlink"/>
    <w:basedOn w:val="Standardnpsmoodstavce"/>
    <w:uiPriority w:val="99"/>
    <w:unhideWhenUsed/>
    <w:qFormat/>
    <w:rsid w:val="0061346C"/>
    <w:rPr>
      <w:color w:val="0000FF"/>
      <w:u w:val="single"/>
    </w:rPr>
  </w:style>
  <w:style w:type="paragraph" w:styleId="Textbubliny">
    <w:name w:val="Balloon Text"/>
    <w:basedOn w:val="Normln"/>
    <w:link w:val="TextbublinyChar"/>
    <w:uiPriority w:val="99"/>
    <w:semiHidden/>
    <w:unhideWhenUsed/>
    <w:rsid w:val="00F21263"/>
    <w:rPr>
      <w:rFonts w:ascii="Tahoma" w:hAnsi="Tahoma" w:cs="Tahoma"/>
      <w:sz w:val="16"/>
      <w:szCs w:val="16"/>
    </w:rPr>
  </w:style>
  <w:style w:type="character" w:customStyle="1" w:styleId="TextbublinyChar">
    <w:name w:val="Text bubliny Char"/>
    <w:basedOn w:val="Standardnpsmoodstavce"/>
    <w:link w:val="Textbubliny"/>
    <w:uiPriority w:val="99"/>
    <w:semiHidden/>
    <w:rsid w:val="00F21263"/>
    <w:rPr>
      <w:rFonts w:ascii="Tahoma" w:hAnsi="Tahoma" w:cs="Tahoma"/>
      <w:sz w:val="16"/>
      <w:szCs w:val="16"/>
    </w:rPr>
  </w:style>
  <w:style w:type="paragraph" w:styleId="Odstavecseseznamem">
    <w:name w:val="List Paragraph"/>
    <w:aliases w:val="Odstavec 1.1."/>
    <w:basedOn w:val="Normln"/>
    <w:link w:val="OdstavecseseznamemChar"/>
    <w:uiPriority w:val="99"/>
    <w:qFormat/>
    <w:rsid w:val="004F3E6E"/>
    <w:pPr>
      <w:spacing w:after="200" w:line="276" w:lineRule="auto"/>
      <w:ind w:left="720"/>
      <w:contextualSpacing/>
    </w:pPr>
    <w:rPr>
      <w:rFonts w:ascii="Calibri" w:eastAsia="Calibri" w:hAnsi="Calibri"/>
      <w:sz w:val="22"/>
      <w:szCs w:val="22"/>
      <w:lang w:eastAsia="en-US"/>
    </w:rPr>
  </w:style>
  <w:style w:type="character" w:customStyle="1" w:styleId="h1a1">
    <w:name w:val="h1a1"/>
    <w:basedOn w:val="Standardnpsmoodstavce"/>
    <w:rsid w:val="00E5768E"/>
    <w:rPr>
      <w:vanish w:val="0"/>
      <w:webHidden w:val="0"/>
      <w:sz w:val="24"/>
      <w:szCs w:val="24"/>
      <w:specVanish w:val="0"/>
    </w:rPr>
  </w:style>
  <w:style w:type="paragraph" w:customStyle="1" w:styleId="RLdajeosmluvnstran">
    <w:name w:val="RL  údaje o smluvní straně"/>
    <w:basedOn w:val="Normln"/>
    <w:rsid w:val="00F97359"/>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F97359"/>
    <w:pPr>
      <w:spacing w:after="120" w:line="280" w:lineRule="exact"/>
      <w:jc w:val="center"/>
    </w:pPr>
    <w:rPr>
      <w:rFonts w:ascii="Calibri" w:hAnsi="Calibri"/>
      <w:b/>
      <w:sz w:val="22"/>
    </w:rPr>
  </w:style>
  <w:style w:type="character" w:customStyle="1" w:styleId="RLProhlensmluvnchstranChar">
    <w:name w:val="RL Prohlášení smluvních stran Char"/>
    <w:basedOn w:val="Standardnpsmoodstavce"/>
    <w:link w:val="RLProhlensmluvnchstran"/>
    <w:rsid w:val="00F97359"/>
    <w:rPr>
      <w:rFonts w:ascii="Calibri" w:hAnsi="Calibri"/>
      <w:b/>
      <w:sz w:val="22"/>
      <w:szCs w:val="24"/>
    </w:rPr>
  </w:style>
  <w:style w:type="character" w:customStyle="1" w:styleId="Nadpis1Char">
    <w:name w:val="Nadpis 1 Char"/>
    <w:basedOn w:val="Standardnpsmoodstavce"/>
    <w:link w:val="Nadpis1"/>
    <w:rsid w:val="0047586B"/>
    <w:rPr>
      <w:b/>
      <w:snapToGrid w:val="0"/>
      <w:sz w:val="24"/>
    </w:rPr>
  </w:style>
  <w:style w:type="paragraph" w:customStyle="1" w:styleId="RLTextlnkuslovan">
    <w:name w:val="RL Text článku číslovaný"/>
    <w:basedOn w:val="Normln"/>
    <w:qFormat/>
    <w:rsid w:val="00B53B76"/>
    <w:pPr>
      <w:numPr>
        <w:ilvl w:val="1"/>
        <w:numId w:val="2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B53B76"/>
    <w:pPr>
      <w:keepNext/>
      <w:numPr>
        <w:numId w:val="26"/>
      </w:numPr>
      <w:suppressAutoHyphens/>
      <w:spacing w:before="360" w:after="120" w:line="280" w:lineRule="exact"/>
      <w:jc w:val="both"/>
      <w:outlineLvl w:val="0"/>
    </w:pPr>
    <w:rPr>
      <w:rFonts w:ascii="Calibri" w:hAnsi="Calibri"/>
      <w:b/>
      <w:sz w:val="22"/>
      <w:lang w:eastAsia="en-US"/>
    </w:rPr>
  </w:style>
  <w:style w:type="paragraph" w:customStyle="1" w:styleId="RLslovanodstavec">
    <w:name w:val="RL Číslovaný odstavec"/>
    <w:basedOn w:val="Normln"/>
    <w:qFormat/>
    <w:rsid w:val="00150CB3"/>
    <w:pPr>
      <w:numPr>
        <w:numId w:val="28"/>
      </w:numPr>
      <w:spacing w:after="120" w:line="340" w:lineRule="exact"/>
      <w:jc w:val="both"/>
    </w:pPr>
    <w:rPr>
      <w:rFonts w:ascii="Calibri" w:hAnsi="Calibri"/>
      <w:spacing w:val="-4"/>
      <w:sz w:val="22"/>
    </w:rPr>
  </w:style>
  <w:style w:type="character" w:styleId="Odkaznakoment">
    <w:name w:val="annotation reference"/>
    <w:basedOn w:val="Standardnpsmoodstavce"/>
    <w:uiPriority w:val="99"/>
    <w:semiHidden/>
    <w:unhideWhenUsed/>
    <w:rsid w:val="00E31BA3"/>
    <w:rPr>
      <w:sz w:val="16"/>
      <w:szCs w:val="16"/>
    </w:rPr>
  </w:style>
  <w:style w:type="paragraph" w:styleId="Textkomente">
    <w:name w:val="annotation text"/>
    <w:basedOn w:val="Normln"/>
    <w:link w:val="TextkomenteChar"/>
    <w:uiPriority w:val="99"/>
    <w:semiHidden/>
    <w:unhideWhenUsed/>
    <w:rsid w:val="00E31BA3"/>
    <w:rPr>
      <w:sz w:val="20"/>
      <w:szCs w:val="20"/>
    </w:rPr>
  </w:style>
  <w:style w:type="character" w:customStyle="1" w:styleId="TextkomenteChar">
    <w:name w:val="Text komentáře Char"/>
    <w:basedOn w:val="Standardnpsmoodstavce"/>
    <w:link w:val="Textkomente"/>
    <w:uiPriority w:val="99"/>
    <w:semiHidden/>
    <w:rsid w:val="00E31BA3"/>
  </w:style>
  <w:style w:type="paragraph" w:styleId="Pedmtkomente">
    <w:name w:val="annotation subject"/>
    <w:basedOn w:val="Textkomente"/>
    <w:next w:val="Textkomente"/>
    <w:link w:val="PedmtkomenteChar"/>
    <w:uiPriority w:val="99"/>
    <w:semiHidden/>
    <w:unhideWhenUsed/>
    <w:rsid w:val="0065413B"/>
    <w:rPr>
      <w:b/>
      <w:bCs/>
    </w:rPr>
  </w:style>
  <w:style w:type="character" w:customStyle="1" w:styleId="PedmtkomenteChar">
    <w:name w:val="Předmět komentáře Char"/>
    <w:basedOn w:val="TextkomenteChar"/>
    <w:link w:val="Pedmtkomente"/>
    <w:uiPriority w:val="99"/>
    <w:semiHidden/>
    <w:rsid w:val="0065413B"/>
    <w:rPr>
      <w:b/>
      <w:bCs/>
    </w:rPr>
  </w:style>
  <w:style w:type="paragraph" w:customStyle="1" w:styleId="Default">
    <w:name w:val="Default"/>
    <w:rsid w:val="00665D62"/>
    <w:pPr>
      <w:autoSpaceDE w:val="0"/>
      <w:autoSpaceDN w:val="0"/>
      <w:adjustRightInd w:val="0"/>
    </w:pPr>
    <w:rPr>
      <w:rFonts w:ascii="Arial" w:eastAsiaTheme="minorEastAsia" w:hAnsi="Arial" w:cs="Arial"/>
      <w:color w:val="000000"/>
      <w:sz w:val="24"/>
      <w:szCs w:val="24"/>
      <w:lang w:eastAsia="en-US"/>
    </w:rPr>
  </w:style>
  <w:style w:type="table" w:styleId="Mkatabulky">
    <w:name w:val="Table Grid"/>
    <w:basedOn w:val="Normlntabulka"/>
    <w:uiPriority w:val="39"/>
    <w:rsid w:val="00665D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 1.1. Char"/>
    <w:basedOn w:val="Standardnpsmoodstavce"/>
    <w:link w:val="Odstavecseseznamem"/>
    <w:uiPriority w:val="99"/>
    <w:locked/>
    <w:rsid w:val="00245BE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766892">
      <w:bodyDiv w:val="1"/>
      <w:marLeft w:val="0"/>
      <w:marRight w:val="0"/>
      <w:marTop w:val="0"/>
      <w:marBottom w:val="0"/>
      <w:divBdr>
        <w:top w:val="none" w:sz="0" w:space="0" w:color="auto"/>
        <w:left w:val="none" w:sz="0" w:space="0" w:color="auto"/>
        <w:bottom w:val="none" w:sz="0" w:space="0" w:color="auto"/>
        <w:right w:val="none" w:sz="0" w:space="0" w:color="auto"/>
      </w:divBdr>
    </w:div>
    <w:div w:id="1271355199">
      <w:bodyDiv w:val="1"/>
      <w:marLeft w:val="0"/>
      <w:marRight w:val="0"/>
      <w:marTop w:val="0"/>
      <w:marBottom w:val="0"/>
      <w:divBdr>
        <w:top w:val="none" w:sz="0" w:space="0" w:color="auto"/>
        <w:left w:val="none" w:sz="0" w:space="0" w:color="auto"/>
        <w:bottom w:val="none" w:sz="0" w:space="0" w:color="auto"/>
        <w:right w:val="none" w:sz="0" w:space="0" w:color="auto"/>
      </w:divBdr>
    </w:div>
    <w:div w:id="13633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3D55BD9401E946B695EF4B933D16B8" ma:contentTypeVersion="9" ma:contentTypeDescription="Create a new document." ma:contentTypeScope="" ma:versionID="15516b9f045944cbca8e3504aa65aee7">
  <xsd:schema xmlns:xsd="http://www.w3.org/2001/XMLSchema" xmlns:xs="http://www.w3.org/2001/XMLSchema" xmlns:p="http://schemas.microsoft.com/office/2006/metadata/properties" xmlns:ns2="57538b31-bd31-4de1-af62-141580a65184" xmlns:ns3="160c4d8a-f795-417d-bbfb-8029b73d64d6" targetNamespace="http://schemas.microsoft.com/office/2006/metadata/properties" ma:root="true" ma:fieldsID="deadbd4916f74ef9c7f40840fff297a8" ns2:_="" ns3:_="">
    <xsd:import namespace="57538b31-bd31-4de1-af62-141580a65184"/>
    <xsd:import namespace="160c4d8a-f795-417d-bbfb-8029b73d64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8b31-bd31-4de1-af62-141580a65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c4d8a-f795-417d-bbfb-8029b73d64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57E18-7A9E-4FC4-AD17-6F593EA2210D}">
  <ds:schemaRefs>
    <ds:schemaRef ds:uri="http://purl.org/dc/elements/1.1/"/>
    <ds:schemaRef ds:uri="http://schemas.microsoft.com/office/infopath/2007/PartnerControls"/>
    <ds:schemaRef ds:uri="160c4d8a-f795-417d-bbfb-8029b73d64d6"/>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57538b31-bd31-4de1-af62-141580a65184"/>
    <ds:schemaRef ds:uri="http://schemas.openxmlformats.org/package/2006/metadata/core-properties"/>
  </ds:schemaRefs>
</ds:datastoreItem>
</file>

<file path=customXml/itemProps2.xml><?xml version="1.0" encoding="utf-8"?>
<ds:datastoreItem xmlns:ds="http://schemas.openxmlformats.org/officeDocument/2006/customXml" ds:itemID="{9D0C53A1-31D1-4306-8E6A-E53A31512E3C}">
  <ds:schemaRefs>
    <ds:schemaRef ds:uri="http://schemas.openxmlformats.org/officeDocument/2006/bibliography"/>
  </ds:schemaRefs>
</ds:datastoreItem>
</file>

<file path=customXml/itemProps3.xml><?xml version="1.0" encoding="utf-8"?>
<ds:datastoreItem xmlns:ds="http://schemas.openxmlformats.org/officeDocument/2006/customXml" ds:itemID="{1EA352B2-504D-4B53-A4B2-57D2D02F0920}">
  <ds:schemaRefs>
    <ds:schemaRef ds:uri="http://schemas.microsoft.com/sharepoint/v3/contenttype/forms"/>
  </ds:schemaRefs>
</ds:datastoreItem>
</file>

<file path=customXml/itemProps4.xml><?xml version="1.0" encoding="utf-8"?>
<ds:datastoreItem xmlns:ds="http://schemas.openxmlformats.org/officeDocument/2006/customXml" ds:itemID="{A35D4765-282A-41B5-A4B5-4A25E663C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8b31-bd31-4de1-af62-141580a65184"/>
    <ds:schemaRef ds:uri="160c4d8a-f795-417d-bbfb-8029b73d6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5477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VZOR</vt:lpstr>
    </vt:vector>
  </TitlesOfParts>
  <Company/>
  <LinksUpToDate>false</LinksUpToDate>
  <CharactersWithSpaces>6450</CharactersWithSpaces>
  <SharedDoc>false</SharedDoc>
  <HLinks>
    <vt:vector size="6" baseType="variant">
      <vt:variant>
        <vt:i4>6225975</vt:i4>
      </vt:variant>
      <vt:variant>
        <vt:i4>0</vt:i4>
      </vt:variant>
      <vt:variant>
        <vt:i4>0</vt:i4>
      </vt:variant>
      <vt:variant>
        <vt:i4>5</vt:i4>
      </vt:variant>
      <vt:variant>
        <vt:lpwstr>mailto:zdenek.vetrovec@mze.cz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pan Hanak</dc:creator>
  <cp:lastModifiedBy>Fuxová Petra Ing.</cp:lastModifiedBy>
  <cp:revision>4</cp:revision>
  <cp:lastPrinted>2020-08-13T05:10:00Z</cp:lastPrinted>
  <dcterms:created xsi:type="dcterms:W3CDTF">2023-11-30T11:59:00Z</dcterms:created>
  <dcterms:modified xsi:type="dcterms:W3CDTF">2023-12-01T09:01:00Z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0x010100BE3D55BD9401E946B695EF4B933D16B8</vt:lpwstr>
  </property>
</Properties>
</file>