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5AE1BF79" w:rsidR="00907548" w:rsidRPr="00B15BA0" w:rsidRDefault="00907548" w:rsidP="00907548">
      <w:pPr>
        <w:pStyle w:val="Prohlensmluvnchstran"/>
        <w:rPr>
          <w:rFonts w:cs="Arial"/>
          <w:szCs w:val="20"/>
          <w:lang w:val="cs-CZ"/>
        </w:rPr>
      </w:pPr>
      <w:r w:rsidRPr="00767FCD">
        <w:rPr>
          <w:rFonts w:cs="Arial"/>
          <w:szCs w:val="20"/>
        </w:rPr>
        <w:t xml:space="preserve">Příloha č. </w:t>
      </w:r>
      <w:r w:rsidR="00B15BA0">
        <w:rPr>
          <w:rFonts w:cs="Arial"/>
          <w:szCs w:val="20"/>
          <w:lang w:val="cs-CZ"/>
        </w:rPr>
        <w:t>1 a č. 2</w:t>
      </w:r>
    </w:p>
    <w:p w14:paraId="22E41859" w14:textId="4DEDD0E2" w:rsidR="00907548" w:rsidRPr="00767FCD" w:rsidRDefault="00B15BA0" w:rsidP="00907548">
      <w:pPr>
        <w:pStyle w:val="Prohlensmluvnchstran"/>
        <w:rPr>
          <w:rFonts w:cs="Arial"/>
          <w:szCs w:val="20"/>
        </w:rPr>
      </w:pPr>
      <w:bookmarkStart w:id="0" w:name="_Hlk152241729"/>
      <w:r>
        <w:rPr>
          <w:rFonts w:cs="Arial"/>
          <w:szCs w:val="20"/>
          <w:lang w:val="cs-CZ"/>
        </w:rPr>
        <w:t>Zákres věcného břemene a zákres POZ do snímku katastrální mapy</w:t>
      </w:r>
      <w:r w:rsidR="00907548" w:rsidRPr="00767FCD">
        <w:rPr>
          <w:rFonts w:cs="Arial"/>
          <w:szCs w:val="20"/>
        </w:rPr>
        <w:t xml:space="preserve"> </w:t>
      </w:r>
      <w:bookmarkEnd w:id="0"/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7724DAAE" w:rsidR="00F5549D" w:rsidRPr="0012795C" w:rsidRDefault="00B15BA0" w:rsidP="0012795C">
      <w:pPr>
        <w:jc w:val="center"/>
        <w:rPr>
          <w:rFonts w:ascii="Arial" w:hAnsi="Arial" w:cs="Arial"/>
          <w:b/>
          <w:sz w:val="28"/>
        </w:rPr>
      </w:pPr>
      <w:r w:rsidRPr="00B15BA0">
        <w:rPr>
          <w:rFonts w:ascii="Arial" w:hAnsi="Arial" w:cs="Arial"/>
          <w:b/>
          <w:sz w:val="28"/>
        </w:rPr>
        <w:t>Zákres věcného břemene a zákres POZ do snímku katastrální mapy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627DD02A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>Příloha č.</w:t>
      </w:r>
      <w:r w:rsidR="00B15BA0">
        <w:rPr>
          <w:rFonts w:ascii="Arial" w:hAnsi="Arial" w:cs="Arial"/>
          <w:sz w:val="20"/>
        </w:rPr>
        <w:t xml:space="preserve"> 1 a č. 2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4E2417AB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B15BA0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8509F0"/>
    <w:rsid w:val="008A43A0"/>
    <w:rsid w:val="00907548"/>
    <w:rsid w:val="00B15BA0"/>
    <w:rsid w:val="00C312E2"/>
    <w:rsid w:val="00C448A9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Škopek Michal Ing.</cp:lastModifiedBy>
  <cp:revision>2</cp:revision>
  <cp:lastPrinted>2019-10-08T09:21:00Z</cp:lastPrinted>
  <dcterms:created xsi:type="dcterms:W3CDTF">2023-11-30T12:04:00Z</dcterms:created>
  <dcterms:modified xsi:type="dcterms:W3CDTF">2023-11-30T12:04:00Z</dcterms:modified>
</cp:coreProperties>
</file>