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496" w:rsidRPr="00B95F12" w:rsidRDefault="0061381B" w:rsidP="008B5496">
      <w:pPr>
        <w:pBdr>
          <w:bottom w:val="single" w:sz="4" w:space="1" w:color="auto"/>
        </w:pBdr>
        <w:rPr>
          <w:rFonts w:ascii="Times New Roman" w:hAnsi="Times New Roman" w:cs="Times New Roman"/>
          <w:b/>
          <w:sz w:val="44"/>
          <w:szCs w:val="44"/>
        </w:rPr>
      </w:pPr>
      <w:r w:rsidRPr="00B95F12">
        <w:rPr>
          <w:rFonts w:ascii="Times New Roman" w:hAnsi="Times New Roman" w:cs="Times New Roman"/>
          <w:b/>
          <w:sz w:val="44"/>
          <w:szCs w:val="44"/>
        </w:rPr>
        <w:t>ZÁZNAM O UZAVŘENÍ SMLOUVY</w:t>
      </w:r>
    </w:p>
    <w:p w:rsidR="0061381B" w:rsidRPr="00B95F12" w:rsidRDefault="0061381B">
      <w:pPr>
        <w:rPr>
          <w:rFonts w:ascii="Times New Roman" w:hAnsi="Times New Roman" w:cs="Times New Roman"/>
          <w:b/>
          <w:sz w:val="24"/>
          <w:szCs w:val="24"/>
        </w:rPr>
      </w:pPr>
    </w:p>
    <w:p w:rsidR="0061381B" w:rsidRPr="00B95F12" w:rsidRDefault="0061381B">
      <w:pPr>
        <w:rPr>
          <w:rFonts w:ascii="Times New Roman" w:hAnsi="Times New Roman" w:cs="Times New Roman"/>
          <w:b/>
          <w:sz w:val="24"/>
          <w:szCs w:val="24"/>
        </w:rPr>
      </w:pPr>
      <w:r w:rsidRPr="00B95F12">
        <w:rPr>
          <w:rFonts w:ascii="Times New Roman" w:hAnsi="Times New Roman" w:cs="Times New Roman"/>
          <w:b/>
          <w:sz w:val="24"/>
          <w:szCs w:val="24"/>
        </w:rPr>
        <w:t xml:space="preserve">VĚC: </w:t>
      </w:r>
      <w:proofErr w:type="spellStart"/>
      <w:r w:rsidR="00B95F12" w:rsidRPr="00B95F12">
        <w:rPr>
          <w:rFonts w:ascii="Times New Roman" w:hAnsi="Times New Roman" w:cs="Times New Roman"/>
          <w:b/>
          <w:sz w:val="24"/>
          <w:szCs w:val="24"/>
        </w:rPr>
        <w:t>Supermicro</w:t>
      </w:r>
      <w:proofErr w:type="spellEnd"/>
      <w:r w:rsidR="00B95F12" w:rsidRPr="00B95F12">
        <w:rPr>
          <w:rFonts w:ascii="Times New Roman" w:hAnsi="Times New Roman" w:cs="Times New Roman"/>
          <w:b/>
          <w:sz w:val="24"/>
          <w:szCs w:val="24"/>
        </w:rPr>
        <w:t xml:space="preserve"> server</w:t>
      </w:r>
    </w:p>
    <w:p w:rsidR="0061381B" w:rsidRPr="00B95F12" w:rsidRDefault="0061381B">
      <w:pPr>
        <w:rPr>
          <w:rFonts w:ascii="Times New Roman" w:hAnsi="Times New Roman" w:cs="Times New Roman"/>
          <w:b/>
          <w:sz w:val="24"/>
          <w:szCs w:val="24"/>
        </w:rPr>
      </w:pPr>
    </w:p>
    <w:p w:rsidR="00343BA7" w:rsidRPr="00B95F12" w:rsidRDefault="00FC65E5">
      <w:pPr>
        <w:rPr>
          <w:rFonts w:ascii="Times New Roman" w:hAnsi="Times New Roman" w:cs="Times New Roman"/>
          <w:sz w:val="24"/>
          <w:szCs w:val="24"/>
        </w:rPr>
      </w:pPr>
      <w:r w:rsidRPr="00B95F12">
        <w:rPr>
          <w:rFonts w:ascii="Times New Roman" w:hAnsi="Times New Roman" w:cs="Times New Roman"/>
          <w:b/>
          <w:sz w:val="24"/>
          <w:szCs w:val="24"/>
        </w:rPr>
        <w:t>Zadavatel</w:t>
      </w:r>
      <w:r w:rsidRPr="00B95F12">
        <w:rPr>
          <w:rFonts w:ascii="Times New Roman" w:hAnsi="Times New Roman" w:cs="Times New Roman"/>
          <w:sz w:val="24"/>
          <w:szCs w:val="24"/>
        </w:rPr>
        <w:t>: VOŠ a SPŠE F. Křižíka Praha 1, Na Příkopě 16</w:t>
      </w:r>
      <w:r w:rsidR="00D35171" w:rsidRPr="00B95F12">
        <w:rPr>
          <w:rFonts w:ascii="Times New Roman" w:hAnsi="Times New Roman" w:cs="Times New Roman"/>
          <w:sz w:val="24"/>
          <w:szCs w:val="24"/>
        </w:rPr>
        <w:t>, IČO 70837881</w:t>
      </w:r>
    </w:p>
    <w:p w:rsidR="00FF456B" w:rsidRPr="00B95F12" w:rsidRDefault="00FF456B">
      <w:pPr>
        <w:rPr>
          <w:rFonts w:ascii="Times New Roman" w:hAnsi="Times New Roman" w:cs="Times New Roman"/>
          <w:b/>
          <w:sz w:val="24"/>
          <w:szCs w:val="24"/>
        </w:rPr>
      </w:pPr>
    </w:p>
    <w:p w:rsidR="00FC65E5" w:rsidRPr="00B95F12" w:rsidRDefault="00FC65E5">
      <w:pPr>
        <w:rPr>
          <w:rFonts w:ascii="Times New Roman" w:hAnsi="Times New Roman" w:cs="Times New Roman"/>
          <w:sz w:val="24"/>
          <w:szCs w:val="24"/>
        </w:rPr>
      </w:pPr>
      <w:r w:rsidRPr="00B95F12">
        <w:rPr>
          <w:rFonts w:ascii="Times New Roman" w:hAnsi="Times New Roman" w:cs="Times New Roman"/>
          <w:b/>
          <w:sz w:val="24"/>
          <w:szCs w:val="24"/>
        </w:rPr>
        <w:t>Dodavatel</w:t>
      </w:r>
      <w:r w:rsidRPr="00B95F12">
        <w:rPr>
          <w:rFonts w:ascii="Times New Roman" w:hAnsi="Times New Roman" w:cs="Times New Roman"/>
          <w:sz w:val="24"/>
          <w:szCs w:val="24"/>
        </w:rPr>
        <w:t xml:space="preserve">: </w:t>
      </w:r>
      <w:r w:rsidR="00B95F12" w:rsidRPr="00B95F12">
        <w:rPr>
          <w:rFonts w:ascii="Times New Roman" w:hAnsi="Times New Roman" w:cs="Times New Roman"/>
          <w:sz w:val="24"/>
          <w:szCs w:val="24"/>
        </w:rPr>
        <w:t>ANAFRA s.r.o., 5. května 1109/63, 140 00 Praha</w:t>
      </w:r>
    </w:p>
    <w:p w:rsidR="00D35171" w:rsidRPr="00B95F12" w:rsidRDefault="00D35171">
      <w:pPr>
        <w:rPr>
          <w:rFonts w:ascii="Times New Roman" w:hAnsi="Times New Roman" w:cs="Times New Roman"/>
          <w:sz w:val="24"/>
          <w:szCs w:val="24"/>
        </w:rPr>
      </w:pPr>
      <w:r w:rsidRPr="00B95F12">
        <w:rPr>
          <w:rFonts w:ascii="Times New Roman" w:hAnsi="Times New Roman" w:cs="Times New Roman"/>
          <w:sz w:val="24"/>
          <w:szCs w:val="24"/>
        </w:rPr>
        <w:t xml:space="preserve">IČO: </w:t>
      </w:r>
      <w:r w:rsidR="00B95F12" w:rsidRPr="00B95F12">
        <w:rPr>
          <w:rFonts w:ascii="Times New Roman" w:hAnsi="Times New Roman" w:cs="Times New Roman"/>
          <w:sz w:val="24"/>
          <w:szCs w:val="24"/>
        </w:rPr>
        <w:t>26878291</w:t>
      </w:r>
    </w:p>
    <w:p w:rsidR="0061381B" w:rsidRPr="00B95F12" w:rsidRDefault="0061381B">
      <w:pPr>
        <w:rPr>
          <w:rFonts w:ascii="Times New Roman" w:hAnsi="Times New Roman" w:cs="Times New Roman"/>
          <w:b/>
          <w:sz w:val="24"/>
          <w:szCs w:val="24"/>
        </w:rPr>
      </w:pPr>
    </w:p>
    <w:p w:rsidR="00D35171" w:rsidRPr="00B95F12" w:rsidRDefault="00D35171">
      <w:pPr>
        <w:rPr>
          <w:rFonts w:ascii="Times New Roman" w:hAnsi="Times New Roman" w:cs="Times New Roman"/>
          <w:sz w:val="24"/>
          <w:szCs w:val="24"/>
        </w:rPr>
      </w:pPr>
      <w:r w:rsidRPr="00B95F12">
        <w:rPr>
          <w:rFonts w:ascii="Times New Roman" w:hAnsi="Times New Roman" w:cs="Times New Roman"/>
          <w:b/>
          <w:sz w:val="24"/>
          <w:szCs w:val="24"/>
        </w:rPr>
        <w:t>Cen</w:t>
      </w:r>
      <w:r w:rsidR="0061381B" w:rsidRPr="00B95F12">
        <w:rPr>
          <w:rFonts w:ascii="Times New Roman" w:hAnsi="Times New Roman" w:cs="Times New Roman"/>
          <w:b/>
          <w:sz w:val="24"/>
          <w:szCs w:val="24"/>
        </w:rPr>
        <w:t>a/cen</w:t>
      </w:r>
      <w:r w:rsidRPr="00B95F12">
        <w:rPr>
          <w:rFonts w:ascii="Times New Roman" w:hAnsi="Times New Roman" w:cs="Times New Roman"/>
          <w:b/>
          <w:sz w:val="24"/>
          <w:szCs w:val="24"/>
        </w:rPr>
        <w:t>ová nabídka bez DPH</w:t>
      </w:r>
      <w:r w:rsidRPr="00B95F12">
        <w:rPr>
          <w:rFonts w:ascii="Times New Roman" w:hAnsi="Times New Roman" w:cs="Times New Roman"/>
          <w:sz w:val="24"/>
          <w:szCs w:val="24"/>
        </w:rPr>
        <w:t xml:space="preserve">: </w:t>
      </w:r>
      <w:r w:rsidR="00B95F12" w:rsidRPr="00B95F12">
        <w:rPr>
          <w:rFonts w:ascii="Times New Roman" w:hAnsi="Times New Roman" w:cs="Times New Roman"/>
          <w:sz w:val="24"/>
          <w:szCs w:val="24"/>
        </w:rPr>
        <w:t>111230</w:t>
      </w:r>
    </w:p>
    <w:p w:rsidR="00E62E3D" w:rsidRPr="00B95F12" w:rsidRDefault="00E62E3D">
      <w:pPr>
        <w:rPr>
          <w:rFonts w:ascii="Times New Roman" w:hAnsi="Times New Roman" w:cs="Times New Roman"/>
          <w:sz w:val="24"/>
          <w:szCs w:val="24"/>
        </w:rPr>
      </w:pPr>
    </w:p>
    <w:p w:rsidR="00FC65E5" w:rsidRPr="00B95F12" w:rsidRDefault="00FC65E5">
      <w:pPr>
        <w:rPr>
          <w:rFonts w:ascii="Times New Roman" w:hAnsi="Times New Roman" w:cs="Times New Roman"/>
          <w:sz w:val="24"/>
          <w:szCs w:val="24"/>
        </w:rPr>
      </w:pPr>
      <w:r w:rsidRPr="00B95F12">
        <w:rPr>
          <w:rFonts w:ascii="Times New Roman" w:hAnsi="Times New Roman" w:cs="Times New Roman"/>
          <w:sz w:val="24"/>
          <w:szCs w:val="24"/>
        </w:rPr>
        <w:t xml:space="preserve">Obě strany se dohodly na základě </w:t>
      </w:r>
      <w:r w:rsidR="00B26594" w:rsidRPr="00B95F12">
        <w:rPr>
          <w:rFonts w:ascii="Times New Roman" w:hAnsi="Times New Roman" w:cs="Times New Roman"/>
          <w:sz w:val="24"/>
          <w:szCs w:val="24"/>
        </w:rPr>
        <w:t xml:space="preserve">poptávky, </w:t>
      </w:r>
      <w:r w:rsidRPr="00B95F12">
        <w:rPr>
          <w:rFonts w:ascii="Times New Roman" w:hAnsi="Times New Roman" w:cs="Times New Roman"/>
          <w:sz w:val="24"/>
          <w:szCs w:val="24"/>
        </w:rPr>
        <w:t>cenové nabídky</w:t>
      </w:r>
      <w:r w:rsidR="00B56DDB" w:rsidRPr="00B95F12">
        <w:rPr>
          <w:rFonts w:ascii="Times New Roman" w:hAnsi="Times New Roman" w:cs="Times New Roman"/>
          <w:sz w:val="24"/>
          <w:szCs w:val="24"/>
        </w:rPr>
        <w:t>, objednávky</w:t>
      </w:r>
      <w:r w:rsidRPr="00B95F12">
        <w:rPr>
          <w:rFonts w:ascii="Times New Roman" w:hAnsi="Times New Roman" w:cs="Times New Roman"/>
          <w:sz w:val="24"/>
          <w:szCs w:val="24"/>
        </w:rPr>
        <w:t xml:space="preserve"> a jejího přijetí na </w:t>
      </w:r>
      <w:r w:rsidR="00F62B60" w:rsidRPr="00B95F12">
        <w:rPr>
          <w:rFonts w:ascii="Times New Roman" w:hAnsi="Times New Roman" w:cs="Times New Roman"/>
          <w:sz w:val="24"/>
          <w:szCs w:val="24"/>
        </w:rPr>
        <w:t>NÁKUPU zařízení</w:t>
      </w:r>
      <w:r w:rsidRPr="00B95F12">
        <w:rPr>
          <w:rFonts w:ascii="Times New Roman" w:hAnsi="Times New Roman" w:cs="Times New Roman"/>
          <w:sz w:val="24"/>
          <w:szCs w:val="24"/>
        </w:rPr>
        <w:t>:</w:t>
      </w:r>
    </w:p>
    <w:p w:rsidR="00B95F12" w:rsidRPr="00B95F12" w:rsidRDefault="00B95F12" w:rsidP="00B95F1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5F12">
        <w:rPr>
          <w:rFonts w:ascii="Times New Roman" w:hAnsi="Times New Roman" w:cs="Times New Roman"/>
          <w:sz w:val="24"/>
          <w:szCs w:val="24"/>
        </w:rPr>
        <w:t>Samsung 32GB DDR4-3200 2Rx8 LP ECC RDIMM - M393A4G40AB3-CWE – 4 ks</w:t>
      </w:r>
    </w:p>
    <w:p w:rsidR="00B95F12" w:rsidRPr="00B95F12" w:rsidRDefault="00B95F12" w:rsidP="00B95F1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5F12">
        <w:rPr>
          <w:rFonts w:ascii="Times New Roman" w:hAnsi="Times New Roman" w:cs="Times New Roman"/>
          <w:sz w:val="24"/>
          <w:szCs w:val="24"/>
        </w:rPr>
        <w:t>Samsung SSD 960GB 2.5 SATA PM883, TLC - MZ7LH960HAJR-00005 – 4 ks</w:t>
      </w:r>
    </w:p>
    <w:p w:rsidR="00B95F12" w:rsidRPr="00B95F12" w:rsidRDefault="00B95F12" w:rsidP="00B95F1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95F12">
        <w:rPr>
          <w:rFonts w:ascii="Times New Roman" w:hAnsi="Times New Roman" w:cs="Times New Roman"/>
          <w:sz w:val="24"/>
          <w:szCs w:val="24"/>
        </w:rPr>
        <w:t>Supermicro</w:t>
      </w:r>
      <w:proofErr w:type="spellEnd"/>
      <w:r w:rsidRPr="00B95F12">
        <w:rPr>
          <w:rFonts w:ascii="Times New Roman" w:hAnsi="Times New Roman" w:cs="Times New Roman"/>
          <w:sz w:val="24"/>
          <w:szCs w:val="24"/>
        </w:rPr>
        <w:t xml:space="preserve"> MBD-X11SPW-TF-O – 1 ks</w:t>
      </w:r>
    </w:p>
    <w:p w:rsidR="00B95F12" w:rsidRPr="00B95F12" w:rsidRDefault="00B95F12" w:rsidP="00B95F1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95F12">
        <w:rPr>
          <w:rFonts w:ascii="Times New Roman" w:hAnsi="Times New Roman" w:cs="Times New Roman"/>
          <w:sz w:val="24"/>
          <w:szCs w:val="24"/>
        </w:rPr>
        <w:t>Supermicro</w:t>
      </w:r>
      <w:proofErr w:type="spellEnd"/>
      <w:r w:rsidRPr="00B95F12">
        <w:rPr>
          <w:rFonts w:ascii="Times New Roman" w:hAnsi="Times New Roman" w:cs="Times New Roman"/>
          <w:sz w:val="24"/>
          <w:szCs w:val="24"/>
        </w:rPr>
        <w:t xml:space="preserve"> CSE-815TQC-R504WB2 – 1 ks</w:t>
      </w:r>
    </w:p>
    <w:p w:rsidR="00B95F12" w:rsidRPr="00B95F12" w:rsidRDefault="00B95F12" w:rsidP="00B95F1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5F12">
        <w:rPr>
          <w:rFonts w:ascii="Times New Roman" w:hAnsi="Times New Roman" w:cs="Times New Roman"/>
          <w:sz w:val="24"/>
          <w:szCs w:val="24"/>
        </w:rPr>
        <w:t xml:space="preserve">Intel </w:t>
      </w:r>
      <w:proofErr w:type="spellStart"/>
      <w:r w:rsidRPr="00B95F12">
        <w:rPr>
          <w:rFonts w:ascii="Times New Roman" w:hAnsi="Times New Roman" w:cs="Times New Roman"/>
          <w:sz w:val="24"/>
          <w:szCs w:val="24"/>
        </w:rPr>
        <w:t>Xeon</w:t>
      </w:r>
      <w:proofErr w:type="spellEnd"/>
      <w:r w:rsidRPr="00B95F12">
        <w:rPr>
          <w:rFonts w:ascii="Times New Roman" w:hAnsi="Times New Roman" w:cs="Times New Roman"/>
          <w:sz w:val="24"/>
          <w:szCs w:val="24"/>
        </w:rPr>
        <w:t xml:space="preserve"> Silver CLX 4208 2P 8C/16T 2.1G 11M 9.6GT 85W 3647 R1 </w:t>
      </w:r>
      <w:proofErr w:type="spellStart"/>
      <w:r w:rsidRPr="00B95F12">
        <w:rPr>
          <w:rFonts w:ascii="Times New Roman" w:hAnsi="Times New Roman" w:cs="Times New Roman"/>
          <w:sz w:val="24"/>
          <w:szCs w:val="24"/>
        </w:rPr>
        <w:t>tray</w:t>
      </w:r>
      <w:proofErr w:type="spellEnd"/>
      <w:r w:rsidRPr="00B95F12">
        <w:rPr>
          <w:rFonts w:ascii="Times New Roman" w:hAnsi="Times New Roman" w:cs="Times New Roman"/>
          <w:sz w:val="24"/>
          <w:szCs w:val="24"/>
        </w:rPr>
        <w:t xml:space="preserve"> – 1ks</w:t>
      </w:r>
    </w:p>
    <w:p w:rsidR="00B95F12" w:rsidRPr="00B95F12" w:rsidRDefault="00B95F12" w:rsidP="00B95F1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95F12">
        <w:rPr>
          <w:rFonts w:ascii="Times New Roman" w:hAnsi="Times New Roman" w:cs="Times New Roman"/>
          <w:sz w:val="24"/>
          <w:szCs w:val="24"/>
        </w:rPr>
        <w:t>Supermicro</w:t>
      </w:r>
      <w:proofErr w:type="spellEnd"/>
      <w:r w:rsidRPr="00B95F12">
        <w:rPr>
          <w:rFonts w:ascii="Times New Roman" w:hAnsi="Times New Roman" w:cs="Times New Roman"/>
          <w:sz w:val="24"/>
          <w:szCs w:val="24"/>
        </w:rPr>
        <w:t xml:space="preserve"> SNK-P0067PS – 1ks</w:t>
      </w:r>
    </w:p>
    <w:p w:rsidR="00B95F12" w:rsidRPr="00B95F12" w:rsidRDefault="00B95F12" w:rsidP="00B95F1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5F12">
        <w:rPr>
          <w:rFonts w:ascii="Times New Roman" w:hAnsi="Times New Roman" w:cs="Times New Roman"/>
          <w:sz w:val="24"/>
          <w:szCs w:val="24"/>
        </w:rPr>
        <w:t xml:space="preserve">Samsung 32GB DDR4-3200 2Rx4 LP ECC </w:t>
      </w:r>
      <w:proofErr w:type="spellStart"/>
      <w:r w:rsidRPr="00B95F12">
        <w:rPr>
          <w:rFonts w:ascii="Times New Roman" w:hAnsi="Times New Roman" w:cs="Times New Roman"/>
          <w:sz w:val="24"/>
          <w:szCs w:val="24"/>
        </w:rPr>
        <w:t>RDIMM,H</w:t>
      </w:r>
      <w:bookmarkStart w:id="0" w:name="_GoBack"/>
      <w:bookmarkEnd w:id="0"/>
      <w:r w:rsidRPr="00B95F12">
        <w:rPr>
          <w:rFonts w:ascii="Times New Roman" w:hAnsi="Times New Roman" w:cs="Times New Roman"/>
          <w:sz w:val="24"/>
          <w:szCs w:val="24"/>
        </w:rPr>
        <w:t>F,RoHS</w:t>
      </w:r>
      <w:proofErr w:type="spellEnd"/>
      <w:r w:rsidRPr="00B95F12">
        <w:rPr>
          <w:rFonts w:ascii="Times New Roman" w:hAnsi="Times New Roman" w:cs="Times New Roman"/>
          <w:sz w:val="24"/>
          <w:szCs w:val="24"/>
        </w:rPr>
        <w:t xml:space="preserve"> - M393A4K40EB3-CWE – 4ks</w:t>
      </w:r>
    </w:p>
    <w:p w:rsidR="00B95F12" w:rsidRPr="00B95F12" w:rsidRDefault="00B95F12" w:rsidP="00B95F1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95F12">
        <w:rPr>
          <w:rFonts w:ascii="Times New Roman" w:hAnsi="Times New Roman" w:cs="Times New Roman"/>
          <w:sz w:val="24"/>
          <w:szCs w:val="24"/>
        </w:rPr>
        <w:t>Supermicro</w:t>
      </w:r>
      <w:proofErr w:type="spellEnd"/>
      <w:r w:rsidRPr="00B95F12">
        <w:rPr>
          <w:rFonts w:ascii="Times New Roman" w:hAnsi="Times New Roman" w:cs="Times New Roman"/>
          <w:sz w:val="24"/>
          <w:szCs w:val="24"/>
        </w:rPr>
        <w:t xml:space="preserve"> RSC-R1UW-2E16 – 1 ks</w:t>
      </w:r>
    </w:p>
    <w:p w:rsidR="00B95F12" w:rsidRPr="00B95F12" w:rsidRDefault="00B95F12" w:rsidP="00B95F1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95F12">
        <w:rPr>
          <w:rFonts w:ascii="Times New Roman" w:hAnsi="Times New Roman" w:cs="Times New Roman"/>
          <w:sz w:val="24"/>
          <w:szCs w:val="24"/>
        </w:rPr>
        <w:t>Supermicro</w:t>
      </w:r>
      <w:proofErr w:type="spellEnd"/>
      <w:r w:rsidRPr="00B95F12">
        <w:rPr>
          <w:rFonts w:ascii="Times New Roman" w:hAnsi="Times New Roman" w:cs="Times New Roman"/>
          <w:sz w:val="24"/>
          <w:szCs w:val="24"/>
        </w:rPr>
        <w:t xml:space="preserve"> RSC-R1UW-E8R – 1ks</w:t>
      </w:r>
    </w:p>
    <w:p w:rsidR="00B95F12" w:rsidRPr="00B95F12" w:rsidRDefault="00B95F12" w:rsidP="00B95F1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95F12">
        <w:rPr>
          <w:rFonts w:ascii="Times New Roman" w:hAnsi="Times New Roman" w:cs="Times New Roman"/>
          <w:sz w:val="24"/>
          <w:szCs w:val="24"/>
        </w:rPr>
        <w:t>Supermicro</w:t>
      </w:r>
      <w:proofErr w:type="spellEnd"/>
      <w:r w:rsidRPr="00B95F12">
        <w:rPr>
          <w:rFonts w:ascii="Times New Roman" w:hAnsi="Times New Roman" w:cs="Times New Roman"/>
          <w:sz w:val="24"/>
          <w:szCs w:val="24"/>
        </w:rPr>
        <w:t xml:space="preserve"> AOC-S3108L-H8IR – 1ks</w:t>
      </w:r>
    </w:p>
    <w:p w:rsidR="00B95F12" w:rsidRPr="00B95F12" w:rsidRDefault="00B95F12" w:rsidP="00B95F1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95F12">
        <w:rPr>
          <w:rFonts w:ascii="Times New Roman" w:hAnsi="Times New Roman" w:cs="Times New Roman"/>
          <w:sz w:val="24"/>
          <w:szCs w:val="24"/>
        </w:rPr>
        <w:t>Supermicro</w:t>
      </w:r>
      <w:proofErr w:type="spellEnd"/>
      <w:r w:rsidRPr="00B95F12">
        <w:rPr>
          <w:rFonts w:ascii="Times New Roman" w:hAnsi="Times New Roman" w:cs="Times New Roman"/>
          <w:sz w:val="24"/>
          <w:szCs w:val="24"/>
        </w:rPr>
        <w:t xml:space="preserve"> CBL-SAST-0556 – 1 ks</w:t>
      </w:r>
    </w:p>
    <w:p w:rsidR="00B95F12" w:rsidRPr="00B95F12" w:rsidRDefault="00B95F12" w:rsidP="00B95F1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5F12">
        <w:rPr>
          <w:rFonts w:ascii="Times New Roman" w:hAnsi="Times New Roman" w:cs="Times New Roman"/>
          <w:sz w:val="24"/>
          <w:szCs w:val="24"/>
        </w:rPr>
        <w:t>Samsung 3.84TB PM1643A, SAS 12G - MZILT3T8HBLS-00007 – 2ks</w:t>
      </w:r>
    </w:p>
    <w:p w:rsidR="00B95F12" w:rsidRPr="00B95F12" w:rsidRDefault="00B95F12" w:rsidP="00B95F1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5F12">
        <w:rPr>
          <w:rFonts w:ascii="Times New Roman" w:hAnsi="Times New Roman" w:cs="Times New Roman"/>
          <w:sz w:val="24"/>
          <w:szCs w:val="24"/>
        </w:rPr>
        <w:t>Samsung SSD 960GB 2.5 SATA PM883, TLC - MZ7LH960HAJR-00005 – 2 ks</w:t>
      </w:r>
    </w:p>
    <w:p w:rsidR="00B95F12" w:rsidRPr="00B95F12" w:rsidRDefault="00B95F12" w:rsidP="00B95F1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95F12">
        <w:rPr>
          <w:rFonts w:ascii="Times New Roman" w:hAnsi="Times New Roman" w:cs="Times New Roman"/>
          <w:sz w:val="24"/>
          <w:szCs w:val="24"/>
        </w:rPr>
        <w:t>Supermicro</w:t>
      </w:r>
      <w:proofErr w:type="spellEnd"/>
      <w:r w:rsidRPr="00B95F12">
        <w:rPr>
          <w:rFonts w:ascii="Times New Roman" w:hAnsi="Times New Roman" w:cs="Times New Roman"/>
          <w:sz w:val="24"/>
          <w:szCs w:val="24"/>
        </w:rPr>
        <w:t xml:space="preserve"> MCP-220-00043-0N – 1 ks</w:t>
      </w:r>
    </w:p>
    <w:p w:rsidR="00B95F12" w:rsidRPr="00B95F12" w:rsidRDefault="00B95F12" w:rsidP="00B95F1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5F12">
        <w:rPr>
          <w:rFonts w:ascii="Times New Roman" w:hAnsi="Times New Roman" w:cs="Times New Roman"/>
          <w:sz w:val="24"/>
          <w:szCs w:val="24"/>
        </w:rPr>
        <w:t>Montáž serveru, zahoření</w:t>
      </w:r>
    </w:p>
    <w:p w:rsidR="00FF456B" w:rsidRPr="00B95F12" w:rsidRDefault="00FF456B">
      <w:pPr>
        <w:rPr>
          <w:rFonts w:ascii="Times New Roman" w:hAnsi="Times New Roman" w:cs="Times New Roman"/>
          <w:sz w:val="24"/>
          <w:szCs w:val="24"/>
        </w:rPr>
      </w:pPr>
    </w:p>
    <w:p w:rsidR="00FC65E5" w:rsidRPr="00B95F12" w:rsidRDefault="00FC65E5">
      <w:pPr>
        <w:rPr>
          <w:rFonts w:ascii="Times New Roman" w:hAnsi="Times New Roman" w:cs="Times New Roman"/>
          <w:sz w:val="24"/>
          <w:szCs w:val="24"/>
        </w:rPr>
      </w:pPr>
      <w:r w:rsidRPr="00B95F12">
        <w:rPr>
          <w:rFonts w:ascii="Times New Roman" w:hAnsi="Times New Roman" w:cs="Times New Roman"/>
          <w:sz w:val="24"/>
          <w:szCs w:val="24"/>
        </w:rPr>
        <w:t xml:space="preserve">Cenová nabídka byla potvrzena mailem </w:t>
      </w:r>
      <w:r w:rsidR="00B95F12" w:rsidRPr="00B95F12">
        <w:rPr>
          <w:rFonts w:ascii="Times New Roman" w:hAnsi="Times New Roman" w:cs="Times New Roman"/>
          <w:sz w:val="24"/>
          <w:szCs w:val="24"/>
        </w:rPr>
        <w:t>správcem serveru</w:t>
      </w:r>
      <w:r w:rsidRPr="00B95F12">
        <w:rPr>
          <w:rFonts w:ascii="Times New Roman" w:hAnsi="Times New Roman" w:cs="Times New Roman"/>
          <w:sz w:val="24"/>
          <w:szCs w:val="24"/>
        </w:rPr>
        <w:t xml:space="preserve"> dne: </w:t>
      </w:r>
      <w:r w:rsidR="00B95F12" w:rsidRPr="00B95F12">
        <w:rPr>
          <w:rFonts w:ascii="Times New Roman" w:hAnsi="Times New Roman" w:cs="Times New Roman"/>
          <w:sz w:val="24"/>
          <w:szCs w:val="24"/>
        </w:rPr>
        <w:t>27. 11. 2023</w:t>
      </w:r>
    </w:p>
    <w:sectPr w:rsidR="00FC65E5" w:rsidRPr="00B95F12" w:rsidSect="00FF456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768AC"/>
    <w:multiLevelType w:val="hybridMultilevel"/>
    <w:tmpl w:val="4EE28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12"/>
    <w:rsid w:val="001D1268"/>
    <w:rsid w:val="0028695A"/>
    <w:rsid w:val="00343BA7"/>
    <w:rsid w:val="00355A52"/>
    <w:rsid w:val="0061381B"/>
    <w:rsid w:val="0085009B"/>
    <w:rsid w:val="008B5496"/>
    <w:rsid w:val="00AB09A0"/>
    <w:rsid w:val="00B26594"/>
    <w:rsid w:val="00B56DDB"/>
    <w:rsid w:val="00B95F12"/>
    <w:rsid w:val="00D1615E"/>
    <w:rsid w:val="00D35171"/>
    <w:rsid w:val="00D54674"/>
    <w:rsid w:val="00DC7441"/>
    <w:rsid w:val="00E62E3D"/>
    <w:rsid w:val="00F62B60"/>
    <w:rsid w:val="00F73C8F"/>
    <w:rsid w:val="00FC65E5"/>
    <w:rsid w:val="00FF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33259"/>
  <w15:docId w15:val="{D0F01333-0A8F-44A0-9EB0-425A2436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5F1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5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5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5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kolakrizik.cz\Data\Share\Registr_smluv\000-template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000-template.dotm</Template>
  <TotalTime>8</TotalTime>
  <Pages>1</Pages>
  <Words>160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spsefk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Čermáková</dc:creator>
  <cp:lastModifiedBy>Irena Čermáková</cp:lastModifiedBy>
  <cp:revision>1</cp:revision>
  <cp:lastPrinted>2023-11-30T14:09:00Z</cp:lastPrinted>
  <dcterms:created xsi:type="dcterms:W3CDTF">2023-11-30T14:01:00Z</dcterms:created>
  <dcterms:modified xsi:type="dcterms:W3CDTF">2023-11-30T14:09:00Z</dcterms:modified>
</cp:coreProperties>
</file>