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1485"/>
        <w:gridCol w:w="1096"/>
        <w:gridCol w:w="2279"/>
      </w:tblGrid>
      <w:tr w:rsidR="007F5D93" w14:paraId="348C558C" w14:textId="77777777" w:rsidTr="006D264C"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45ACE" w14:textId="1DF0892F" w:rsidR="007F5D93" w:rsidRPr="00333A39" w:rsidRDefault="00230C48" w:rsidP="004036BB">
            <w:pPr>
              <w:jc w:val="center"/>
              <w:rPr>
                <w:b/>
                <w:sz w:val="22"/>
                <w:szCs w:val="22"/>
              </w:rPr>
            </w:pPr>
            <w:r w:rsidRPr="00333A39">
              <w:rPr>
                <w:b/>
                <w:sz w:val="22"/>
                <w:szCs w:val="22"/>
              </w:rPr>
              <w:t xml:space="preserve">OBJEDNÁVKA </w:t>
            </w:r>
            <w:r w:rsidR="00A31B1E" w:rsidRPr="00333A39">
              <w:rPr>
                <w:b/>
                <w:sz w:val="22"/>
                <w:szCs w:val="22"/>
              </w:rPr>
              <w:t xml:space="preserve">č. </w:t>
            </w:r>
            <w:proofErr w:type="spellStart"/>
            <w:r w:rsidR="002A3203" w:rsidRPr="00333A39">
              <w:rPr>
                <w:b/>
                <w:sz w:val="22"/>
                <w:szCs w:val="22"/>
              </w:rPr>
              <w:t>mar</w:t>
            </w:r>
            <w:proofErr w:type="spellEnd"/>
            <w:r w:rsidR="002A3203" w:rsidRPr="00333A39">
              <w:rPr>
                <w:b/>
                <w:sz w:val="22"/>
                <w:szCs w:val="22"/>
              </w:rPr>
              <w:t>/</w:t>
            </w:r>
            <w:r w:rsidR="000861F6">
              <w:rPr>
                <w:b/>
                <w:sz w:val="22"/>
                <w:szCs w:val="22"/>
              </w:rPr>
              <w:t>29</w:t>
            </w:r>
            <w:r w:rsidR="002A3203" w:rsidRPr="00333A39">
              <w:rPr>
                <w:b/>
                <w:sz w:val="22"/>
                <w:szCs w:val="22"/>
              </w:rPr>
              <w:t>/202</w:t>
            </w:r>
            <w:r w:rsidR="00232A46">
              <w:rPr>
                <w:b/>
                <w:sz w:val="22"/>
                <w:szCs w:val="22"/>
              </w:rPr>
              <w:t>3</w:t>
            </w:r>
          </w:p>
        </w:tc>
      </w:tr>
      <w:tr w:rsidR="007F5D93" w14:paraId="0FD08835" w14:textId="77777777" w:rsidTr="006D264C">
        <w:tc>
          <w:tcPr>
            <w:tcW w:w="4350" w:type="dxa"/>
            <w:tcBorders>
              <w:top w:val="nil"/>
              <w:left w:val="single" w:sz="12" w:space="0" w:color="auto"/>
            </w:tcBorders>
          </w:tcPr>
          <w:p w14:paraId="06BAA4FE" w14:textId="77777777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Odběratel:</w:t>
            </w:r>
          </w:p>
          <w:p w14:paraId="7BDF8F14" w14:textId="77777777" w:rsidR="00F2412D" w:rsidRPr="00333A39" w:rsidRDefault="00F2412D" w:rsidP="002E7779">
            <w:pPr>
              <w:rPr>
                <w:b/>
                <w:sz w:val="22"/>
                <w:szCs w:val="22"/>
              </w:rPr>
            </w:pPr>
          </w:p>
          <w:p w14:paraId="4158628A" w14:textId="00D1636A" w:rsidR="007F5D93" w:rsidRPr="00333A39" w:rsidRDefault="007F5D93" w:rsidP="002E7779">
            <w:pPr>
              <w:rPr>
                <w:b/>
                <w:sz w:val="22"/>
                <w:szCs w:val="22"/>
              </w:rPr>
            </w:pPr>
            <w:r w:rsidRPr="00333A39">
              <w:rPr>
                <w:b/>
                <w:sz w:val="22"/>
                <w:szCs w:val="22"/>
              </w:rPr>
              <w:t>Městské kulturní středisko Kyjov, příspěvková organizace města Kyjova</w:t>
            </w:r>
          </w:p>
          <w:p w14:paraId="76C91FCC" w14:textId="77777777" w:rsidR="007F5D93" w:rsidRPr="00333A39" w:rsidRDefault="007F5D93" w:rsidP="002E7779">
            <w:pPr>
              <w:rPr>
                <w:b/>
                <w:sz w:val="22"/>
                <w:szCs w:val="22"/>
              </w:rPr>
            </w:pPr>
            <w:r w:rsidRPr="00333A39">
              <w:rPr>
                <w:b/>
                <w:sz w:val="22"/>
                <w:szCs w:val="22"/>
              </w:rPr>
              <w:t>Masarykovo nám. 34</w:t>
            </w:r>
          </w:p>
          <w:p w14:paraId="1CD5C2E2" w14:textId="223EBF00" w:rsidR="007F5D93" w:rsidRPr="00333A39" w:rsidRDefault="007F5D93" w:rsidP="002E7779">
            <w:pPr>
              <w:rPr>
                <w:b/>
                <w:sz w:val="22"/>
                <w:szCs w:val="22"/>
              </w:rPr>
            </w:pPr>
            <w:r w:rsidRPr="00333A39">
              <w:rPr>
                <w:b/>
                <w:sz w:val="22"/>
                <w:szCs w:val="22"/>
              </w:rPr>
              <w:t>697 01 Kyjov</w:t>
            </w:r>
          </w:p>
          <w:p w14:paraId="4FA20F9F" w14:textId="77777777" w:rsidR="007F5D93" w:rsidRPr="00333A39" w:rsidRDefault="007F5D93" w:rsidP="002E7779">
            <w:pPr>
              <w:rPr>
                <w:b/>
                <w:sz w:val="22"/>
                <w:szCs w:val="22"/>
              </w:rPr>
            </w:pPr>
            <w:r w:rsidRPr="00333A39">
              <w:rPr>
                <w:b/>
                <w:sz w:val="22"/>
                <w:szCs w:val="22"/>
              </w:rPr>
              <w:t>IČO: 00121649     DIČ: CZ00121649</w:t>
            </w:r>
          </w:p>
          <w:p w14:paraId="173E3775" w14:textId="77777777" w:rsidR="007F5D93" w:rsidRPr="00333A39" w:rsidRDefault="007F5D93" w:rsidP="002E7779">
            <w:pPr>
              <w:rPr>
                <w:b/>
                <w:sz w:val="22"/>
                <w:szCs w:val="22"/>
              </w:rPr>
            </w:pPr>
          </w:p>
          <w:p w14:paraId="48E23E2C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right w:val="single" w:sz="12" w:space="0" w:color="auto"/>
            </w:tcBorders>
          </w:tcPr>
          <w:p w14:paraId="2A780071" w14:textId="77777777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Dodavatel:</w:t>
            </w:r>
          </w:p>
          <w:tbl>
            <w:tblPr>
              <w:tblW w:w="64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0"/>
            </w:tblGrid>
            <w:tr w:rsidR="00F2412D" w:rsidRPr="00333A39" w14:paraId="4F0B79F8" w14:textId="77777777" w:rsidTr="00303FA3">
              <w:trPr>
                <w:trHeight w:val="315"/>
              </w:trPr>
              <w:tc>
                <w:tcPr>
                  <w:tcW w:w="6400" w:type="dxa"/>
                </w:tcPr>
                <w:p w14:paraId="48571624" w14:textId="77777777" w:rsidR="000E3B47" w:rsidRPr="00333A39" w:rsidRDefault="000E3B47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1E43C10" w14:textId="77777777" w:rsidR="00B66D4F" w:rsidRDefault="00232A46" w:rsidP="00232A4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Jiří Novák</w:t>
                  </w:r>
                </w:p>
                <w:p w14:paraId="459AC8F2" w14:textId="77777777" w:rsidR="00232A46" w:rsidRDefault="00232A46" w:rsidP="00232A4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Korytňanská199, Strání</w:t>
                  </w:r>
                </w:p>
                <w:p w14:paraId="58B5BC73" w14:textId="501B1031" w:rsidR="00232A46" w:rsidRPr="00333A39" w:rsidRDefault="00232A46" w:rsidP="00232A4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IČO: 3268161</w:t>
                  </w:r>
                </w:p>
              </w:tc>
            </w:tr>
            <w:tr w:rsidR="00F2412D" w:rsidRPr="00333A39" w14:paraId="371C4665" w14:textId="77777777" w:rsidTr="00303FA3">
              <w:trPr>
                <w:trHeight w:val="315"/>
              </w:trPr>
              <w:tc>
                <w:tcPr>
                  <w:tcW w:w="6400" w:type="dxa"/>
                </w:tcPr>
                <w:p w14:paraId="0652F20B" w14:textId="2D406D10" w:rsidR="00F2412D" w:rsidRPr="00333A39" w:rsidRDefault="00F2412D" w:rsidP="00F2412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412D" w:rsidRPr="00333A39" w14:paraId="47CC4CDF" w14:textId="77777777" w:rsidTr="008B2544">
              <w:trPr>
                <w:trHeight w:val="330"/>
              </w:trPr>
              <w:tc>
                <w:tcPr>
                  <w:tcW w:w="6400" w:type="dxa"/>
                </w:tcPr>
                <w:p w14:paraId="79D6FD9C" w14:textId="2E26C67B" w:rsidR="00F2412D" w:rsidRPr="00333A39" w:rsidRDefault="00F2412D" w:rsidP="00F2412D">
                  <w:pPr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F2412D" w:rsidRPr="00333A39" w14:paraId="2843B58A" w14:textId="77777777" w:rsidTr="00602049">
              <w:trPr>
                <w:trHeight w:val="330"/>
              </w:trPr>
              <w:tc>
                <w:tcPr>
                  <w:tcW w:w="6400" w:type="dxa"/>
                  <w:vAlign w:val="center"/>
                </w:tcPr>
                <w:p w14:paraId="2CB49EFA" w14:textId="77777777" w:rsidR="00853AA0" w:rsidRPr="00333A39" w:rsidRDefault="00853AA0">
                  <w:pPr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</w:tbl>
          <w:p w14:paraId="48982502" w14:textId="77777777" w:rsidR="007F5D93" w:rsidRPr="00333A39" w:rsidRDefault="007F5D93" w:rsidP="00853AA0">
            <w:pPr>
              <w:rPr>
                <w:sz w:val="22"/>
                <w:szCs w:val="22"/>
              </w:rPr>
            </w:pPr>
          </w:p>
        </w:tc>
      </w:tr>
      <w:tr w:rsidR="007F5D93" w14:paraId="30103FDE" w14:textId="77777777" w:rsidTr="0011536A">
        <w:trPr>
          <w:trHeight w:val="375"/>
        </w:trPr>
        <w:tc>
          <w:tcPr>
            <w:tcW w:w="6931" w:type="dxa"/>
            <w:gridSpan w:val="3"/>
            <w:tcBorders>
              <w:left w:val="single" w:sz="12" w:space="0" w:color="auto"/>
            </w:tcBorders>
          </w:tcPr>
          <w:p w14:paraId="4E0621DC" w14:textId="77777777" w:rsidR="007F5D93" w:rsidRPr="00333A39" w:rsidRDefault="007F5D93" w:rsidP="002E7779">
            <w:pPr>
              <w:jc w:val="center"/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Popis</w:t>
            </w:r>
          </w:p>
        </w:tc>
        <w:tc>
          <w:tcPr>
            <w:tcW w:w="2279" w:type="dxa"/>
            <w:tcBorders>
              <w:right w:val="single" w:sz="12" w:space="0" w:color="auto"/>
            </w:tcBorders>
          </w:tcPr>
          <w:p w14:paraId="5C4DCF22" w14:textId="77777777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Předběžná cena</w:t>
            </w:r>
          </w:p>
        </w:tc>
      </w:tr>
      <w:tr w:rsidR="007F5D93" w14:paraId="063B014D" w14:textId="77777777" w:rsidTr="0011536A">
        <w:trPr>
          <w:trHeight w:val="2046"/>
        </w:trPr>
        <w:tc>
          <w:tcPr>
            <w:tcW w:w="6931" w:type="dxa"/>
            <w:gridSpan w:val="3"/>
            <w:tcBorders>
              <w:left w:val="single" w:sz="12" w:space="0" w:color="auto"/>
            </w:tcBorders>
          </w:tcPr>
          <w:p w14:paraId="7A6EEC6E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  <w:p w14:paraId="43D879D5" w14:textId="144931FE" w:rsidR="000861F6" w:rsidRPr="00333A39" w:rsidRDefault="00FC3589" w:rsidP="001F211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Závazně u Vás objednáváme</w:t>
            </w:r>
            <w:r w:rsidR="00A90CA1" w:rsidRPr="00333A39">
              <w:rPr>
                <w:sz w:val="22"/>
                <w:szCs w:val="22"/>
              </w:rPr>
              <w:t xml:space="preserve"> technické zabezpečení</w:t>
            </w:r>
            <w:r w:rsidR="000861F6">
              <w:rPr>
                <w:sz w:val="22"/>
                <w:szCs w:val="22"/>
              </w:rPr>
              <w:t xml:space="preserve"> kulturně společenské akce – Adventní trhy s</w:t>
            </w:r>
            <w:r w:rsidR="001E33A0">
              <w:rPr>
                <w:sz w:val="22"/>
                <w:szCs w:val="22"/>
              </w:rPr>
              <w:t> </w:t>
            </w:r>
            <w:r w:rsidR="000861F6">
              <w:rPr>
                <w:sz w:val="22"/>
                <w:szCs w:val="22"/>
              </w:rPr>
              <w:t>roz</w:t>
            </w:r>
            <w:r w:rsidR="001E33A0">
              <w:rPr>
                <w:sz w:val="22"/>
                <w:szCs w:val="22"/>
              </w:rPr>
              <w:t xml:space="preserve">svěcením </w:t>
            </w:r>
            <w:r w:rsidR="000861F6">
              <w:rPr>
                <w:sz w:val="22"/>
                <w:szCs w:val="22"/>
              </w:rPr>
              <w:t>Vánočního stromu v termínu 3. 12. 2023. Předmětem objednávky je dodání mobilního pódia se zastřešením o velikosti 6 x 8</w:t>
            </w:r>
            <w:r w:rsidR="001F211D">
              <w:rPr>
                <w:sz w:val="22"/>
                <w:szCs w:val="22"/>
              </w:rPr>
              <w:t xml:space="preserve"> </w:t>
            </w:r>
            <w:r w:rsidR="000861F6">
              <w:rPr>
                <w:sz w:val="22"/>
                <w:szCs w:val="22"/>
              </w:rPr>
              <w:t xml:space="preserve">m, ozvučení a osvětlení kulturního programu v čase od 12.00 do </w:t>
            </w:r>
            <w:r w:rsidR="0011536A">
              <w:rPr>
                <w:sz w:val="22"/>
                <w:szCs w:val="22"/>
              </w:rPr>
              <w:t>19</w:t>
            </w:r>
            <w:r w:rsidR="000861F6">
              <w:rPr>
                <w:sz w:val="22"/>
                <w:szCs w:val="22"/>
              </w:rPr>
              <w:t>.00</w:t>
            </w:r>
            <w:r w:rsidR="002E6B51">
              <w:rPr>
                <w:sz w:val="22"/>
                <w:szCs w:val="22"/>
              </w:rPr>
              <w:t xml:space="preserve"> </w:t>
            </w:r>
            <w:r w:rsidR="000861F6">
              <w:rPr>
                <w:sz w:val="22"/>
                <w:szCs w:val="22"/>
              </w:rPr>
              <w:t>hodin.</w:t>
            </w:r>
          </w:p>
          <w:p w14:paraId="6F2D6DF7" w14:textId="052F5C55" w:rsidR="008B2DBA" w:rsidRPr="00333A39" w:rsidRDefault="008B2DBA" w:rsidP="00232A46">
            <w:pPr>
              <w:pStyle w:val="Odstavecseseznamem"/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 xml:space="preserve">  </w:t>
            </w:r>
          </w:p>
          <w:p w14:paraId="6D0EC5D1" w14:textId="586B7BF5" w:rsidR="007F5D93" w:rsidRPr="00333A39" w:rsidRDefault="007F5D93" w:rsidP="000861F6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right w:val="single" w:sz="12" w:space="0" w:color="auto"/>
            </w:tcBorders>
          </w:tcPr>
          <w:p w14:paraId="6AC7C1EF" w14:textId="77777777" w:rsidR="007F5D93" w:rsidRPr="00333A39" w:rsidRDefault="007F5D93" w:rsidP="002E7779">
            <w:pPr>
              <w:rPr>
                <w:b/>
                <w:sz w:val="22"/>
                <w:szCs w:val="22"/>
              </w:rPr>
            </w:pPr>
          </w:p>
          <w:p w14:paraId="67BCD8FA" w14:textId="77777777" w:rsidR="00F2412D" w:rsidRPr="00333A39" w:rsidRDefault="001C21AD" w:rsidP="001C21AD">
            <w:pPr>
              <w:rPr>
                <w:b/>
                <w:sz w:val="22"/>
                <w:szCs w:val="22"/>
              </w:rPr>
            </w:pPr>
            <w:r w:rsidRPr="00333A39">
              <w:rPr>
                <w:b/>
                <w:sz w:val="22"/>
                <w:szCs w:val="22"/>
              </w:rPr>
              <w:t xml:space="preserve"> </w:t>
            </w:r>
          </w:p>
          <w:p w14:paraId="70EDEB53" w14:textId="77777777" w:rsidR="00C84B52" w:rsidRPr="00333A39" w:rsidRDefault="00C84B52" w:rsidP="001C21AD">
            <w:pPr>
              <w:rPr>
                <w:b/>
                <w:sz w:val="22"/>
                <w:szCs w:val="22"/>
              </w:rPr>
            </w:pPr>
          </w:p>
          <w:p w14:paraId="01D76D2C" w14:textId="77777777" w:rsidR="00333A39" w:rsidRDefault="00333A39" w:rsidP="001C21AD">
            <w:pPr>
              <w:rPr>
                <w:b/>
                <w:sz w:val="22"/>
                <w:szCs w:val="22"/>
              </w:rPr>
            </w:pPr>
          </w:p>
          <w:p w14:paraId="0C67D3F4" w14:textId="7E829BD2" w:rsidR="007F5D93" w:rsidRPr="00333A39" w:rsidRDefault="000861F6" w:rsidP="001C21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232A46">
              <w:rPr>
                <w:b/>
                <w:sz w:val="22"/>
                <w:szCs w:val="22"/>
              </w:rPr>
              <w:t>.</w:t>
            </w:r>
            <w:r w:rsidR="001E33A0">
              <w:rPr>
                <w:b/>
                <w:sz w:val="22"/>
                <w:szCs w:val="22"/>
              </w:rPr>
              <w:t xml:space="preserve"> </w:t>
            </w:r>
            <w:r w:rsidR="00232A46">
              <w:rPr>
                <w:b/>
                <w:sz w:val="22"/>
                <w:szCs w:val="22"/>
              </w:rPr>
              <w:t>000,- Kč</w:t>
            </w:r>
          </w:p>
        </w:tc>
      </w:tr>
      <w:tr w:rsidR="007F5D93" w14:paraId="57C05969" w14:textId="77777777" w:rsidTr="006D264C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5A8AC63" w14:textId="77777777" w:rsidR="00C84B52" w:rsidRPr="00333A39" w:rsidRDefault="00C84B52" w:rsidP="002E7779">
            <w:pPr>
              <w:tabs>
                <w:tab w:val="right" w:pos="7350"/>
              </w:tabs>
              <w:rPr>
                <w:sz w:val="22"/>
                <w:szCs w:val="22"/>
              </w:rPr>
            </w:pPr>
          </w:p>
          <w:p w14:paraId="20AD894B" w14:textId="2A0FEC7B" w:rsidR="007F5D93" w:rsidRPr="00333A39" w:rsidRDefault="002111DD" w:rsidP="002E7779">
            <w:pPr>
              <w:tabs>
                <w:tab w:val="right" w:pos="7350"/>
              </w:tabs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 xml:space="preserve">Datum vystavení objednávky: </w:t>
            </w:r>
            <w:r w:rsidR="001E33A0">
              <w:rPr>
                <w:sz w:val="22"/>
                <w:szCs w:val="22"/>
              </w:rPr>
              <w:t>30</w:t>
            </w:r>
            <w:r w:rsidR="00C84B52" w:rsidRPr="00333A39">
              <w:rPr>
                <w:sz w:val="22"/>
                <w:szCs w:val="22"/>
              </w:rPr>
              <w:t xml:space="preserve">. </w:t>
            </w:r>
            <w:r w:rsidR="00232A46">
              <w:rPr>
                <w:sz w:val="22"/>
                <w:szCs w:val="22"/>
              </w:rPr>
              <w:t>1</w:t>
            </w:r>
            <w:r w:rsidR="001E33A0">
              <w:rPr>
                <w:sz w:val="22"/>
                <w:szCs w:val="22"/>
              </w:rPr>
              <w:t>1</w:t>
            </w:r>
            <w:r w:rsidR="00C84B52" w:rsidRPr="00333A39">
              <w:rPr>
                <w:sz w:val="22"/>
                <w:szCs w:val="22"/>
              </w:rPr>
              <w:t>. 202</w:t>
            </w:r>
            <w:r w:rsidR="00232A46">
              <w:rPr>
                <w:sz w:val="22"/>
                <w:szCs w:val="22"/>
              </w:rPr>
              <w:t>3</w:t>
            </w:r>
            <w:r w:rsidR="007F5D93" w:rsidRPr="00333A39">
              <w:rPr>
                <w:sz w:val="22"/>
                <w:szCs w:val="22"/>
              </w:rPr>
              <w:t xml:space="preserve">  </w:t>
            </w:r>
          </w:p>
          <w:p w14:paraId="7EF9FF34" w14:textId="07F4869A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 xml:space="preserve">     </w:t>
            </w:r>
          </w:p>
        </w:tc>
      </w:tr>
      <w:tr w:rsidR="007F5D93" w14:paraId="75DE09DF" w14:textId="77777777" w:rsidTr="006D264C">
        <w:tc>
          <w:tcPr>
            <w:tcW w:w="58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933042A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  <w:p w14:paraId="05336BC5" w14:textId="77777777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Podrobnosti platby:</w:t>
            </w:r>
          </w:p>
          <w:p w14:paraId="20BA1400" w14:textId="77777777" w:rsidR="007F5D93" w:rsidRPr="00333A39" w:rsidRDefault="007F5D93" w:rsidP="002E7779">
            <w:pPr>
              <w:numPr>
                <w:ilvl w:val="0"/>
                <w:numId w:val="1"/>
              </w:numPr>
              <w:rPr>
                <w:strike/>
                <w:sz w:val="22"/>
                <w:szCs w:val="22"/>
              </w:rPr>
            </w:pPr>
            <w:r w:rsidRPr="00333A39">
              <w:rPr>
                <w:strike/>
                <w:sz w:val="22"/>
                <w:szCs w:val="22"/>
              </w:rPr>
              <w:t xml:space="preserve">hotově                 </w:t>
            </w:r>
          </w:p>
          <w:p w14:paraId="1D9DF6A7" w14:textId="77777777" w:rsidR="007F5D93" w:rsidRPr="00333A39" w:rsidRDefault="007F5D93" w:rsidP="002E777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 xml:space="preserve">na účet </w:t>
            </w:r>
          </w:p>
          <w:p w14:paraId="500C366A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  <w:p w14:paraId="60E0EEC0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342E51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  <w:p w14:paraId="5CE1A8D9" w14:textId="77777777" w:rsidR="007F5D93" w:rsidRPr="00333A39" w:rsidRDefault="007F5D93" w:rsidP="002E7779">
            <w:pPr>
              <w:pStyle w:val="Zkladntext"/>
              <w:jc w:val="left"/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Razítko, jméno a podpis objednavatele:</w:t>
            </w:r>
          </w:p>
          <w:p w14:paraId="58177B5A" w14:textId="77777777" w:rsidR="007F5D93" w:rsidRPr="00333A39" w:rsidRDefault="007F5D93" w:rsidP="002E7779">
            <w:pPr>
              <w:jc w:val="left"/>
              <w:rPr>
                <w:sz w:val="22"/>
                <w:szCs w:val="22"/>
              </w:rPr>
            </w:pPr>
          </w:p>
          <w:p w14:paraId="17E40277" w14:textId="77777777" w:rsidR="007F5D93" w:rsidRPr="00333A39" w:rsidRDefault="007F5D93" w:rsidP="002E7779">
            <w:pPr>
              <w:jc w:val="left"/>
              <w:rPr>
                <w:sz w:val="22"/>
                <w:szCs w:val="22"/>
              </w:rPr>
            </w:pPr>
          </w:p>
          <w:p w14:paraId="213F4FBF" w14:textId="77777777" w:rsidR="007F5D93" w:rsidRPr="00333A39" w:rsidRDefault="007F5D93" w:rsidP="002E7779">
            <w:pPr>
              <w:jc w:val="left"/>
              <w:rPr>
                <w:sz w:val="22"/>
                <w:szCs w:val="22"/>
              </w:rPr>
            </w:pPr>
          </w:p>
          <w:p w14:paraId="14E314ED" w14:textId="7F1CC41B" w:rsidR="007F5D93" w:rsidRPr="00333A39" w:rsidRDefault="007F5D93" w:rsidP="002E7779">
            <w:pPr>
              <w:jc w:val="left"/>
              <w:rPr>
                <w:sz w:val="22"/>
                <w:szCs w:val="22"/>
              </w:rPr>
            </w:pPr>
          </w:p>
          <w:p w14:paraId="1B711C4B" w14:textId="3A52AE3D" w:rsidR="007F5D93" w:rsidRPr="00333A39" w:rsidRDefault="007F5D93" w:rsidP="002E7779">
            <w:pPr>
              <w:jc w:val="left"/>
              <w:rPr>
                <w:sz w:val="22"/>
                <w:szCs w:val="22"/>
              </w:rPr>
            </w:pPr>
          </w:p>
          <w:p w14:paraId="5D5736CC" w14:textId="77777777" w:rsidR="007F5D93" w:rsidRPr="00333A39" w:rsidRDefault="007F5D93" w:rsidP="002E7779">
            <w:pPr>
              <w:jc w:val="left"/>
              <w:rPr>
                <w:sz w:val="22"/>
                <w:szCs w:val="22"/>
              </w:rPr>
            </w:pPr>
          </w:p>
        </w:tc>
      </w:tr>
      <w:tr w:rsidR="007F5D93" w14:paraId="2F48D504" w14:textId="77777777" w:rsidTr="006D264C">
        <w:tc>
          <w:tcPr>
            <w:tcW w:w="921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22DA114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  <w:p w14:paraId="0B8959DB" w14:textId="77777777" w:rsidR="007F5D93" w:rsidRPr="00333A39" w:rsidRDefault="007F5D93" w:rsidP="002E7779">
            <w:pPr>
              <w:pStyle w:val="Nadpis2"/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 xml:space="preserve">Část II </w:t>
            </w:r>
          </w:p>
        </w:tc>
      </w:tr>
      <w:tr w:rsidR="007F5D93" w14:paraId="375658DA" w14:textId="77777777" w:rsidTr="006D264C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820C59C" w14:textId="77777777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Potvrzuji provedení předběžné řídící kontroly dle zákona č. 320/2001 Sb., o finanční kontrole, v platném znění a jeho prováděcí vyhlášky.</w:t>
            </w:r>
          </w:p>
          <w:p w14:paraId="3C49AC44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  <w:p w14:paraId="71628830" w14:textId="67E5F0D8" w:rsidR="007F5D93" w:rsidRPr="00333A39" w:rsidRDefault="002111DD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 xml:space="preserve">Datum: </w:t>
            </w:r>
            <w:r w:rsidR="001E33A0">
              <w:rPr>
                <w:sz w:val="22"/>
                <w:szCs w:val="22"/>
              </w:rPr>
              <w:t>30</w:t>
            </w:r>
            <w:r w:rsidRPr="00333A39">
              <w:rPr>
                <w:sz w:val="22"/>
                <w:szCs w:val="22"/>
              </w:rPr>
              <w:t xml:space="preserve">. </w:t>
            </w:r>
            <w:r w:rsidR="000861F6">
              <w:rPr>
                <w:sz w:val="22"/>
                <w:szCs w:val="22"/>
              </w:rPr>
              <w:t>1</w:t>
            </w:r>
            <w:r w:rsidR="001E33A0">
              <w:rPr>
                <w:sz w:val="22"/>
                <w:szCs w:val="22"/>
              </w:rPr>
              <w:t>1</w:t>
            </w:r>
            <w:r w:rsidRPr="00333A39">
              <w:rPr>
                <w:sz w:val="22"/>
                <w:szCs w:val="22"/>
              </w:rPr>
              <w:t>. 20</w:t>
            </w:r>
            <w:r w:rsidR="00C13E00" w:rsidRPr="00333A39">
              <w:rPr>
                <w:sz w:val="22"/>
                <w:szCs w:val="22"/>
              </w:rPr>
              <w:t>2</w:t>
            </w:r>
            <w:r w:rsidR="000861F6">
              <w:rPr>
                <w:sz w:val="22"/>
                <w:szCs w:val="22"/>
              </w:rPr>
              <w:t>3</w:t>
            </w:r>
            <w:r w:rsidR="007F5D93" w:rsidRPr="00333A39">
              <w:rPr>
                <w:sz w:val="22"/>
                <w:szCs w:val="22"/>
              </w:rPr>
              <w:t xml:space="preserve">        </w:t>
            </w:r>
          </w:p>
          <w:p w14:paraId="2C46E89B" w14:textId="5CC84EF9" w:rsidR="007F5D93" w:rsidRPr="00333A39" w:rsidRDefault="007F5D93" w:rsidP="001E33A0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Podpis příkaz</w:t>
            </w:r>
            <w:r w:rsidR="00230C48" w:rsidRPr="00333A39">
              <w:rPr>
                <w:sz w:val="22"/>
                <w:szCs w:val="22"/>
              </w:rPr>
              <w:t xml:space="preserve">ce operace: </w:t>
            </w:r>
          </w:p>
        </w:tc>
      </w:tr>
      <w:tr w:rsidR="007F5D93" w14:paraId="0C594939" w14:textId="77777777" w:rsidTr="006D264C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69B752C" w14:textId="77777777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Potvrzuji provedení předběžné řídící kontroly dle zákona č. 320/2001 Sb., o finanční kontrole, v platném znění a jeho prováděcí vyhlášky.</w:t>
            </w:r>
          </w:p>
          <w:p w14:paraId="14EAC186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  <w:p w14:paraId="0D0EEF6D" w14:textId="77777777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Je zajištěno finanční krytí připravovaného závazku.</w:t>
            </w:r>
          </w:p>
          <w:p w14:paraId="1103CF7D" w14:textId="24199499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>Operace má dopad na roz</w:t>
            </w:r>
            <w:r w:rsidR="001E6125" w:rsidRPr="00333A39">
              <w:rPr>
                <w:sz w:val="22"/>
                <w:szCs w:val="22"/>
              </w:rPr>
              <w:t>poče</w:t>
            </w:r>
            <w:r w:rsidR="002111DD" w:rsidRPr="00333A39">
              <w:rPr>
                <w:sz w:val="22"/>
                <w:szCs w:val="22"/>
              </w:rPr>
              <w:t>t roku (let) 20</w:t>
            </w:r>
            <w:r w:rsidR="00C13E00" w:rsidRPr="00333A39">
              <w:rPr>
                <w:sz w:val="22"/>
                <w:szCs w:val="22"/>
              </w:rPr>
              <w:t>2</w:t>
            </w:r>
            <w:r w:rsidR="000861F6">
              <w:rPr>
                <w:sz w:val="22"/>
                <w:szCs w:val="22"/>
              </w:rPr>
              <w:t xml:space="preserve">3 </w:t>
            </w:r>
            <w:r w:rsidR="001C21AD" w:rsidRPr="00333A39">
              <w:rPr>
                <w:sz w:val="22"/>
                <w:szCs w:val="22"/>
              </w:rPr>
              <w:t xml:space="preserve">ve výši </w:t>
            </w:r>
            <w:r w:rsidR="000861F6">
              <w:rPr>
                <w:sz w:val="22"/>
                <w:szCs w:val="22"/>
              </w:rPr>
              <w:t>7</w:t>
            </w:r>
            <w:r w:rsidR="00333A39">
              <w:rPr>
                <w:sz w:val="22"/>
                <w:szCs w:val="22"/>
              </w:rPr>
              <w:t>0</w:t>
            </w:r>
            <w:r w:rsidR="00C84B52" w:rsidRPr="00333A39">
              <w:rPr>
                <w:sz w:val="22"/>
                <w:szCs w:val="22"/>
              </w:rPr>
              <w:t>.</w:t>
            </w:r>
            <w:r w:rsidR="00BD2CCA" w:rsidRPr="00333A39">
              <w:rPr>
                <w:sz w:val="22"/>
                <w:szCs w:val="22"/>
              </w:rPr>
              <w:t>0</w:t>
            </w:r>
            <w:r w:rsidR="000E3B47" w:rsidRPr="00333A39">
              <w:rPr>
                <w:sz w:val="22"/>
                <w:szCs w:val="22"/>
              </w:rPr>
              <w:t>00 Kč</w:t>
            </w:r>
            <w:r w:rsidR="00C84B52" w:rsidRPr="00333A39">
              <w:rPr>
                <w:sz w:val="22"/>
                <w:szCs w:val="22"/>
              </w:rPr>
              <w:t>.</w:t>
            </w:r>
            <w:r w:rsidRPr="00333A39">
              <w:rPr>
                <w:sz w:val="22"/>
                <w:szCs w:val="22"/>
              </w:rPr>
              <w:t xml:space="preserve"> </w:t>
            </w:r>
          </w:p>
          <w:p w14:paraId="5A3BAC4D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  <w:p w14:paraId="3E4DE129" w14:textId="694E9A87" w:rsidR="002111DD" w:rsidRPr="00333A39" w:rsidRDefault="002111DD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 xml:space="preserve">Datum: </w:t>
            </w:r>
            <w:r w:rsidR="001E33A0">
              <w:rPr>
                <w:sz w:val="22"/>
                <w:szCs w:val="22"/>
              </w:rPr>
              <w:t>30</w:t>
            </w:r>
            <w:r w:rsidRPr="00333A39">
              <w:rPr>
                <w:sz w:val="22"/>
                <w:szCs w:val="22"/>
              </w:rPr>
              <w:t xml:space="preserve">. </w:t>
            </w:r>
            <w:r w:rsidR="000861F6">
              <w:rPr>
                <w:sz w:val="22"/>
                <w:szCs w:val="22"/>
              </w:rPr>
              <w:t>1</w:t>
            </w:r>
            <w:r w:rsidR="001E33A0">
              <w:rPr>
                <w:sz w:val="22"/>
                <w:szCs w:val="22"/>
              </w:rPr>
              <w:t>1</w:t>
            </w:r>
            <w:r w:rsidRPr="00333A39">
              <w:rPr>
                <w:sz w:val="22"/>
                <w:szCs w:val="22"/>
              </w:rPr>
              <w:t>. 20</w:t>
            </w:r>
            <w:r w:rsidR="00C13E00" w:rsidRPr="00333A39">
              <w:rPr>
                <w:sz w:val="22"/>
                <w:szCs w:val="22"/>
              </w:rPr>
              <w:t>2</w:t>
            </w:r>
            <w:r w:rsidR="000861F6">
              <w:rPr>
                <w:sz w:val="22"/>
                <w:szCs w:val="22"/>
              </w:rPr>
              <w:t>3</w:t>
            </w:r>
          </w:p>
          <w:p w14:paraId="4CC3BDE8" w14:textId="0B8A886E" w:rsidR="007F5D93" w:rsidRPr="00333A39" w:rsidRDefault="007F5D93" w:rsidP="002E7779">
            <w:pPr>
              <w:rPr>
                <w:sz w:val="22"/>
                <w:szCs w:val="22"/>
              </w:rPr>
            </w:pPr>
            <w:r w:rsidRPr="00333A39">
              <w:rPr>
                <w:sz w:val="22"/>
                <w:szCs w:val="22"/>
              </w:rPr>
              <w:t xml:space="preserve">Podpis správce rozpočtu: </w:t>
            </w:r>
          </w:p>
        </w:tc>
      </w:tr>
      <w:tr w:rsidR="007F5D93" w14:paraId="2C43DC27" w14:textId="77777777" w:rsidTr="006D264C">
        <w:tc>
          <w:tcPr>
            <w:tcW w:w="92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ABE50" w14:textId="77777777" w:rsidR="007F5D93" w:rsidRPr="00333A39" w:rsidRDefault="007F5D93" w:rsidP="002E7779">
            <w:pPr>
              <w:rPr>
                <w:sz w:val="22"/>
                <w:szCs w:val="22"/>
              </w:rPr>
            </w:pPr>
          </w:p>
        </w:tc>
      </w:tr>
    </w:tbl>
    <w:p w14:paraId="42619CE2" w14:textId="3C3314B5" w:rsidR="007F5D93" w:rsidRDefault="007F5D93" w:rsidP="00B66D4F"/>
    <w:sectPr w:rsidR="007F5D93" w:rsidSect="007D0915">
      <w:pgSz w:w="11906" w:h="16838"/>
      <w:pgMar w:top="851" w:right="1418" w:bottom="851" w:left="1418" w:header="56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4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5C4B46"/>
    <w:multiLevelType w:val="hybridMultilevel"/>
    <w:tmpl w:val="060416CE"/>
    <w:lvl w:ilvl="0" w:tplc="9A182EDC">
      <w:start w:val="6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0635"/>
    <w:multiLevelType w:val="hybridMultilevel"/>
    <w:tmpl w:val="8ED4D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462FD"/>
    <w:multiLevelType w:val="multilevel"/>
    <w:tmpl w:val="8D52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136D3"/>
    <w:multiLevelType w:val="hybridMultilevel"/>
    <w:tmpl w:val="E146BA8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32165">
    <w:abstractNumId w:val="0"/>
  </w:num>
  <w:num w:numId="2" w16cid:durableId="1157376033">
    <w:abstractNumId w:val="3"/>
  </w:num>
  <w:num w:numId="3" w16cid:durableId="665354004">
    <w:abstractNumId w:val="1"/>
  </w:num>
  <w:num w:numId="4" w16cid:durableId="1122066764">
    <w:abstractNumId w:val="4"/>
  </w:num>
  <w:num w:numId="5" w16cid:durableId="770974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3"/>
    <w:rsid w:val="000317DC"/>
    <w:rsid w:val="000861F6"/>
    <w:rsid w:val="000A075A"/>
    <w:rsid w:val="000E3B47"/>
    <w:rsid w:val="00101AB5"/>
    <w:rsid w:val="00106D37"/>
    <w:rsid w:val="0011536A"/>
    <w:rsid w:val="0019548E"/>
    <w:rsid w:val="001C21AD"/>
    <w:rsid w:val="001E33A0"/>
    <w:rsid w:val="001E6125"/>
    <w:rsid w:val="001F211D"/>
    <w:rsid w:val="002111DD"/>
    <w:rsid w:val="00230C48"/>
    <w:rsid w:val="00232A46"/>
    <w:rsid w:val="00244CB1"/>
    <w:rsid w:val="002572FB"/>
    <w:rsid w:val="002A3203"/>
    <w:rsid w:val="002E6B51"/>
    <w:rsid w:val="00320C59"/>
    <w:rsid w:val="00333A39"/>
    <w:rsid w:val="003A63AE"/>
    <w:rsid w:val="003D7F95"/>
    <w:rsid w:val="004036BB"/>
    <w:rsid w:val="004B71CA"/>
    <w:rsid w:val="004E2DE7"/>
    <w:rsid w:val="00602049"/>
    <w:rsid w:val="006D264C"/>
    <w:rsid w:val="00700BEB"/>
    <w:rsid w:val="007B25F3"/>
    <w:rsid w:val="007D0915"/>
    <w:rsid w:val="007E6274"/>
    <w:rsid w:val="007F5D93"/>
    <w:rsid w:val="008057CA"/>
    <w:rsid w:val="00853AA0"/>
    <w:rsid w:val="008B2DBA"/>
    <w:rsid w:val="009D0888"/>
    <w:rsid w:val="00A20C9F"/>
    <w:rsid w:val="00A31B1E"/>
    <w:rsid w:val="00A64AE2"/>
    <w:rsid w:val="00A754F2"/>
    <w:rsid w:val="00A90CA1"/>
    <w:rsid w:val="00B02389"/>
    <w:rsid w:val="00B66D4F"/>
    <w:rsid w:val="00BD037D"/>
    <w:rsid w:val="00BD2CCA"/>
    <w:rsid w:val="00C05B8E"/>
    <w:rsid w:val="00C13E00"/>
    <w:rsid w:val="00C84B52"/>
    <w:rsid w:val="00CD6876"/>
    <w:rsid w:val="00D81DC6"/>
    <w:rsid w:val="00DE59B2"/>
    <w:rsid w:val="00F2412D"/>
    <w:rsid w:val="00FC3589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E215"/>
  <w15:docId w15:val="{C9AFD608-1F44-41AA-A78A-7D3AED0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D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F5D93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5D9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5D93"/>
  </w:style>
  <w:style w:type="character" w:customStyle="1" w:styleId="ZkladntextChar">
    <w:name w:val="Základní text Char"/>
    <w:basedOn w:val="Standardnpsmoodstavce"/>
    <w:link w:val="Zkladntext"/>
    <w:rsid w:val="007F5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D9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3B47"/>
    <w:pPr>
      <w:spacing w:before="100" w:beforeAutospacing="1" w:after="100" w:afterAutospacing="1"/>
      <w:jc w:val="lef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B6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Městské kulturní středisko Kyjov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Petra Matyášová</cp:lastModifiedBy>
  <cp:revision>4</cp:revision>
  <cp:lastPrinted>2023-10-26T08:49:00Z</cp:lastPrinted>
  <dcterms:created xsi:type="dcterms:W3CDTF">2023-11-30T13:57:00Z</dcterms:created>
  <dcterms:modified xsi:type="dcterms:W3CDTF">2023-11-30T14:00:00Z</dcterms:modified>
</cp:coreProperties>
</file>