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D12F" w14:textId="77777777" w:rsidR="00325261" w:rsidRDefault="00D9315A">
      <w:pPr>
        <w:pStyle w:val="Nadpis1"/>
        <w:ind w:left="0" w:firstLine="0"/>
      </w:pPr>
      <w:bookmarkStart w:id="0" w:name="_is5h1ufj09to" w:colFirst="0" w:colLast="0"/>
      <w:bookmarkEnd w:id="0"/>
      <w:r>
        <w:t>Smlouva o poskytování bezpečnostních služeb</w:t>
      </w:r>
    </w:p>
    <w:p w14:paraId="397CE94B" w14:textId="77777777" w:rsidR="00325261" w:rsidRDefault="00D9315A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č. smlouvy A_200/001</w:t>
      </w:r>
    </w:p>
    <w:p w14:paraId="4D4C5F17" w14:textId="3E0C3DBE" w:rsidR="00F37827" w:rsidRDefault="00AE05A9">
      <w:pPr>
        <w:ind w:left="0" w:firstLine="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č.s</w:t>
      </w:r>
      <w:r w:rsidR="00F37827">
        <w:rPr>
          <w:sz w:val="28"/>
          <w:szCs w:val="28"/>
        </w:rPr>
        <w:t>mlouvy</w:t>
      </w:r>
      <w:proofErr w:type="spellEnd"/>
      <w:proofErr w:type="gramEnd"/>
      <w:r w:rsidR="00F37827">
        <w:rPr>
          <w:sz w:val="28"/>
          <w:szCs w:val="28"/>
        </w:rPr>
        <w:t xml:space="preserve"> o</w:t>
      </w:r>
      <w:r w:rsidR="00F6662E">
        <w:rPr>
          <w:sz w:val="28"/>
          <w:szCs w:val="28"/>
        </w:rPr>
        <w:t>dběratele:</w:t>
      </w:r>
      <w:r w:rsidR="00F37827">
        <w:rPr>
          <w:sz w:val="28"/>
          <w:szCs w:val="28"/>
        </w:rPr>
        <w:t xml:space="preserve"> 39/2023</w:t>
      </w:r>
    </w:p>
    <w:p w14:paraId="080EA769" w14:textId="77777777" w:rsidR="00325261" w:rsidRDefault="00325261">
      <w:pPr>
        <w:ind w:left="0" w:firstLine="0"/>
      </w:pPr>
    </w:p>
    <w:p w14:paraId="35390D5C" w14:textId="77777777" w:rsidR="00325261" w:rsidRDefault="00D9315A">
      <w:pPr>
        <w:spacing w:before="200" w:after="60"/>
        <w:ind w:left="7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dle § 1746 odst. 2 zákona č. 89/2012 Sb., občanský zákoník, ve znění pozdějších předpisů</w:t>
      </w:r>
    </w:p>
    <w:p w14:paraId="68C24E52" w14:textId="77777777" w:rsidR="00325261" w:rsidRDefault="00325261">
      <w:pPr>
        <w:spacing w:before="200"/>
        <w:rPr>
          <w:sz w:val="18"/>
          <w:szCs w:val="18"/>
        </w:rPr>
      </w:pPr>
    </w:p>
    <w:p w14:paraId="0143A012" w14:textId="77777777" w:rsidR="00325261" w:rsidRDefault="00D9315A">
      <w:pPr>
        <w:ind w:left="0" w:firstLine="0"/>
      </w:pPr>
      <w:r>
        <w:t xml:space="preserve">Dnešního dne, měsíce a roku se dohodli, dle svého prohlášení plně svéprávní, a to: </w:t>
      </w:r>
    </w:p>
    <w:p w14:paraId="1A6084D2" w14:textId="77777777" w:rsidR="00325261" w:rsidRDefault="00325261">
      <w:pPr>
        <w:ind w:left="0" w:firstLine="0"/>
      </w:pPr>
    </w:p>
    <w:tbl>
      <w:tblPr>
        <w:tblStyle w:val="a"/>
        <w:tblW w:w="101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4200"/>
        <w:gridCol w:w="375"/>
        <w:gridCol w:w="3960"/>
      </w:tblGrid>
      <w:tr w:rsidR="00325261" w14:paraId="6D32DF47" w14:textId="77777777">
        <w:trPr>
          <w:trHeight w:val="67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D41B33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</w:pPr>
          </w:p>
        </w:tc>
        <w:tc>
          <w:tcPr>
            <w:tcW w:w="42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242743" w14:textId="77777777" w:rsidR="00325261" w:rsidRDefault="00D9315A">
            <w:pPr>
              <w:spacing w:line="276" w:lineRule="auto"/>
              <w:ind w:left="0" w:firstLine="0"/>
            </w:pPr>
            <w:r>
              <w:t>na straně jedné jako odběratel</w:t>
            </w:r>
          </w:p>
          <w:p w14:paraId="35033295" w14:textId="77777777" w:rsidR="00325261" w:rsidRDefault="00D9315A">
            <w:pPr>
              <w:spacing w:line="276" w:lineRule="auto"/>
              <w:ind w:left="0" w:firstLine="0"/>
              <w:rPr>
                <w:b/>
              </w:rPr>
            </w:pPr>
            <w:r>
              <w:t>(dále též jen jako “</w:t>
            </w:r>
            <w:r>
              <w:rPr>
                <w:b/>
                <w:i/>
              </w:rPr>
              <w:t>Odběratel</w:t>
            </w:r>
            <w:r>
              <w:t>”)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B85C50" w14:textId="77777777" w:rsidR="00325261" w:rsidRDefault="00325261">
            <w:pPr>
              <w:ind w:left="0" w:firstLine="0"/>
              <w:rPr>
                <w:b/>
              </w:rPr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BA4F43" w14:textId="77777777" w:rsidR="00325261" w:rsidRDefault="00D9315A">
            <w:pPr>
              <w:ind w:left="0" w:firstLine="0"/>
            </w:pPr>
            <w:r>
              <w:t>a na straně druhé jako dodavatel</w:t>
            </w:r>
          </w:p>
          <w:p w14:paraId="7B7FB43F" w14:textId="77777777" w:rsidR="00325261" w:rsidRDefault="00D9315A">
            <w:pPr>
              <w:ind w:left="0" w:firstLine="0"/>
              <w:rPr>
                <w:b/>
              </w:rPr>
            </w:pPr>
            <w:r>
              <w:t>(dále též jen jako “</w:t>
            </w:r>
            <w:r>
              <w:rPr>
                <w:b/>
                <w:i/>
              </w:rPr>
              <w:t>Dodavatel</w:t>
            </w:r>
            <w:r>
              <w:t>”)</w:t>
            </w:r>
          </w:p>
        </w:tc>
      </w:tr>
      <w:tr w:rsidR="00325261" w14:paraId="76CAD224" w14:textId="77777777">
        <w:tc>
          <w:tcPr>
            <w:tcW w:w="16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AC9383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Název</w:t>
            </w:r>
          </w:p>
        </w:tc>
        <w:tc>
          <w:tcPr>
            <w:tcW w:w="4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A3F803" w14:textId="77777777" w:rsidR="00325261" w:rsidRDefault="00D9315A">
            <w:pPr>
              <w:ind w:left="0" w:firstLine="0"/>
              <w:rPr>
                <w:b/>
              </w:rPr>
            </w:pPr>
            <w:r>
              <w:rPr>
                <w:b/>
              </w:rPr>
              <w:t>Sportovní a rekreační areál Kraví hora, příspěvková organizace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6E4264" w14:textId="77777777" w:rsidR="00325261" w:rsidRDefault="00325261">
            <w:pPr>
              <w:ind w:left="0" w:firstLine="0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5ABC1" w14:textId="77777777" w:rsidR="00325261" w:rsidRDefault="00D9315A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Silvermen</w:t>
            </w:r>
            <w:proofErr w:type="spellEnd"/>
            <w:r>
              <w:rPr>
                <w:b/>
              </w:rPr>
              <w:t xml:space="preserve"> s.r.o. </w:t>
            </w:r>
          </w:p>
        </w:tc>
      </w:tr>
      <w:tr w:rsidR="00325261" w14:paraId="7035D194" w14:textId="77777777">
        <w:tc>
          <w:tcPr>
            <w:tcW w:w="16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ECB6C6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Sídlo</w:t>
            </w:r>
          </w:p>
        </w:tc>
        <w:tc>
          <w:tcPr>
            <w:tcW w:w="4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2CA1F8" w14:textId="6427DECD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Dominikánská 264/2, Brno-město, 60</w:t>
            </w:r>
            <w:r w:rsidR="00F6662E">
              <w:rPr>
                <w:b/>
              </w:rPr>
              <w:t xml:space="preserve">1 69 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4E9158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2AA62D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Bašty 415/6, Brno-město, 602 00 Brno</w:t>
            </w:r>
          </w:p>
        </w:tc>
      </w:tr>
      <w:tr w:rsidR="00325261" w14:paraId="3665801E" w14:textId="77777777">
        <w:tc>
          <w:tcPr>
            <w:tcW w:w="16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B614AC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IČ</w:t>
            </w:r>
          </w:p>
        </w:tc>
        <w:tc>
          <w:tcPr>
            <w:tcW w:w="4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3F8B3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71214747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A8F2A7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19B74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07119623</w:t>
            </w:r>
          </w:p>
        </w:tc>
      </w:tr>
      <w:tr w:rsidR="00325261" w14:paraId="7B1C0DF0" w14:textId="77777777">
        <w:tc>
          <w:tcPr>
            <w:tcW w:w="16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F0C39B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DIČ</w:t>
            </w:r>
          </w:p>
        </w:tc>
        <w:tc>
          <w:tcPr>
            <w:tcW w:w="4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8D00CE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CZ71214747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649D1A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EBC61D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CZ07119623</w:t>
            </w:r>
          </w:p>
        </w:tc>
      </w:tr>
      <w:tr w:rsidR="00325261" w14:paraId="3B6E8CC9" w14:textId="77777777">
        <w:tc>
          <w:tcPr>
            <w:tcW w:w="16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4FB45C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Zápis OR</w:t>
            </w:r>
          </w:p>
        </w:tc>
        <w:tc>
          <w:tcPr>
            <w:tcW w:w="4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C71725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Pr</w:t>
            </w:r>
            <w:proofErr w:type="spellEnd"/>
            <w:r>
              <w:rPr>
                <w:b/>
              </w:rPr>
              <w:t xml:space="preserve"> 1431 vedená u Krajského soudu v Brně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CFCBAC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5482B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Krajský soud v Brně, oddíl C, vložka 10628</w:t>
            </w:r>
          </w:p>
        </w:tc>
      </w:tr>
      <w:tr w:rsidR="00325261" w14:paraId="069FD7A1" w14:textId="77777777">
        <w:tc>
          <w:tcPr>
            <w:tcW w:w="16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BDBD4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Účet</w:t>
            </w:r>
          </w:p>
        </w:tc>
        <w:tc>
          <w:tcPr>
            <w:tcW w:w="4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D2192" w14:textId="7A0AC70F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8D9170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166C2" w14:textId="0A838EDA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</w:p>
        </w:tc>
      </w:tr>
      <w:tr w:rsidR="00325261" w14:paraId="4A61C2B7" w14:textId="77777777">
        <w:trPr>
          <w:trHeight w:val="390"/>
        </w:trPr>
        <w:tc>
          <w:tcPr>
            <w:tcW w:w="16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1FE2FA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Zastoupená</w:t>
            </w:r>
          </w:p>
        </w:tc>
        <w:tc>
          <w:tcPr>
            <w:tcW w:w="4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536019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Mgr. Evžen Hrubeš, ředitel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9A594E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60BDFB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Ondřej </w:t>
            </w:r>
            <w:proofErr w:type="spellStart"/>
            <w:r>
              <w:rPr>
                <w:b/>
              </w:rPr>
              <w:t>Šibřina</w:t>
            </w:r>
            <w:proofErr w:type="spellEnd"/>
            <w:r>
              <w:rPr>
                <w:b/>
              </w:rPr>
              <w:t>, jednatel</w:t>
            </w:r>
          </w:p>
          <w:p w14:paraId="3E652C50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Michal Březík, jednatel</w:t>
            </w:r>
          </w:p>
        </w:tc>
      </w:tr>
      <w:tr w:rsidR="00325261" w14:paraId="7A876511" w14:textId="77777777">
        <w:tc>
          <w:tcPr>
            <w:tcW w:w="16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77D587" w14:textId="77777777" w:rsidR="00325261" w:rsidRDefault="00D9315A">
            <w:pPr>
              <w:widowControl w:val="0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Email pro fakturaci</w:t>
            </w:r>
          </w:p>
        </w:tc>
        <w:tc>
          <w:tcPr>
            <w:tcW w:w="420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4756DD" w14:textId="44CEE6E2" w:rsidR="00325261" w:rsidRDefault="00F37827">
            <w:pPr>
              <w:widowControl w:val="0"/>
              <w:spacing w:line="276" w:lineRule="auto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placherova@kravihora-brno.cz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C2651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B6B696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73D2F71" w14:textId="77777777" w:rsidR="00325261" w:rsidRDefault="00325261">
      <w:pPr>
        <w:ind w:left="0" w:firstLine="0"/>
      </w:pPr>
    </w:p>
    <w:p w14:paraId="4151DC0A" w14:textId="77777777" w:rsidR="00325261" w:rsidRDefault="00325261">
      <w:pPr>
        <w:ind w:left="0" w:firstLine="0"/>
        <w:jc w:val="left"/>
      </w:pPr>
    </w:p>
    <w:p w14:paraId="7C734B3D" w14:textId="77777777" w:rsidR="00325261" w:rsidRDefault="00D9315A">
      <w:pPr>
        <w:ind w:left="0" w:firstLine="0"/>
        <w:jc w:val="left"/>
      </w:pPr>
      <w:r>
        <w:t>(</w:t>
      </w:r>
      <w:r>
        <w:rPr>
          <w:i/>
        </w:rPr>
        <w:t>Odběratel</w:t>
      </w:r>
      <w:r>
        <w:t xml:space="preserve"> a </w:t>
      </w:r>
      <w:r>
        <w:rPr>
          <w:i/>
        </w:rPr>
        <w:t>Dodavatel</w:t>
      </w:r>
      <w:r>
        <w:t xml:space="preserve"> dále společně též jen jako “</w:t>
      </w:r>
      <w:r>
        <w:rPr>
          <w:b/>
          <w:i/>
        </w:rPr>
        <w:t>Smluvní strany</w:t>
      </w:r>
      <w:r>
        <w:t>”) uzavřeli tuto smlouvu</w:t>
      </w:r>
    </w:p>
    <w:p w14:paraId="6E1A5AAB" w14:textId="77777777" w:rsidR="00325261" w:rsidRDefault="00D9315A">
      <w:pPr>
        <w:pStyle w:val="Nadpis2"/>
        <w:numPr>
          <w:ilvl w:val="0"/>
          <w:numId w:val="2"/>
        </w:numPr>
      </w:pPr>
      <w:bookmarkStart w:id="1" w:name="_74i1g1ym2ako" w:colFirst="0" w:colLast="0"/>
      <w:bookmarkEnd w:id="1"/>
      <w:r>
        <w:t>Předmět smlouvy</w:t>
      </w:r>
    </w:p>
    <w:p w14:paraId="0415478A" w14:textId="77777777" w:rsidR="00325261" w:rsidRDefault="00D9315A">
      <w:pPr>
        <w:pStyle w:val="Nzev"/>
        <w:numPr>
          <w:ilvl w:val="1"/>
          <w:numId w:val="2"/>
        </w:numPr>
        <w:spacing w:before="0"/>
        <w:ind w:left="708"/>
      </w:pPr>
      <w:r>
        <w:rPr>
          <w:i/>
        </w:rPr>
        <w:t>Odběratel</w:t>
      </w:r>
      <w:r>
        <w:t xml:space="preserve"> objednává u </w:t>
      </w:r>
      <w:r>
        <w:rPr>
          <w:i/>
        </w:rPr>
        <w:t>Dodavatele</w:t>
      </w:r>
      <w:r>
        <w:t xml:space="preserve"> a </w:t>
      </w:r>
      <w:r>
        <w:rPr>
          <w:i/>
        </w:rPr>
        <w:t>Dodavatel</w:t>
      </w:r>
      <w:r>
        <w:t xml:space="preserve"> se zavazuje pro </w:t>
      </w:r>
      <w:r>
        <w:rPr>
          <w:i/>
        </w:rPr>
        <w:t>Odběratele</w:t>
      </w:r>
      <w:r>
        <w:t xml:space="preserve"> zabezpečit bezpečnostní služby specifikované v Příloze č. 1 v zakázce:</w:t>
      </w:r>
    </w:p>
    <w:tbl>
      <w:tblPr>
        <w:tblStyle w:val="a0"/>
        <w:tblW w:w="13665" w:type="dxa"/>
        <w:tblInd w:w="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3"/>
        <w:gridCol w:w="10062"/>
      </w:tblGrid>
      <w:tr w:rsidR="00325261" w14:paraId="64AAFBE9" w14:textId="77777777">
        <w:tc>
          <w:tcPr>
            <w:tcW w:w="24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61E86" w14:textId="77777777" w:rsidR="00325261" w:rsidRDefault="00D9315A">
            <w:pPr>
              <w:widowControl w:val="0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Název zakázky</w:t>
            </w:r>
          </w:p>
        </w:tc>
        <w:tc>
          <w:tcPr>
            <w:tcW w:w="687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ADC6A8" w14:textId="77777777" w:rsidR="00325261" w:rsidRDefault="00D9315A">
            <w:pPr>
              <w:ind w:left="0" w:firstLine="0"/>
            </w:pPr>
            <w:r>
              <w:t xml:space="preserve">Ostraha Sportovního a rekreačního areálu Kraví </w:t>
            </w:r>
            <w:proofErr w:type="gramStart"/>
            <w:r>
              <w:t>hora - kluziště</w:t>
            </w:r>
            <w:proofErr w:type="gramEnd"/>
            <w:r>
              <w:t xml:space="preserve"> Moravské náměstí</w:t>
            </w:r>
          </w:p>
        </w:tc>
      </w:tr>
      <w:tr w:rsidR="00325261" w14:paraId="5AA4AF04" w14:textId="77777777">
        <w:tc>
          <w:tcPr>
            <w:tcW w:w="24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8F1488" w14:textId="77777777" w:rsidR="00325261" w:rsidRDefault="00D9315A">
            <w:pPr>
              <w:widowControl w:val="0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Umístění</w:t>
            </w:r>
          </w:p>
        </w:tc>
        <w:tc>
          <w:tcPr>
            <w:tcW w:w="687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354B0" w14:textId="77777777" w:rsidR="00325261" w:rsidRDefault="00D9315A">
            <w:pPr>
              <w:widowControl w:val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Moravské náměstí, Brno</w:t>
            </w:r>
          </w:p>
        </w:tc>
      </w:tr>
      <w:tr w:rsidR="00325261" w14:paraId="04F3B08C" w14:textId="77777777">
        <w:tc>
          <w:tcPr>
            <w:tcW w:w="24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B0670" w14:textId="77777777" w:rsidR="00325261" w:rsidRDefault="00D9315A">
            <w:pPr>
              <w:widowControl w:val="0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Kontakt provoz</w:t>
            </w:r>
          </w:p>
        </w:tc>
        <w:tc>
          <w:tcPr>
            <w:tcW w:w="687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92FCA9" w14:textId="6D17A053" w:rsidR="00325261" w:rsidRDefault="00F37827">
            <w:pPr>
              <w:widowControl w:val="0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724956033</w:t>
            </w:r>
          </w:p>
        </w:tc>
      </w:tr>
      <w:tr w:rsidR="00325261" w14:paraId="1F7415E2" w14:textId="77777777">
        <w:tc>
          <w:tcPr>
            <w:tcW w:w="24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89379" w14:textId="77777777" w:rsidR="00325261" w:rsidRDefault="00D9315A">
            <w:pPr>
              <w:widowControl w:val="0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Kontakt pro</w:t>
            </w:r>
          </w:p>
          <w:p w14:paraId="10CE4DAB" w14:textId="77777777" w:rsidR="00325261" w:rsidRDefault="00D9315A">
            <w:pPr>
              <w:widowControl w:val="0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mimořádné události</w:t>
            </w:r>
          </w:p>
        </w:tc>
        <w:tc>
          <w:tcPr>
            <w:tcW w:w="687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866240" w14:textId="3F6030F5" w:rsidR="00325261" w:rsidRDefault="00F37827">
            <w:pPr>
              <w:widowControl w:val="0"/>
              <w:ind w:left="0" w:firstLine="0"/>
              <w:jc w:val="left"/>
              <w:rPr>
                <w:b/>
              </w:rPr>
            </w:pPr>
            <w:r>
              <w:rPr>
                <w:i/>
              </w:rPr>
              <w:t>724956033</w:t>
            </w:r>
          </w:p>
        </w:tc>
      </w:tr>
      <w:tr w:rsidR="00325261" w14:paraId="59C9E3BB" w14:textId="77777777">
        <w:tc>
          <w:tcPr>
            <w:tcW w:w="24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783068" w14:textId="77777777" w:rsidR="00325261" w:rsidRDefault="00D9315A">
            <w:pPr>
              <w:widowControl w:val="0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Odpovědný zástupce</w:t>
            </w:r>
          </w:p>
          <w:p w14:paraId="74E5CD2F" w14:textId="77777777" w:rsidR="00325261" w:rsidRDefault="00D9315A">
            <w:pPr>
              <w:widowControl w:val="0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Dodavatele pro tento objekt</w:t>
            </w:r>
          </w:p>
        </w:tc>
        <w:tc>
          <w:tcPr>
            <w:tcW w:w="687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D8840" w14:textId="77777777" w:rsidR="00325261" w:rsidRDefault="00D9315A">
            <w:pPr>
              <w:widowControl w:val="0"/>
              <w:spacing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Jan </w:t>
            </w:r>
            <w:proofErr w:type="spellStart"/>
            <w:r>
              <w:rPr>
                <w:b/>
              </w:rPr>
              <w:t>Bernatík</w:t>
            </w:r>
            <w:proofErr w:type="spellEnd"/>
            <w:r>
              <w:rPr>
                <w:b/>
              </w:rPr>
              <w:t xml:space="preserve"> telefon 774 434 868, bernatik@silvermen.cz</w:t>
            </w:r>
          </w:p>
          <w:p w14:paraId="4F60C29C" w14:textId="77777777" w:rsidR="00325261" w:rsidRDefault="00D9315A">
            <w:pPr>
              <w:widowControl w:val="0"/>
              <w:spacing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Roman </w:t>
            </w:r>
            <w:proofErr w:type="spellStart"/>
            <w:r>
              <w:rPr>
                <w:b/>
              </w:rPr>
              <w:t>Jüthner</w:t>
            </w:r>
            <w:proofErr w:type="spellEnd"/>
            <w:r>
              <w:rPr>
                <w:b/>
              </w:rPr>
              <w:t xml:space="preserve"> telefon 774 434 098, email juthner@silvermen.cz</w:t>
            </w:r>
          </w:p>
          <w:p w14:paraId="4E16BFD3" w14:textId="77777777" w:rsidR="00325261" w:rsidRDefault="00D9315A">
            <w:pPr>
              <w:widowControl w:val="0"/>
              <w:spacing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Michal Březík, telefon 602 113 413, email brezik@silvermen.cz</w:t>
            </w:r>
          </w:p>
        </w:tc>
      </w:tr>
    </w:tbl>
    <w:p w14:paraId="31327438" w14:textId="77777777" w:rsidR="00325261" w:rsidRDefault="00325261">
      <w:pPr>
        <w:ind w:left="0" w:firstLine="0"/>
      </w:pPr>
    </w:p>
    <w:p w14:paraId="77A168C6" w14:textId="77777777" w:rsidR="00325261" w:rsidRDefault="00D9315A">
      <w:pPr>
        <w:pStyle w:val="Nzev"/>
        <w:numPr>
          <w:ilvl w:val="1"/>
          <w:numId w:val="2"/>
        </w:numPr>
        <w:spacing w:before="0"/>
        <w:ind w:left="708"/>
      </w:pPr>
      <w:bookmarkStart w:id="2" w:name="_6k9jwih8iheu" w:colFirst="0" w:colLast="0"/>
      <w:bookmarkEnd w:id="2"/>
      <w:r>
        <w:t>Odběratel se zavazuje za poskytnuté služby zaplatit Dodavateli dohodnutou cenu,</w:t>
      </w:r>
      <w:r>
        <w:rPr>
          <w:b/>
        </w:rPr>
        <w:t xml:space="preserve"> která je specifikována v Příloze č. 1.</w:t>
      </w:r>
    </w:p>
    <w:p w14:paraId="063D6B5F" w14:textId="77777777" w:rsidR="00325261" w:rsidRDefault="00D9315A">
      <w:pPr>
        <w:pStyle w:val="Nzev"/>
        <w:numPr>
          <w:ilvl w:val="1"/>
          <w:numId w:val="2"/>
        </w:numPr>
        <w:ind w:left="708"/>
        <w:rPr>
          <w:b/>
        </w:rPr>
      </w:pPr>
      <w:bookmarkStart w:id="3" w:name="_rfhafvk2tyzm" w:colFirst="0" w:colLast="0"/>
      <w:bookmarkEnd w:id="3"/>
      <w:r>
        <w:rPr>
          <w:b/>
        </w:rPr>
        <w:t>Příloha č. 1 je nedílnou součástí této smlouvy.</w:t>
      </w:r>
    </w:p>
    <w:p w14:paraId="7D4CBD4D" w14:textId="77777777" w:rsidR="00325261" w:rsidRDefault="00D9315A">
      <w:pPr>
        <w:pStyle w:val="Nadpis2"/>
        <w:numPr>
          <w:ilvl w:val="0"/>
          <w:numId w:val="2"/>
        </w:numPr>
      </w:pPr>
      <w:bookmarkStart w:id="4" w:name="_2bpqou7qxag5" w:colFirst="0" w:colLast="0"/>
      <w:bookmarkEnd w:id="4"/>
      <w:r>
        <w:t>Práva a povinnosti smluvních stran</w:t>
      </w:r>
    </w:p>
    <w:p w14:paraId="0407301B" w14:textId="77777777" w:rsidR="00325261" w:rsidRDefault="00D9315A">
      <w:pPr>
        <w:pStyle w:val="Nzev"/>
        <w:numPr>
          <w:ilvl w:val="1"/>
          <w:numId w:val="2"/>
        </w:numPr>
        <w:spacing w:before="0"/>
        <w:ind w:left="708"/>
      </w:pPr>
      <w:bookmarkStart w:id="5" w:name="_b4zycky78d2k" w:colFirst="0" w:colLast="0"/>
      <w:bookmarkEnd w:id="5"/>
      <w:r>
        <w:rPr>
          <w:i/>
        </w:rPr>
        <w:t>Dodavatel</w:t>
      </w:r>
      <w:r>
        <w:t xml:space="preserve"> je dále povinen:</w:t>
      </w:r>
    </w:p>
    <w:p w14:paraId="22CD3C79" w14:textId="77777777" w:rsidR="00325261" w:rsidRDefault="00D9315A">
      <w:pPr>
        <w:numPr>
          <w:ilvl w:val="2"/>
          <w:numId w:val="2"/>
        </w:numPr>
      </w:pPr>
      <w:r>
        <w:t>pracovníky ostrahy vybavit jednotným služebním oděvem zřetelně označeným symbolem agentury,</w:t>
      </w:r>
    </w:p>
    <w:p w14:paraId="3695BE6E" w14:textId="77777777" w:rsidR="00325261" w:rsidRDefault="00D9315A">
      <w:pPr>
        <w:numPr>
          <w:ilvl w:val="2"/>
          <w:numId w:val="2"/>
        </w:numPr>
      </w:pPr>
      <w:r>
        <w:t>zajistit, aby pracovníci ostrahy byli odborně proškoleni a vycvičeni pro výkon strážní a bezpečnostní služby a byli ve zdravotním (fyzickém i psychickém) stavu odpovídajícímu výkonu ostrahy.</w:t>
      </w:r>
    </w:p>
    <w:p w14:paraId="29B75EF3" w14:textId="77777777" w:rsidR="00325261" w:rsidRDefault="00D9315A">
      <w:pPr>
        <w:pStyle w:val="Nzev"/>
        <w:numPr>
          <w:ilvl w:val="1"/>
          <w:numId w:val="2"/>
        </w:numPr>
        <w:ind w:left="708"/>
      </w:pPr>
      <w:bookmarkStart w:id="6" w:name="_k7b4npvek10u" w:colFirst="0" w:colLast="0"/>
      <w:bookmarkEnd w:id="6"/>
      <w:r>
        <w:rPr>
          <w:i/>
        </w:rPr>
        <w:lastRenderedPageBreak/>
        <w:t xml:space="preserve">Dodavatel </w:t>
      </w:r>
      <w:r>
        <w:t xml:space="preserve">je oprávněn požadavky a záležitosti ve věcech technických a provozních projednávat s osobami uvedenými jako </w:t>
      </w:r>
      <w:r>
        <w:rPr>
          <w:i/>
        </w:rPr>
        <w:t>Kontakt provoz</w:t>
      </w:r>
      <w:r>
        <w:t xml:space="preserve"> nebo </w:t>
      </w:r>
      <w:r>
        <w:rPr>
          <w:i/>
        </w:rPr>
        <w:t xml:space="preserve">Kontakt pro mimořádné události </w:t>
      </w:r>
      <w:r>
        <w:t>v bodu 1.</w:t>
      </w:r>
      <w:proofErr w:type="gramStart"/>
      <w:r>
        <w:t>1..</w:t>
      </w:r>
      <w:proofErr w:type="gramEnd"/>
    </w:p>
    <w:p w14:paraId="7AC253B6" w14:textId="77777777" w:rsidR="00325261" w:rsidRDefault="00D9315A">
      <w:pPr>
        <w:numPr>
          <w:ilvl w:val="1"/>
          <w:numId w:val="2"/>
        </w:numPr>
        <w:ind w:left="708"/>
      </w:pPr>
      <w:r>
        <w:rPr>
          <w:i/>
        </w:rPr>
        <w:t>Dodavatel</w:t>
      </w:r>
      <w:r>
        <w:t xml:space="preserve"> se zavazuje, že bude mít po celou dobu trvání této smlouvy sjednané platné pojištění odpovědnosti za škody způsobené v souvislosti se svojí podnikatelskou činností s pojistnou částkou min. </w:t>
      </w:r>
      <w:r>
        <w:rPr>
          <w:b/>
        </w:rPr>
        <w:t>10 mil. Kč</w:t>
      </w:r>
      <w:r>
        <w:t xml:space="preserve"> a dále platné pojištění odpovědnosti za škody způsobené na věcech třetích osob s pojistnou částkou min. </w:t>
      </w:r>
      <w:r>
        <w:rPr>
          <w:b/>
        </w:rPr>
        <w:t>3 mil. Kč</w:t>
      </w:r>
      <w:r>
        <w:t xml:space="preserve">. Pojištění bude </w:t>
      </w:r>
      <w:r>
        <w:rPr>
          <w:i/>
        </w:rPr>
        <w:t>Dodavatel</w:t>
      </w:r>
      <w:r>
        <w:t xml:space="preserve"> udržovat v platnosti po celou dobu realizace služby.</w:t>
      </w:r>
    </w:p>
    <w:p w14:paraId="0C12593E" w14:textId="77777777" w:rsidR="00325261" w:rsidRDefault="00D9315A">
      <w:pPr>
        <w:numPr>
          <w:ilvl w:val="1"/>
          <w:numId w:val="2"/>
        </w:numPr>
        <w:spacing w:before="200"/>
        <w:ind w:left="708"/>
      </w:pPr>
      <w:r>
        <w:rPr>
          <w:i/>
        </w:rPr>
        <w:t>Odběratel</w:t>
      </w:r>
      <w:r>
        <w:t xml:space="preserve"> při vzniku škody, která je ve zřejmé příčinné souvislosti se službami poskytovanými </w:t>
      </w:r>
      <w:r>
        <w:rPr>
          <w:i/>
        </w:rPr>
        <w:t>Dodavatelem</w:t>
      </w:r>
      <w:r>
        <w:t xml:space="preserve">, neprodleně informuje příslušné oddělení Policie ČR a </w:t>
      </w:r>
      <w:r>
        <w:rPr>
          <w:i/>
        </w:rPr>
        <w:t>Dodavatele</w:t>
      </w:r>
      <w:r>
        <w:t xml:space="preserve">. Uplatňuje-li </w:t>
      </w:r>
      <w:r>
        <w:rPr>
          <w:i/>
        </w:rPr>
        <w:t>Odběratel</w:t>
      </w:r>
      <w:r>
        <w:t xml:space="preserve"> náhradu škody u </w:t>
      </w:r>
      <w:r>
        <w:rPr>
          <w:i/>
        </w:rPr>
        <w:t>Dodavatele</w:t>
      </w:r>
      <w:r>
        <w:t xml:space="preserve">, zašle písemně požadavek obsahující tyto informace o škodě: popis škody a její příčiny, datum vzniku škody, předběžnou výši škody, kontakt na kompetentní oddělení Policie ČR, která událost </w:t>
      </w:r>
      <w:proofErr w:type="gramStart"/>
      <w:r>
        <w:t>šetří</w:t>
      </w:r>
      <w:proofErr w:type="gramEnd"/>
      <w:r>
        <w:t>.</w:t>
      </w:r>
    </w:p>
    <w:p w14:paraId="36F65732" w14:textId="77777777" w:rsidR="00325261" w:rsidRDefault="00D9315A">
      <w:pPr>
        <w:numPr>
          <w:ilvl w:val="1"/>
          <w:numId w:val="2"/>
        </w:numPr>
        <w:spacing w:before="200"/>
        <w:ind w:left="708"/>
      </w:pPr>
      <w:r>
        <w:t xml:space="preserve">V případě trestné činnosti proti předmětu střežení má </w:t>
      </w:r>
      <w:r>
        <w:rPr>
          <w:i/>
        </w:rPr>
        <w:t>Dodavatel</w:t>
      </w:r>
      <w:r>
        <w:t xml:space="preserve"> právo zajistit vlastní dokumentaci z místa činu a jeho okolí (videozáznam, fotografie, situační nákres aj.).</w:t>
      </w:r>
    </w:p>
    <w:p w14:paraId="237BF16F" w14:textId="77777777" w:rsidR="00325261" w:rsidRDefault="00325261">
      <w:pPr>
        <w:spacing w:before="200"/>
        <w:ind w:left="1440" w:firstLine="0"/>
      </w:pPr>
    </w:p>
    <w:p w14:paraId="64E9E1C0" w14:textId="77777777" w:rsidR="00325261" w:rsidRDefault="00D9315A">
      <w:pPr>
        <w:pStyle w:val="Nadpis2"/>
        <w:numPr>
          <w:ilvl w:val="0"/>
          <w:numId w:val="2"/>
        </w:numPr>
      </w:pPr>
      <w:bookmarkStart w:id="7" w:name="_773p6xttozn7" w:colFirst="0" w:colLast="0"/>
      <w:bookmarkEnd w:id="7"/>
      <w:r>
        <w:t>Součinnost mezi Odběratelem a Dodavatelem</w:t>
      </w:r>
    </w:p>
    <w:p w14:paraId="7B8665F4" w14:textId="77777777" w:rsidR="00325261" w:rsidRDefault="00D9315A">
      <w:pPr>
        <w:pStyle w:val="Nzev"/>
        <w:numPr>
          <w:ilvl w:val="1"/>
          <w:numId w:val="2"/>
        </w:numPr>
        <w:spacing w:before="0"/>
        <w:ind w:left="708"/>
      </w:pPr>
      <w:bookmarkStart w:id="8" w:name="_isi7ltc7dhxl" w:colFirst="0" w:colLast="0"/>
      <w:bookmarkEnd w:id="8"/>
      <w:r>
        <w:t xml:space="preserve">V případě zjištění závad nebo nedostatků se vztahem k bezpečnosti střeženého objektu, popř. osob v něm se nacházejících, </w:t>
      </w:r>
      <w:r>
        <w:rPr>
          <w:i/>
        </w:rPr>
        <w:t xml:space="preserve">Dodavatel </w:t>
      </w:r>
      <w:r>
        <w:t xml:space="preserve">neprodleně informuje o těchto skutečnostech </w:t>
      </w:r>
      <w:r>
        <w:rPr>
          <w:i/>
        </w:rPr>
        <w:t>Odběratele</w:t>
      </w:r>
      <w:r>
        <w:t>.</w:t>
      </w:r>
    </w:p>
    <w:p w14:paraId="6E022E5C" w14:textId="77777777" w:rsidR="00325261" w:rsidRDefault="00D9315A">
      <w:pPr>
        <w:pStyle w:val="Nzev"/>
        <w:numPr>
          <w:ilvl w:val="1"/>
          <w:numId w:val="2"/>
        </w:numPr>
        <w:ind w:left="708"/>
      </w:pPr>
      <w:bookmarkStart w:id="9" w:name="_vdlz797wkg85" w:colFirst="0" w:colLast="0"/>
      <w:bookmarkEnd w:id="9"/>
      <w:r>
        <w:rPr>
          <w:i/>
        </w:rPr>
        <w:t>Odběratel</w:t>
      </w:r>
      <w:r>
        <w:t xml:space="preserve"> oznámí </w:t>
      </w:r>
      <w:r>
        <w:rPr>
          <w:i/>
        </w:rPr>
        <w:t>Dodavateli</w:t>
      </w:r>
      <w:r>
        <w:t xml:space="preserve"> bez odkladu případné nedostatky v činnosti zaměstnanců </w:t>
      </w:r>
      <w:r>
        <w:rPr>
          <w:i/>
        </w:rPr>
        <w:t>Dodavatele</w:t>
      </w:r>
      <w:r>
        <w:t>, aby byla provedena okamžitá nápravná opatření.</w:t>
      </w:r>
    </w:p>
    <w:p w14:paraId="64B96ED7" w14:textId="77777777" w:rsidR="00325261" w:rsidRDefault="00D9315A">
      <w:pPr>
        <w:pStyle w:val="Nzev"/>
        <w:numPr>
          <w:ilvl w:val="1"/>
          <w:numId w:val="2"/>
        </w:numPr>
        <w:ind w:left="708"/>
      </w:pPr>
      <w:bookmarkStart w:id="10" w:name="_2kbw6uo1l7cp" w:colFirst="0" w:colLast="0"/>
      <w:bookmarkEnd w:id="10"/>
      <w:r>
        <w:rPr>
          <w:i/>
        </w:rPr>
        <w:t>Odběratel</w:t>
      </w:r>
      <w:r>
        <w:t xml:space="preserve"> </w:t>
      </w:r>
      <w:proofErr w:type="gramStart"/>
      <w:r>
        <w:t>zabezpečí</w:t>
      </w:r>
      <w:proofErr w:type="gramEnd"/>
      <w:r>
        <w:t xml:space="preserve"> proškolení zaměstnanců </w:t>
      </w:r>
      <w:r>
        <w:rPr>
          <w:i/>
        </w:rPr>
        <w:t>Dodavatele</w:t>
      </w:r>
      <w:r>
        <w:t xml:space="preserve"> při jejich nástupu, dále nejméně 1x ročně z platných vnitřních předpisů týkajících se výkonu služby ostrahy, BOZP a PO v rozsahu vyplývajícím z jejich činnosti v objektu. </w:t>
      </w:r>
      <w:r>
        <w:rPr>
          <w:i/>
        </w:rPr>
        <w:t xml:space="preserve">Dodavatel </w:t>
      </w:r>
      <w:proofErr w:type="gramStart"/>
      <w:r>
        <w:t>zabezpečí</w:t>
      </w:r>
      <w:proofErr w:type="gramEnd"/>
      <w:r>
        <w:t xml:space="preserve"> na školení účast zaměstnanců.</w:t>
      </w:r>
    </w:p>
    <w:p w14:paraId="38DE0BD7" w14:textId="77777777" w:rsidR="00325261" w:rsidRDefault="00D9315A">
      <w:pPr>
        <w:pStyle w:val="Nadpis2"/>
        <w:numPr>
          <w:ilvl w:val="0"/>
          <w:numId w:val="2"/>
        </w:numPr>
      </w:pPr>
      <w:bookmarkStart w:id="11" w:name="_29v0fsyxvm0t" w:colFirst="0" w:colLast="0"/>
      <w:bookmarkEnd w:id="11"/>
      <w:r>
        <w:t>Cena a platební podmínky</w:t>
      </w:r>
    </w:p>
    <w:p w14:paraId="397919DD" w14:textId="77777777" w:rsidR="00325261" w:rsidRDefault="00D9315A">
      <w:pPr>
        <w:pStyle w:val="Nzev"/>
        <w:numPr>
          <w:ilvl w:val="1"/>
          <w:numId w:val="2"/>
        </w:numPr>
        <w:spacing w:before="0"/>
        <w:ind w:left="708"/>
        <w:rPr>
          <w:b/>
        </w:rPr>
      </w:pPr>
      <w:bookmarkStart w:id="12" w:name="_6cs360nrd1g8" w:colFirst="0" w:colLast="0"/>
      <w:bookmarkEnd w:id="12"/>
      <w:r>
        <w:rPr>
          <w:b/>
        </w:rPr>
        <w:t xml:space="preserve">Cena za služby poskytované </w:t>
      </w:r>
      <w:r>
        <w:rPr>
          <w:b/>
          <w:i/>
        </w:rPr>
        <w:t>Dodavatelem</w:t>
      </w:r>
      <w:r>
        <w:rPr>
          <w:b/>
        </w:rPr>
        <w:t xml:space="preserve"> dle čl. 1 této smlouvy je specifikována v Příloze č. 1.</w:t>
      </w:r>
    </w:p>
    <w:p w14:paraId="75E1F631" w14:textId="77777777" w:rsidR="00325261" w:rsidRDefault="00D9315A">
      <w:pPr>
        <w:pStyle w:val="Nzev"/>
        <w:numPr>
          <w:ilvl w:val="1"/>
          <w:numId w:val="2"/>
        </w:numPr>
        <w:ind w:left="708"/>
      </w:pPr>
      <w:bookmarkStart w:id="13" w:name="_z0r19ko2rw03" w:colFirst="0" w:colLast="0"/>
      <w:bookmarkEnd w:id="13"/>
      <w:r>
        <w:rPr>
          <w:i/>
        </w:rPr>
        <w:t>Dodavatel</w:t>
      </w:r>
      <w:r>
        <w:t xml:space="preserve"> zašle </w:t>
      </w:r>
      <w:r>
        <w:rPr>
          <w:i/>
        </w:rPr>
        <w:t xml:space="preserve">Odběrateli </w:t>
      </w:r>
      <w:r>
        <w:t xml:space="preserve">na emailovou adresu uvedenou jako </w:t>
      </w:r>
      <w:r>
        <w:rPr>
          <w:i/>
        </w:rPr>
        <w:t>Email pro fakturaci</w:t>
      </w:r>
      <w:r>
        <w:t xml:space="preserve"> vždy do 5.dne po skončení měsíce za služby realizované v předchozím kalendářním měsíci fakturu za provedené služby. </w:t>
      </w:r>
      <w:r>
        <w:rPr>
          <w:i/>
        </w:rPr>
        <w:t xml:space="preserve">Odběratel </w:t>
      </w:r>
      <w:r>
        <w:t xml:space="preserve">uhradí fakturovanou částku do 14 dnů po obdržení faktury na účet </w:t>
      </w:r>
      <w:r>
        <w:rPr>
          <w:i/>
        </w:rPr>
        <w:t>Dodavatele</w:t>
      </w:r>
      <w:r>
        <w:t xml:space="preserve">. </w:t>
      </w:r>
      <w:r>
        <w:rPr>
          <w:i/>
        </w:rPr>
        <w:t xml:space="preserve">Odběratel </w:t>
      </w:r>
      <w:r>
        <w:t>souhlasí se zasíláním faktur v elektronické podobě.</w:t>
      </w:r>
    </w:p>
    <w:p w14:paraId="78AEBDDE" w14:textId="77777777" w:rsidR="00325261" w:rsidRDefault="00D9315A">
      <w:pPr>
        <w:numPr>
          <w:ilvl w:val="1"/>
          <w:numId w:val="2"/>
        </w:numPr>
        <w:ind w:left="708"/>
      </w:pPr>
      <w:r>
        <w:t>Faktura bude mít náležitosti daňového dokladu ve smyslu zákona č. 563/1991 Sb., o účetnictví, v platném znění, a zákona č. 235/2004 Sb., o dani z přidané hodnoty, v platném znění.</w:t>
      </w:r>
    </w:p>
    <w:p w14:paraId="62B6E874" w14:textId="77777777" w:rsidR="00325261" w:rsidRDefault="00D9315A">
      <w:pPr>
        <w:numPr>
          <w:ilvl w:val="1"/>
          <w:numId w:val="2"/>
        </w:numPr>
        <w:ind w:left="708"/>
      </w:pPr>
      <w:r>
        <w:t xml:space="preserve">Při nedodržení splatnosti zaslané faktury má </w:t>
      </w:r>
      <w:r>
        <w:rPr>
          <w:i/>
        </w:rPr>
        <w:t>Dodavatel</w:t>
      </w:r>
      <w:r>
        <w:t xml:space="preserve"> právo za každý den prodlení účtovat </w:t>
      </w:r>
      <w:r>
        <w:rPr>
          <w:i/>
        </w:rPr>
        <w:t>Odběrateli</w:t>
      </w:r>
      <w:r>
        <w:t xml:space="preserve"> smluvní úrok z prodlení ve výši 0,05 % z dlužné částky. </w:t>
      </w:r>
    </w:p>
    <w:p w14:paraId="1E009F42" w14:textId="77777777" w:rsidR="00325261" w:rsidRDefault="00D9315A">
      <w:pPr>
        <w:numPr>
          <w:ilvl w:val="1"/>
          <w:numId w:val="2"/>
        </w:numPr>
        <w:spacing w:before="200"/>
        <w:ind w:left="708"/>
      </w:pPr>
      <w:r>
        <w:t xml:space="preserve">Bude-li jakýkoliv závazek </w:t>
      </w:r>
      <w:r>
        <w:rPr>
          <w:i/>
        </w:rPr>
        <w:t>Odběratele</w:t>
      </w:r>
      <w:r>
        <w:t xml:space="preserve"> v prodlení splatnosti delším jak 5 dní, má </w:t>
      </w:r>
      <w:r>
        <w:rPr>
          <w:i/>
        </w:rPr>
        <w:t>Dodavatel</w:t>
      </w:r>
      <w:r>
        <w:t xml:space="preserve"> právo přerušit výkon služeb na dobu nezbytně nutnou, a to do zaplacení pohledávek </w:t>
      </w:r>
      <w:r>
        <w:rPr>
          <w:i/>
        </w:rPr>
        <w:t>Odběratelem</w:t>
      </w:r>
      <w:r>
        <w:t>. Dočasné přerušení výkonu služeb z důvodů prodlení splatnosti faktur, nemá vliv na platnost ostatních ustanovení této smlouvy.</w:t>
      </w:r>
      <w:r>
        <w:br w:type="page"/>
      </w:r>
    </w:p>
    <w:p w14:paraId="18EA56C9" w14:textId="77777777" w:rsidR="00325261" w:rsidRDefault="00D9315A">
      <w:pPr>
        <w:pStyle w:val="Nadpis2"/>
        <w:numPr>
          <w:ilvl w:val="0"/>
          <w:numId w:val="2"/>
        </w:numPr>
      </w:pPr>
      <w:bookmarkStart w:id="14" w:name="_jy82dh58kqvu" w:colFirst="0" w:colLast="0"/>
      <w:bookmarkEnd w:id="14"/>
      <w:r>
        <w:lastRenderedPageBreak/>
        <w:t xml:space="preserve"> Ostatní ujednání </w:t>
      </w:r>
    </w:p>
    <w:p w14:paraId="71100C26" w14:textId="77777777" w:rsidR="00325261" w:rsidRDefault="00D9315A">
      <w:pPr>
        <w:numPr>
          <w:ilvl w:val="1"/>
          <w:numId w:val="2"/>
        </w:numPr>
        <w:spacing w:after="200"/>
        <w:ind w:left="708"/>
      </w:pPr>
      <w:r>
        <w:t>Tato smlouva se uzavírá na dobu určitou a to od 24.11.2023 do 31.1.2024.</w:t>
      </w:r>
    </w:p>
    <w:p w14:paraId="0FAEF150" w14:textId="77777777" w:rsidR="00325261" w:rsidRDefault="00D9315A">
      <w:pPr>
        <w:numPr>
          <w:ilvl w:val="1"/>
          <w:numId w:val="2"/>
        </w:numPr>
        <w:spacing w:after="200"/>
        <w:ind w:left="708"/>
      </w:pPr>
      <w:r>
        <w:t xml:space="preserve">Jakékoliv změny a doplňky k této smlouvě jsou platné pouze tehdy, pokud jsou učiněny v písemné formě a jsou podepsány oprávněnými zástupci obou smluvních stran. </w:t>
      </w:r>
    </w:p>
    <w:p w14:paraId="456C45EE" w14:textId="77777777" w:rsidR="00325261" w:rsidRDefault="00D9315A">
      <w:pPr>
        <w:numPr>
          <w:ilvl w:val="1"/>
          <w:numId w:val="2"/>
        </w:numPr>
        <w:spacing w:after="200"/>
        <w:ind w:left="708"/>
      </w:pPr>
      <w:r>
        <w:rPr>
          <w:i/>
        </w:rPr>
        <w:t>Smluvní strany</w:t>
      </w:r>
      <w:r>
        <w:t xml:space="preserve"> se zavazují ohledně smlouvy samé i jejího obsahu zachovávat mlčenlivost. Veškeré vědomosti, skutečnosti a informace včetně listin a ostatní dokumentace, získané kteroukoliv ze smluvních stran, jakož i veškeré obchodní a technické informace, které jim byly </w:t>
      </w:r>
      <w:proofErr w:type="spellStart"/>
      <w:r>
        <w:t>svěŕeny</w:t>
      </w:r>
      <w:proofErr w:type="spellEnd"/>
      <w:r>
        <w:t xml:space="preserve"> druhou smluvní stranou (dále jen “informace”) se považují za důvěrné ve smyslu u </w:t>
      </w:r>
      <w:proofErr w:type="spellStart"/>
      <w:r>
        <w:t>ust</w:t>
      </w:r>
      <w:proofErr w:type="spellEnd"/>
      <w:r>
        <w:t xml:space="preserve">. § 1730 odst. 2 zákona č. 89/2012 Sb. Takové informace zejména nelze zpřístupnit třetím osobám bez předchozího písemného souhlasu druhé </w:t>
      </w:r>
      <w:r>
        <w:rPr>
          <w:i/>
        </w:rPr>
        <w:t>Smluvní strany</w:t>
      </w:r>
      <w:r>
        <w:t xml:space="preserve"> a tyto informace nelze použít k jiným účelům než k plnění této smlouvy. Výjimku </w:t>
      </w:r>
      <w:proofErr w:type="gramStart"/>
      <w:r>
        <w:t>tvoří</w:t>
      </w:r>
      <w:proofErr w:type="gramEnd"/>
      <w:r>
        <w:t xml:space="preserve"> informace všeobecně známé a případy v této smlouvě uvedené.</w:t>
      </w:r>
    </w:p>
    <w:p w14:paraId="65C39A51" w14:textId="77777777" w:rsidR="00325261" w:rsidRDefault="00D9315A">
      <w:pPr>
        <w:numPr>
          <w:ilvl w:val="1"/>
          <w:numId w:val="2"/>
        </w:numPr>
        <w:spacing w:after="200"/>
        <w:ind w:left="708"/>
      </w:pPr>
      <w:r>
        <w:t xml:space="preserve">V případě neplatnosti jakéhokoliv ujednání této smlouvy zůstávají ostatní ujednání této smlouvy v platnosti a </w:t>
      </w:r>
      <w:r>
        <w:rPr>
          <w:i/>
        </w:rPr>
        <w:t>Smluvní strany</w:t>
      </w:r>
      <w:r>
        <w:t xml:space="preserve"> této smlouvy se zavazují tuto neplatnost odstranit platným ujednáním, které zachová účel a význam této smlouvy.</w:t>
      </w:r>
    </w:p>
    <w:p w14:paraId="1C0413FB" w14:textId="77777777" w:rsidR="00325261" w:rsidRDefault="00D9315A">
      <w:pPr>
        <w:numPr>
          <w:ilvl w:val="1"/>
          <w:numId w:val="2"/>
        </w:numPr>
        <w:spacing w:after="200"/>
        <w:ind w:left="708"/>
      </w:pPr>
      <w:r>
        <w:t xml:space="preserve">Pokud není v této smlouvě stanoveno něco jiného, řídí se vztahy mezi smluvními stranami podpůrně právním řádem České republiky, zejména zákonem č. 89/2012 Sb. a zákonem č. 90/2012 Sb. </w:t>
      </w:r>
    </w:p>
    <w:p w14:paraId="637F5601" w14:textId="77777777" w:rsidR="00325261" w:rsidRDefault="00D9315A">
      <w:pPr>
        <w:numPr>
          <w:ilvl w:val="1"/>
          <w:numId w:val="2"/>
        </w:numPr>
        <w:spacing w:after="200"/>
        <w:ind w:left="708"/>
      </w:pPr>
      <w:r>
        <w:t xml:space="preserve">Obě </w:t>
      </w:r>
      <w:r>
        <w:rPr>
          <w:i/>
        </w:rPr>
        <w:t>Smluvní strany</w:t>
      </w:r>
      <w:r>
        <w:t xml:space="preserve"> se zavazují, že v případě vzájemné nesrovnalosti ve smluvních vztazích a jejich plnění, budou hledat řešení smírnou cestou. </w:t>
      </w:r>
    </w:p>
    <w:p w14:paraId="27134BB1" w14:textId="77777777" w:rsidR="00325261" w:rsidRDefault="00D9315A">
      <w:pPr>
        <w:numPr>
          <w:ilvl w:val="1"/>
          <w:numId w:val="2"/>
        </w:numPr>
        <w:spacing w:after="200"/>
        <w:ind w:left="708"/>
      </w:pPr>
      <w:r>
        <w:t xml:space="preserve">Tato smlouva je vyhotovena ve 2 vyhotoveních s platností originálu, </w:t>
      </w:r>
      <w:r>
        <w:rPr>
          <w:i/>
        </w:rPr>
        <w:t>Odběratel</w:t>
      </w:r>
      <w:r>
        <w:t xml:space="preserve"> i </w:t>
      </w:r>
      <w:r>
        <w:rPr>
          <w:i/>
        </w:rPr>
        <w:t>Dodavatel</w:t>
      </w:r>
      <w:r>
        <w:t xml:space="preserve"> </w:t>
      </w:r>
      <w:proofErr w:type="gramStart"/>
      <w:r>
        <w:t>obdrží</w:t>
      </w:r>
      <w:proofErr w:type="gramEnd"/>
      <w:r>
        <w:t xml:space="preserve"> shodně po 1 vyhotovení. </w:t>
      </w:r>
    </w:p>
    <w:p w14:paraId="2A4B8B49" w14:textId="77777777" w:rsidR="00325261" w:rsidRDefault="00D9315A">
      <w:pPr>
        <w:numPr>
          <w:ilvl w:val="1"/>
          <w:numId w:val="2"/>
        </w:numPr>
        <w:spacing w:after="200"/>
        <w:ind w:left="708"/>
      </w:pPr>
      <w:r>
        <w:t>Tato smlouva je platná okamžikem uzavření.</w:t>
      </w:r>
    </w:p>
    <w:p w14:paraId="2F2B3C06" w14:textId="77777777" w:rsidR="00325261" w:rsidRDefault="00D9315A">
      <w:pPr>
        <w:numPr>
          <w:ilvl w:val="1"/>
          <w:numId w:val="2"/>
        </w:numPr>
        <w:spacing w:after="200"/>
        <w:ind w:left="708"/>
      </w:pPr>
      <w:r>
        <w:t xml:space="preserve">Obě </w:t>
      </w:r>
      <w:r>
        <w:rPr>
          <w:i/>
        </w:rPr>
        <w:t>Smluvní strany</w:t>
      </w:r>
      <w:r>
        <w:t xml:space="preserve"> prohlašují, že si tuto smlouvu před jejím podpisem přečetly a že byla uzavřena podle jejich pravé a svobodné vůle, určitě, vážně a srozumitelně a na důkaz toho připojují své podpisy. </w:t>
      </w:r>
    </w:p>
    <w:p w14:paraId="28AA771E" w14:textId="77777777" w:rsidR="00325261" w:rsidRDefault="00325261">
      <w:pPr>
        <w:ind w:left="0" w:firstLine="0"/>
        <w:rPr>
          <w:b/>
        </w:rPr>
      </w:pPr>
    </w:p>
    <w:p w14:paraId="2EA87192" w14:textId="77777777" w:rsidR="00325261" w:rsidRDefault="00D9315A">
      <w:pPr>
        <w:ind w:left="0" w:firstLine="0"/>
        <w:rPr>
          <w:b/>
        </w:rPr>
      </w:pPr>
      <w:r>
        <w:rPr>
          <w:b/>
        </w:rPr>
        <w:t>Přílohy smlouvy:</w:t>
      </w:r>
    </w:p>
    <w:p w14:paraId="0F19C64F" w14:textId="77777777" w:rsidR="00325261" w:rsidRDefault="00D9315A">
      <w:pPr>
        <w:numPr>
          <w:ilvl w:val="0"/>
          <w:numId w:val="1"/>
        </w:numPr>
        <w:rPr>
          <w:b/>
        </w:rPr>
      </w:pPr>
      <w:proofErr w:type="gramStart"/>
      <w:r>
        <w:rPr>
          <w:b/>
        </w:rPr>
        <w:t>Příloha - Specifikace</w:t>
      </w:r>
      <w:proofErr w:type="gramEnd"/>
      <w:r>
        <w:rPr>
          <w:b/>
        </w:rPr>
        <w:t xml:space="preserve"> služeb poskytované dodavatelem</w:t>
      </w:r>
    </w:p>
    <w:p w14:paraId="6AD97720" w14:textId="77777777" w:rsidR="00325261" w:rsidRDefault="00D9315A">
      <w:pPr>
        <w:numPr>
          <w:ilvl w:val="0"/>
          <w:numId w:val="1"/>
        </w:numPr>
        <w:rPr>
          <w:b/>
        </w:rPr>
      </w:pPr>
      <w:proofErr w:type="gramStart"/>
      <w:r>
        <w:rPr>
          <w:b/>
        </w:rPr>
        <w:t>Příloha - Časový</w:t>
      </w:r>
      <w:proofErr w:type="gramEnd"/>
      <w:r>
        <w:rPr>
          <w:b/>
        </w:rPr>
        <w:t xml:space="preserve"> plán ostrahy</w:t>
      </w:r>
    </w:p>
    <w:p w14:paraId="33BBE9D5" w14:textId="77777777" w:rsidR="00325261" w:rsidRDefault="00325261">
      <w:pPr>
        <w:ind w:left="720" w:firstLine="0"/>
      </w:pPr>
    </w:p>
    <w:p w14:paraId="4B0656BC" w14:textId="77777777" w:rsidR="00325261" w:rsidRDefault="00325261">
      <w:pPr>
        <w:spacing w:before="200"/>
        <w:ind w:left="915" w:firstLine="0"/>
        <w:rPr>
          <w:sz w:val="20"/>
          <w:szCs w:val="20"/>
        </w:rPr>
      </w:pPr>
    </w:p>
    <w:p w14:paraId="4D3A59A4" w14:textId="77777777" w:rsidR="00325261" w:rsidRDefault="00325261">
      <w:pPr>
        <w:spacing w:before="200"/>
        <w:ind w:left="915" w:firstLine="0"/>
        <w:rPr>
          <w:sz w:val="20"/>
          <w:szCs w:val="20"/>
        </w:rPr>
      </w:pPr>
    </w:p>
    <w:tbl>
      <w:tblPr>
        <w:tblStyle w:val="a1"/>
        <w:tblW w:w="996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4605"/>
      </w:tblGrid>
      <w:tr w:rsidR="00325261" w14:paraId="6A81772C" w14:textId="77777777"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BF45" w14:textId="77777777" w:rsidR="00325261" w:rsidRDefault="00D9315A">
            <w:pPr>
              <w:spacing w:before="200"/>
              <w:ind w:left="0" w:firstLine="141"/>
            </w:pPr>
            <w:r>
              <w:t>V _____________ dne ________________</w:t>
            </w:r>
          </w:p>
          <w:p w14:paraId="22EF99FA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D27A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25261" w14:paraId="4F859B05" w14:textId="77777777"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BF8F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  <w:p w14:paraId="54528BFE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  <w:p w14:paraId="7DD16E34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  <w:p w14:paraId="667DC669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  <w:p w14:paraId="02319E5D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  <w:p w14:paraId="4494FEB2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  <w:p w14:paraId="22FBD340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  <w:r>
              <w:t>_______________________________</w:t>
            </w:r>
          </w:p>
          <w:p w14:paraId="31E40DE6" w14:textId="77777777" w:rsidR="00325261" w:rsidRDefault="00D9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0" w:firstLine="0"/>
              <w:jc w:val="center"/>
            </w:pPr>
            <w:r>
              <w:t xml:space="preserve">za </w:t>
            </w:r>
            <w:r>
              <w:rPr>
                <w:i/>
              </w:rPr>
              <w:t>Odběratele</w:t>
            </w:r>
          </w:p>
          <w:p w14:paraId="14F60D9E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  <w:p w14:paraId="3E7530CD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  <w:p w14:paraId="30DE1079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D04A" w14:textId="77777777" w:rsidR="00325261" w:rsidRDefault="0032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325261" w14:paraId="05AB41A7" w14:textId="77777777"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FD7C" w14:textId="77777777" w:rsidR="00325261" w:rsidRDefault="00325261">
            <w:pPr>
              <w:widowControl w:val="0"/>
              <w:ind w:left="0" w:firstLine="0"/>
              <w:jc w:val="center"/>
            </w:pPr>
          </w:p>
          <w:p w14:paraId="2F4162C0" w14:textId="77777777" w:rsidR="00325261" w:rsidRDefault="00325261">
            <w:pPr>
              <w:widowControl w:val="0"/>
              <w:spacing w:before="200"/>
              <w:ind w:left="0" w:firstLine="0"/>
              <w:jc w:val="center"/>
            </w:pPr>
          </w:p>
          <w:p w14:paraId="7A763E62" w14:textId="77777777" w:rsidR="00325261" w:rsidRDefault="00325261">
            <w:pPr>
              <w:widowControl w:val="0"/>
              <w:spacing w:before="200"/>
              <w:ind w:left="0" w:firstLine="0"/>
              <w:jc w:val="center"/>
            </w:pPr>
          </w:p>
          <w:p w14:paraId="25441F41" w14:textId="77777777" w:rsidR="00325261" w:rsidRDefault="00325261">
            <w:pPr>
              <w:widowControl w:val="0"/>
              <w:spacing w:before="200"/>
              <w:ind w:left="0" w:firstLine="0"/>
              <w:jc w:val="center"/>
            </w:pPr>
          </w:p>
          <w:p w14:paraId="416FB896" w14:textId="77777777" w:rsidR="00325261" w:rsidRDefault="00D9315A">
            <w:pPr>
              <w:widowControl w:val="0"/>
              <w:ind w:left="0" w:firstLine="0"/>
              <w:jc w:val="center"/>
            </w:pPr>
            <w:r>
              <w:t xml:space="preserve"> ______________________________</w:t>
            </w:r>
          </w:p>
          <w:p w14:paraId="76092044" w14:textId="77777777" w:rsidR="00325261" w:rsidRDefault="00325261">
            <w:pPr>
              <w:widowControl w:val="0"/>
              <w:ind w:left="0" w:firstLine="0"/>
              <w:jc w:val="center"/>
            </w:pPr>
          </w:p>
          <w:p w14:paraId="5727BF5F" w14:textId="77777777" w:rsidR="00325261" w:rsidRDefault="00D9315A">
            <w:pPr>
              <w:widowControl w:val="0"/>
              <w:ind w:left="0" w:firstLine="0"/>
              <w:jc w:val="center"/>
              <w:rPr>
                <w:i/>
              </w:rPr>
            </w:pPr>
            <w:r>
              <w:t xml:space="preserve">za </w:t>
            </w:r>
            <w:r>
              <w:rPr>
                <w:i/>
              </w:rPr>
              <w:t>Dodavatele</w:t>
            </w:r>
          </w:p>
          <w:p w14:paraId="2AE5844B" w14:textId="77777777" w:rsidR="00325261" w:rsidRDefault="00D9315A">
            <w:pPr>
              <w:widowControl w:val="0"/>
              <w:ind w:left="0" w:firstLine="0"/>
              <w:jc w:val="center"/>
            </w:pPr>
            <w:r>
              <w:t>Michal Březík, jednatel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F07C" w14:textId="77777777" w:rsidR="00325261" w:rsidRDefault="00D9315A">
            <w:pPr>
              <w:widowControl w:val="0"/>
              <w:ind w:left="0" w:firstLine="0"/>
              <w:jc w:val="left"/>
            </w:pPr>
            <w:r>
              <w:t xml:space="preserve">        </w:t>
            </w:r>
          </w:p>
          <w:p w14:paraId="1EE6AA94" w14:textId="77777777" w:rsidR="00325261" w:rsidRDefault="00325261">
            <w:pPr>
              <w:widowControl w:val="0"/>
              <w:ind w:left="0" w:firstLine="0"/>
              <w:jc w:val="center"/>
            </w:pPr>
          </w:p>
          <w:p w14:paraId="122AA7F7" w14:textId="77777777" w:rsidR="00325261" w:rsidRDefault="00325261">
            <w:pPr>
              <w:widowControl w:val="0"/>
              <w:ind w:left="0" w:firstLine="0"/>
              <w:jc w:val="center"/>
            </w:pPr>
          </w:p>
          <w:p w14:paraId="097A6B0D" w14:textId="77777777" w:rsidR="00325261" w:rsidRDefault="00D9315A">
            <w:pPr>
              <w:widowControl w:val="0"/>
              <w:ind w:left="0" w:firstLine="0"/>
              <w:jc w:val="center"/>
            </w:pPr>
            <w:r>
              <w:t xml:space="preserve">   </w:t>
            </w:r>
          </w:p>
          <w:p w14:paraId="38698DAB" w14:textId="77777777" w:rsidR="00325261" w:rsidRDefault="00D9315A">
            <w:pPr>
              <w:widowControl w:val="0"/>
              <w:ind w:left="0" w:firstLine="0"/>
              <w:jc w:val="center"/>
            </w:pPr>
            <w:r>
              <w:t xml:space="preserve">                 </w:t>
            </w:r>
          </w:p>
          <w:p w14:paraId="446C9896" w14:textId="77777777" w:rsidR="00325261" w:rsidRDefault="00D9315A">
            <w:pPr>
              <w:widowControl w:val="0"/>
              <w:ind w:left="0" w:firstLine="0"/>
              <w:jc w:val="center"/>
            </w:pPr>
            <w:r>
              <w:t xml:space="preserve">                                                                 </w:t>
            </w:r>
          </w:p>
          <w:p w14:paraId="15268691" w14:textId="77777777" w:rsidR="00325261" w:rsidRDefault="00D9315A">
            <w:pPr>
              <w:widowControl w:val="0"/>
              <w:ind w:left="0" w:firstLine="0"/>
              <w:jc w:val="center"/>
            </w:pPr>
            <w:r>
              <w:t xml:space="preserve">      _______________________________</w:t>
            </w:r>
          </w:p>
          <w:p w14:paraId="02051483" w14:textId="77777777" w:rsidR="00325261" w:rsidRDefault="00D9315A">
            <w:pPr>
              <w:widowControl w:val="0"/>
              <w:spacing w:before="200"/>
              <w:ind w:left="0" w:firstLine="0"/>
              <w:jc w:val="center"/>
              <w:rPr>
                <w:i/>
              </w:rPr>
            </w:pPr>
            <w:r>
              <w:t xml:space="preserve"> za </w:t>
            </w:r>
            <w:r>
              <w:rPr>
                <w:i/>
              </w:rPr>
              <w:t>Dodavatele</w:t>
            </w:r>
          </w:p>
          <w:p w14:paraId="17F0A309" w14:textId="77777777" w:rsidR="00325261" w:rsidRDefault="00D9315A">
            <w:pPr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t xml:space="preserve"> Ondřej </w:t>
            </w:r>
            <w:proofErr w:type="spellStart"/>
            <w:r>
              <w:t>Šibřina</w:t>
            </w:r>
            <w:proofErr w:type="spellEnd"/>
            <w:r>
              <w:t>, jednatel</w:t>
            </w:r>
          </w:p>
        </w:tc>
      </w:tr>
    </w:tbl>
    <w:p w14:paraId="160262B0" w14:textId="77777777" w:rsidR="00325261" w:rsidRDefault="00325261">
      <w:pPr>
        <w:ind w:left="0" w:firstLine="0"/>
      </w:pPr>
    </w:p>
    <w:p w14:paraId="779BE7C5" w14:textId="77777777" w:rsidR="000B20DA" w:rsidRDefault="000B20DA">
      <w:pPr>
        <w:ind w:left="0" w:firstLine="0"/>
      </w:pPr>
    </w:p>
    <w:p w14:paraId="25930436" w14:textId="77777777" w:rsidR="000B20DA" w:rsidRDefault="000B20DA">
      <w:pPr>
        <w:ind w:left="0" w:firstLine="0"/>
      </w:pPr>
    </w:p>
    <w:p w14:paraId="11894635" w14:textId="77777777" w:rsidR="000B20DA" w:rsidRDefault="000B20DA">
      <w:pPr>
        <w:ind w:left="0" w:firstLine="0"/>
      </w:pPr>
    </w:p>
    <w:p w14:paraId="5BFD2481" w14:textId="77777777" w:rsidR="000B20DA" w:rsidRDefault="000B20DA">
      <w:pPr>
        <w:ind w:left="0" w:firstLine="0"/>
      </w:pPr>
    </w:p>
    <w:p w14:paraId="3AB62EE0" w14:textId="77777777" w:rsidR="000B20DA" w:rsidRDefault="000B20DA">
      <w:pPr>
        <w:ind w:left="0" w:firstLine="0"/>
      </w:pPr>
    </w:p>
    <w:p w14:paraId="1726641B" w14:textId="77777777" w:rsidR="000B20DA" w:rsidRDefault="000B20DA" w:rsidP="000B20DA">
      <w:pPr>
        <w:numPr>
          <w:ilvl w:val="0"/>
          <w:numId w:val="4"/>
        </w:numPr>
        <w:rPr>
          <w:b/>
        </w:rPr>
      </w:pPr>
      <w:proofErr w:type="gramStart"/>
      <w:r>
        <w:rPr>
          <w:b/>
        </w:rPr>
        <w:t>Příloha - Specifikace</w:t>
      </w:r>
      <w:proofErr w:type="gramEnd"/>
      <w:r>
        <w:rPr>
          <w:b/>
        </w:rPr>
        <w:t xml:space="preserve"> služeb poskytované dodavatelem</w:t>
      </w:r>
    </w:p>
    <w:p w14:paraId="33BADBB8" w14:textId="77777777" w:rsidR="000B20DA" w:rsidRDefault="000B20DA" w:rsidP="000B20DA">
      <w:pPr>
        <w:pStyle w:val="Nadpis1"/>
        <w:ind w:left="0" w:firstLine="0"/>
        <w:rPr>
          <w:sz w:val="28"/>
          <w:szCs w:val="28"/>
          <w:highlight w:val="yellow"/>
        </w:rPr>
      </w:pPr>
      <w:r>
        <w:t>Specifikace služeb poskytované Dodavatelem</w:t>
      </w:r>
    </w:p>
    <w:p w14:paraId="228BE847" w14:textId="77777777" w:rsidR="000B20DA" w:rsidRDefault="000B20DA" w:rsidP="000B20DA">
      <w:pPr>
        <w:ind w:left="0" w:firstLine="0"/>
        <w:jc w:val="left"/>
      </w:pPr>
      <w:r>
        <w:t xml:space="preserve"> </w:t>
      </w:r>
    </w:p>
    <w:p w14:paraId="6C5ABBBD" w14:textId="77777777" w:rsidR="000B20DA" w:rsidRDefault="000B20DA" w:rsidP="000B20DA">
      <w:pPr>
        <w:ind w:left="0" w:firstLine="0"/>
      </w:pPr>
    </w:p>
    <w:tbl>
      <w:tblPr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355"/>
      </w:tblGrid>
      <w:tr w:rsidR="000B20DA" w14:paraId="278C0CD1" w14:textId="77777777" w:rsidTr="00EF6B25"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E13A98" w14:textId="77777777" w:rsidR="000B20DA" w:rsidRDefault="000B20DA" w:rsidP="00EF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Služba č.</w:t>
            </w:r>
          </w:p>
        </w:tc>
        <w:tc>
          <w:tcPr>
            <w:tcW w:w="83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1B9A7" w14:textId="77777777" w:rsidR="000B20DA" w:rsidRDefault="000B20DA" w:rsidP="00EF6B25">
            <w:pPr>
              <w:ind w:left="0" w:firstLine="0"/>
              <w:rPr>
                <w:highlight w:val="white"/>
              </w:rPr>
            </w:pPr>
            <w:r>
              <w:rPr>
                <w:b/>
                <w:highlight w:val="white"/>
              </w:rPr>
              <w:t>1</w:t>
            </w:r>
          </w:p>
        </w:tc>
      </w:tr>
      <w:tr w:rsidR="000B20DA" w14:paraId="6048DF9E" w14:textId="77777777" w:rsidTr="00EF6B25"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47CE6" w14:textId="77777777" w:rsidR="000B20DA" w:rsidRDefault="000B20DA" w:rsidP="00EF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Název služby</w:t>
            </w:r>
          </w:p>
        </w:tc>
        <w:tc>
          <w:tcPr>
            <w:tcW w:w="83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C86EA0" w14:textId="77777777" w:rsidR="000B20DA" w:rsidRDefault="000B20DA" w:rsidP="00EF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Zajištění fyzické ostrahy</w:t>
            </w:r>
          </w:p>
        </w:tc>
      </w:tr>
      <w:tr w:rsidR="000B20DA" w14:paraId="591DB006" w14:textId="77777777" w:rsidTr="00EF6B25"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B79506" w14:textId="77777777" w:rsidR="000B20DA" w:rsidRDefault="000B20DA" w:rsidP="00EF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Počet pracovníků</w:t>
            </w:r>
          </w:p>
        </w:tc>
        <w:tc>
          <w:tcPr>
            <w:tcW w:w="83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DD0536" w14:textId="77777777" w:rsidR="000B20DA" w:rsidRDefault="000B20DA" w:rsidP="00EF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 (slovy: “jeden”)</w:t>
            </w:r>
          </w:p>
        </w:tc>
      </w:tr>
      <w:tr w:rsidR="000B20DA" w14:paraId="6AC75E01" w14:textId="77777777" w:rsidTr="00EF6B25"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F6B3FD" w14:textId="77777777" w:rsidR="000B20DA" w:rsidRDefault="000B20DA" w:rsidP="00EF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Rozsah služby</w:t>
            </w:r>
          </w:p>
        </w:tc>
        <w:tc>
          <w:tcPr>
            <w:tcW w:w="83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63DAA3" w14:textId="77777777" w:rsidR="000B20DA" w:rsidRDefault="000B20DA" w:rsidP="00EF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dle přílohy č.2</w:t>
            </w:r>
          </w:p>
        </w:tc>
      </w:tr>
      <w:tr w:rsidR="000B20DA" w14:paraId="1D1C5AAF" w14:textId="77777777" w:rsidTr="00EF6B25"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E2E71" w14:textId="77777777" w:rsidR="000B20DA" w:rsidRDefault="000B20DA" w:rsidP="00EF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Popis služby</w:t>
            </w:r>
          </w:p>
        </w:tc>
        <w:tc>
          <w:tcPr>
            <w:tcW w:w="83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F89C6A" w14:textId="77777777" w:rsidR="000B20DA" w:rsidRDefault="000B20DA" w:rsidP="000B20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noční ostraha venkovních prostor areálu</w:t>
            </w:r>
          </w:p>
          <w:p w14:paraId="0A954FA0" w14:textId="77777777" w:rsidR="000B20DA" w:rsidRDefault="000B20DA" w:rsidP="000B20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ostraha pokladny, půjčovny bruslí, </w:t>
            </w:r>
            <w:proofErr w:type="spellStart"/>
            <w:r>
              <w:rPr>
                <w:b/>
                <w:highlight w:val="white"/>
              </w:rPr>
              <w:t>rolbovny</w:t>
            </w:r>
            <w:proofErr w:type="spellEnd"/>
            <w:r>
              <w:rPr>
                <w:b/>
                <w:highlight w:val="white"/>
              </w:rPr>
              <w:t xml:space="preserve"> a převlékáren.</w:t>
            </w:r>
          </w:p>
        </w:tc>
      </w:tr>
      <w:tr w:rsidR="000B20DA" w14:paraId="6594AE96" w14:textId="77777777" w:rsidTr="00EF6B25"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CFAFD5" w14:textId="77777777" w:rsidR="000B20DA" w:rsidRDefault="000B20DA" w:rsidP="00EF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Cena</w:t>
            </w:r>
          </w:p>
        </w:tc>
        <w:tc>
          <w:tcPr>
            <w:tcW w:w="83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996A6D" w14:textId="77777777" w:rsidR="000B20DA" w:rsidRDefault="000B20DA" w:rsidP="00EF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198 Kč bez DPH za 1 hodinu</w:t>
            </w:r>
          </w:p>
        </w:tc>
      </w:tr>
      <w:tr w:rsidR="000B20DA" w14:paraId="4C3D431D" w14:textId="77777777" w:rsidTr="00EF6B25"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AAC47" w14:textId="77777777" w:rsidR="000B20DA" w:rsidRDefault="000B20DA" w:rsidP="00EF6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Odpovědná osoba</w:t>
            </w:r>
          </w:p>
        </w:tc>
        <w:tc>
          <w:tcPr>
            <w:tcW w:w="8355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AFD5F8" w14:textId="77777777" w:rsidR="000B20DA" w:rsidRDefault="000B20DA" w:rsidP="00EF6B25">
            <w:pPr>
              <w:widowControl w:val="0"/>
              <w:spacing w:line="276" w:lineRule="auto"/>
              <w:ind w:left="0"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Jan </w:t>
            </w:r>
            <w:proofErr w:type="spellStart"/>
            <w:r>
              <w:rPr>
                <w:b/>
                <w:highlight w:val="white"/>
              </w:rPr>
              <w:t>Bernatík</w:t>
            </w:r>
            <w:proofErr w:type="spellEnd"/>
            <w:r>
              <w:rPr>
                <w:b/>
                <w:highlight w:val="white"/>
              </w:rPr>
              <w:t xml:space="preserve">, telefon 774 434 868, email </w:t>
            </w:r>
            <w:hyperlink r:id="rId7">
              <w:r>
                <w:rPr>
                  <w:b/>
                  <w:color w:val="1155CC"/>
                  <w:highlight w:val="white"/>
                  <w:u w:val="single"/>
                </w:rPr>
                <w:t>bernatik@silvermen.cz</w:t>
              </w:r>
            </w:hyperlink>
          </w:p>
          <w:p w14:paraId="7EB04B14" w14:textId="77777777" w:rsidR="000B20DA" w:rsidRDefault="000B20DA" w:rsidP="00EF6B25">
            <w:pPr>
              <w:widowControl w:val="0"/>
              <w:spacing w:line="276" w:lineRule="auto"/>
              <w:ind w:left="0"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Roman </w:t>
            </w:r>
            <w:proofErr w:type="spellStart"/>
            <w:r>
              <w:rPr>
                <w:b/>
                <w:highlight w:val="white"/>
              </w:rPr>
              <w:t>Jüthner</w:t>
            </w:r>
            <w:proofErr w:type="spellEnd"/>
            <w:r>
              <w:rPr>
                <w:b/>
                <w:highlight w:val="white"/>
              </w:rPr>
              <w:t>, telefon 774 434 098, email juthner@silvermen.cz</w:t>
            </w:r>
          </w:p>
        </w:tc>
      </w:tr>
    </w:tbl>
    <w:p w14:paraId="5554DD4E" w14:textId="77777777" w:rsidR="000B20DA" w:rsidRDefault="000B20DA">
      <w:pPr>
        <w:ind w:left="0" w:firstLine="0"/>
      </w:pPr>
    </w:p>
    <w:p w14:paraId="13E11D72" w14:textId="77777777" w:rsidR="000B20DA" w:rsidRDefault="000B20DA">
      <w:pPr>
        <w:ind w:left="0" w:firstLine="0"/>
      </w:pPr>
    </w:p>
    <w:p w14:paraId="54BF0822" w14:textId="77777777" w:rsidR="000B20DA" w:rsidRDefault="000B20DA">
      <w:pPr>
        <w:ind w:left="0" w:firstLine="0"/>
      </w:pPr>
    </w:p>
    <w:p w14:paraId="26FCC95E" w14:textId="77777777" w:rsidR="000B20DA" w:rsidRDefault="000B20DA">
      <w:pPr>
        <w:ind w:left="0" w:firstLine="0"/>
      </w:pPr>
    </w:p>
    <w:p w14:paraId="2709A2F2" w14:textId="77777777" w:rsidR="000B20DA" w:rsidRDefault="000B20DA">
      <w:pPr>
        <w:ind w:left="0" w:firstLine="0"/>
      </w:pPr>
    </w:p>
    <w:p w14:paraId="66378745" w14:textId="77777777" w:rsidR="000B20DA" w:rsidRDefault="000B20DA">
      <w:pPr>
        <w:ind w:left="0" w:firstLine="0"/>
      </w:pPr>
    </w:p>
    <w:p w14:paraId="5D1CC3A9" w14:textId="77777777" w:rsidR="000B20DA" w:rsidRDefault="000B20DA">
      <w:pPr>
        <w:ind w:left="0" w:firstLine="0"/>
      </w:pPr>
    </w:p>
    <w:p w14:paraId="76AFC928" w14:textId="77777777" w:rsidR="000B20DA" w:rsidRDefault="000B20DA">
      <w:pPr>
        <w:ind w:left="0" w:firstLine="0"/>
      </w:pPr>
    </w:p>
    <w:p w14:paraId="2F8967ED" w14:textId="77777777" w:rsidR="000B20DA" w:rsidRDefault="000B20DA">
      <w:pPr>
        <w:ind w:left="0" w:firstLine="0"/>
      </w:pPr>
    </w:p>
    <w:p w14:paraId="45A5DA8F" w14:textId="77777777" w:rsidR="000B20DA" w:rsidRDefault="000B20DA">
      <w:pPr>
        <w:ind w:left="0" w:firstLine="0"/>
      </w:pPr>
    </w:p>
    <w:p w14:paraId="54952914" w14:textId="77777777" w:rsidR="000B20DA" w:rsidRDefault="000B20DA">
      <w:pPr>
        <w:ind w:left="0" w:firstLine="0"/>
      </w:pPr>
    </w:p>
    <w:p w14:paraId="6C64A135" w14:textId="77777777" w:rsidR="000B20DA" w:rsidRDefault="000B20DA">
      <w:pPr>
        <w:ind w:left="0" w:firstLine="0"/>
      </w:pPr>
    </w:p>
    <w:p w14:paraId="0FA1EFCF" w14:textId="77777777" w:rsidR="000B20DA" w:rsidRDefault="000B20DA">
      <w:pPr>
        <w:ind w:left="0" w:firstLine="0"/>
      </w:pPr>
    </w:p>
    <w:p w14:paraId="1E23A42D" w14:textId="77777777" w:rsidR="000B20DA" w:rsidRDefault="000B20DA">
      <w:pPr>
        <w:ind w:left="0" w:firstLine="0"/>
      </w:pPr>
    </w:p>
    <w:p w14:paraId="29B085B9" w14:textId="77777777" w:rsidR="000B20DA" w:rsidRDefault="000B20DA">
      <w:pPr>
        <w:ind w:left="0" w:firstLine="0"/>
      </w:pPr>
    </w:p>
    <w:p w14:paraId="455689D4" w14:textId="77777777" w:rsidR="000B20DA" w:rsidRDefault="000B20DA">
      <w:pPr>
        <w:ind w:left="0" w:firstLine="0"/>
      </w:pPr>
    </w:p>
    <w:p w14:paraId="23892A45" w14:textId="77777777" w:rsidR="000B20DA" w:rsidRDefault="000B20DA">
      <w:pPr>
        <w:ind w:left="0" w:firstLine="0"/>
      </w:pPr>
    </w:p>
    <w:p w14:paraId="60766DBC" w14:textId="77777777" w:rsidR="000B20DA" w:rsidRDefault="000B20DA">
      <w:pPr>
        <w:ind w:left="0" w:firstLine="0"/>
      </w:pPr>
    </w:p>
    <w:p w14:paraId="0E68D25B" w14:textId="77777777" w:rsidR="000B20DA" w:rsidRDefault="000B20DA">
      <w:pPr>
        <w:ind w:left="0" w:firstLine="0"/>
      </w:pPr>
    </w:p>
    <w:p w14:paraId="3E8B30E8" w14:textId="77777777" w:rsidR="000B20DA" w:rsidRDefault="000B20DA">
      <w:pPr>
        <w:ind w:left="0" w:firstLine="0"/>
      </w:pPr>
    </w:p>
    <w:p w14:paraId="39F513A9" w14:textId="77777777" w:rsidR="000B20DA" w:rsidRDefault="000B20DA">
      <w:pPr>
        <w:ind w:left="0" w:firstLine="0"/>
      </w:pPr>
    </w:p>
    <w:p w14:paraId="3DA82F67" w14:textId="77777777" w:rsidR="000B20DA" w:rsidRDefault="000B20DA">
      <w:pPr>
        <w:ind w:left="0" w:firstLine="0"/>
      </w:pPr>
    </w:p>
    <w:p w14:paraId="4D0CD4F9" w14:textId="77777777" w:rsidR="000B20DA" w:rsidRDefault="000B20DA">
      <w:pPr>
        <w:ind w:left="0" w:firstLine="0"/>
      </w:pPr>
    </w:p>
    <w:p w14:paraId="14CA4CC3" w14:textId="77777777" w:rsidR="000B20DA" w:rsidRDefault="000B20DA">
      <w:pPr>
        <w:ind w:left="0" w:firstLine="0"/>
      </w:pPr>
    </w:p>
    <w:p w14:paraId="16F6814F" w14:textId="77777777" w:rsidR="000B20DA" w:rsidRDefault="000B20DA">
      <w:pPr>
        <w:ind w:left="0" w:firstLine="0"/>
      </w:pPr>
    </w:p>
    <w:p w14:paraId="5B89D7C9" w14:textId="77777777" w:rsidR="000B20DA" w:rsidRDefault="000B20DA">
      <w:pPr>
        <w:ind w:left="0" w:firstLine="0"/>
      </w:pPr>
    </w:p>
    <w:p w14:paraId="684C3C8C" w14:textId="77777777" w:rsidR="000B20DA" w:rsidRDefault="000B20DA">
      <w:pPr>
        <w:ind w:left="0" w:firstLine="0"/>
      </w:pPr>
    </w:p>
    <w:p w14:paraId="6E020E53" w14:textId="77777777" w:rsidR="000B20DA" w:rsidRDefault="000B20DA">
      <w:pPr>
        <w:ind w:left="0" w:firstLine="0"/>
      </w:pPr>
    </w:p>
    <w:p w14:paraId="0C7E6A54" w14:textId="77777777" w:rsidR="000B20DA" w:rsidRDefault="000B20DA">
      <w:pPr>
        <w:ind w:left="0" w:firstLine="0"/>
      </w:pPr>
    </w:p>
    <w:p w14:paraId="6E653950" w14:textId="77777777" w:rsidR="000B20DA" w:rsidRDefault="000B20DA">
      <w:pPr>
        <w:ind w:left="0" w:firstLine="0"/>
      </w:pPr>
    </w:p>
    <w:p w14:paraId="16452387" w14:textId="77777777" w:rsidR="000B20DA" w:rsidRDefault="000B20DA">
      <w:pPr>
        <w:ind w:left="0" w:firstLine="0"/>
      </w:pPr>
    </w:p>
    <w:p w14:paraId="7EC9C2A1" w14:textId="77777777" w:rsidR="000B20DA" w:rsidRDefault="000B20DA">
      <w:pPr>
        <w:ind w:left="0" w:firstLine="0"/>
      </w:pPr>
    </w:p>
    <w:p w14:paraId="396905A7" w14:textId="77777777" w:rsidR="000B20DA" w:rsidRDefault="000B20DA">
      <w:pPr>
        <w:ind w:left="0" w:firstLine="0"/>
      </w:pPr>
    </w:p>
    <w:p w14:paraId="6B8299D7" w14:textId="77777777" w:rsidR="000B20DA" w:rsidRDefault="000B20DA">
      <w:pPr>
        <w:ind w:left="0" w:firstLine="0"/>
      </w:pPr>
    </w:p>
    <w:p w14:paraId="2994E135" w14:textId="77777777" w:rsidR="000B20DA" w:rsidRDefault="000B20DA">
      <w:pPr>
        <w:ind w:left="0" w:firstLine="0"/>
      </w:pPr>
    </w:p>
    <w:p w14:paraId="74DC083E" w14:textId="77777777" w:rsidR="000B20DA" w:rsidRDefault="000B20DA">
      <w:pPr>
        <w:ind w:left="0" w:firstLine="0"/>
      </w:pPr>
    </w:p>
    <w:p w14:paraId="6CB9B1CD" w14:textId="77777777" w:rsidR="000B20DA" w:rsidRDefault="000B20DA">
      <w:pPr>
        <w:ind w:left="0" w:firstLine="0"/>
      </w:pPr>
    </w:p>
    <w:p w14:paraId="76E9682F" w14:textId="77777777" w:rsidR="000B20DA" w:rsidRDefault="000B20DA">
      <w:pPr>
        <w:ind w:left="0" w:firstLine="0"/>
      </w:pPr>
    </w:p>
    <w:p w14:paraId="2DFE6B4E" w14:textId="77777777" w:rsidR="000B20DA" w:rsidRDefault="000B20DA">
      <w:pPr>
        <w:ind w:left="0" w:firstLine="0"/>
      </w:pPr>
    </w:p>
    <w:p w14:paraId="593E6E70" w14:textId="77777777" w:rsidR="000B20DA" w:rsidRDefault="000B20DA">
      <w:pPr>
        <w:ind w:left="0" w:firstLine="0"/>
      </w:pPr>
    </w:p>
    <w:p w14:paraId="1A195774" w14:textId="77777777" w:rsidR="000B20DA" w:rsidRDefault="000B20DA">
      <w:pPr>
        <w:ind w:left="0" w:firstLine="0"/>
      </w:pPr>
    </w:p>
    <w:p w14:paraId="0A8F5535" w14:textId="77777777" w:rsidR="000B20DA" w:rsidRDefault="000B20DA">
      <w:pPr>
        <w:ind w:left="0" w:firstLine="0"/>
      </w:pPr>
    </w:p>
    <w:p w14:paraId="0C30C73E" w14:textId="77777777" w:rsidR="000B20DA" w:rsidRDefault="000B20DA">
      <w:pPr>
        <w:ind w:left="0" w:firstLine="0"/>
      </w:pPr>
    </w:p>
    <w:p w14:paraId="4587C491" w14:textId="77777777" w:rsidR="000B20DA" w:rsidRDefault="000B20DA">
      <w:pPr>
        <w:ind w:left="0" w:firstLine="0"/>
      </w:pPr>
    </w:p>
    <w:p w14:paraId="27AA84FD" w14:textId="77777777" w:rsidR="000B20DA" w:rsidRDefault="000B20DA">
      <w:pPr>
        <w:ind w:left="0" w:firstLine="0"/>
      </w:pPr>
    </w:p>
    <w:p w14:paraId="08A020E9" w14:textId="77777777" w:rsidR="000B20DA" w:rsidRDefault="000B20DA">
      <w:pPr>
        <w:ind w:left="0" w:firstLine="0"/>
      </w:pPr>
    </w:p>
    <w:p w14:paraId="6A47BBA3" w14:textId="77777777" w:rsidR="000B20DA" w:rsidRDefault="000B20DA">
      <w:pPr>
        <w:ind w:left="0" w:firstLine="0"/>
      </w:pPr>
    </w:p>
    <w:p w14:paraId="71C5E33C" w14:textId="77777777" w:rsidR="000B20DA" w:rsidRDefault="000B20DA">
      <w:pPr>
        <w:ind w:left="0" w:firstLine="0"/>
      </w:pPr>
    </w:p>
    <w:p w14:paraId="7CB4D533" w14:textId="77777777" w:rsidR="000B20DA" w:rsidRDefault="000B20DA">
      <w:pPr>
        <w:ind w:left="0" w:firstLine="0"/>
      </w:pPr>
    </w:p>
    <w:p w14:paraId="5656DE9C" w14:textId="77777777" w:rsidR="000B20DA" w:rsidRDefault="000B20DA">
      <w:pPr>
        <w:ind w:left="0" w:firstLine="0"/>
      </w:pPr>
    </w:p>
    <w:p w14:paraId="68E851C4" w14:textId="77777777" w:rsidR="000B20DA" w:rsidRDefault="000B20DA">
      <w:pPr>
        <w:ind w:left="0" w:firstLine="0"/>
      </w:pPr>
    </w:p>
    <w:p w14:paraId="10041AAE" w14:textId="77777777" w:rsidR="000B20DA" w:rsidRDefault="000B20DA">
      <w:pPr>
        <w:ind w:left="0" w:firstLine="0"/>
      </w:pPr>
    </w:p>
    <w:p w14:paraId="3939B30D" w14:textId="77777777" w:rsidR="000B20DA" w:rsidRDefault="000B20DA">
      <w:pPr>
        <w:ind w:left="0" w:firstLine="0"/>
      </w:pPr>
    </w:p>
    <w:p w14:paraId="7EBAEBCF" w14:textId="73944F00" w:rsidR="000B20DA" w:rsidRPr="000B20DA" w:rsidRDefault="000B20DA" w:rsidP="000B20DA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0B20DA">
        <w:rPr>
          <w:b/>
        </w:rPr>
        <w:t>Příloha - Časový</w:t>
      </w:r>
      <w:proofErr w:type="gramEnd"/>
      <w:r w:rsidRPr="000B20DA">
        <w:rPr>
          <w:b/>
        </w:rPr>
        <w:t xml:space="preserve"> plán ostrahy</w:t>
      </w:r>
    </w:p>
    <w:tbl>
      <w:tblPr>
        <w:tblW w:w="1070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663"/>
        <w:gridCol w:w="1245"/>
        <w:gridCol w:w="663"/>
        <w:gridCol w:w="1166"/>
        <w:gridCol w:w="946"/>
        <w:gridCol w:w="1135"/>
        <w:gridCol w:w="1356"/>
        <w:gridCol w:w="2445"/>
      </w:tblGrid>
      <w:tr w:rsidR="000B20DA" w14:paraId="677118E4" w14:textId="77777777" w:rsidTr="000B20DA">
        <w:trPr>
          <w:trHeight w:val="713"/>
        </w:trPr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54133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40"/>
                <w:szCs w:val="40"/>
                <w:lang w:val="cs-CZ"/>
              </w:rPr>
            </w:pPr>
            <w:r>
              <w:rPr>
                <w:b/>
                <w:bCs/>
                <w:color w:val="000000"/>
                <w:sz w:val="40"/>
                <w:szCs w:val="40"/>
                <w:lang w:val="cs-CZ"/>
              </w:rPr>
              <w:t>Časový plán ostrahy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0D7D3B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2E1012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CF5CC1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CA3A4E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7CF96F1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0827519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6912342F" w14:textId="77777777" w:rsidTr="000B20DA">
        <w:trPr>
          <w:trHeight w:val="348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0C0C0"/>
          </w:tcPr>
          <w:p w14:paraId="78D4CE4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Zákazník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FA3F6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228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Sportovní a rekreační areál Kraví hora, příspěvková organizace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1320B6D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71728387" w14:textId="77777777" w:rsidTr="000B20DA">
        <w:trPr>
          <w:trHeight w:val="348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0C0C0"/>
          </w:tcPr>
          <w:p w14:paraId="7A68DB1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Vyřizuje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AB0B4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DB921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Bc. Roman Vojáček, tel. 724 956 033</w:t>
            </w:r>
          </w:p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32042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D6059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7AA0448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0AE4C695" w14:textId="77777777" w:rsidTr="000B20DA">
        <w:trPr>
          <w:trHeight w:val="348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0C0C0"/>
          </w:tcPr>
          <w:p w14:paraId="512CB5C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Akce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463DC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BCD4C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kluziště Moravské náměstí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E8644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5AC89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CEEEF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26B1B7C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4A607ADA" w14:textId="77777777" w:rsidTr="000B20DA">
        <w:trPr>
          <w:trHeight w:val="348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0C0C0"/>
          </w:tcPr>
          <w:p w14:paraId="05A301D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Termín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8997E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953EC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24.11.2023 - 31.1.2024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0DC34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084D9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94429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23CB53F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62DB645A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7255D46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1C2AA7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4128DD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6D85F8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5D6740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F2DCED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B63EA1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31836B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42F8EE5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4A84ED81" w14:textId="77777777" w:rsidTr="000B20DA">
        <w:trPr>
          <w:trHeight w:val="406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15A5C31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33AF10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73D439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4565AC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FE5989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61B2B2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B53324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1BD006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6AC60A4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36FC0A20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0C0C0"/>
          </w:tcPr>
          <w:p w14:paraId="6898523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Ostraha od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9603F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C0C0C0"/>
          </w:tcPr>
          <w:p w14:paraId="3422A5E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Ostraha do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431E8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0C0C0"/>
          </w:tcPr>
          <w:p w14:paraId="19F60C5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Počet pracovníků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0C0C0"/>
          </w:tcPr>
          <w:p w14:paraId="0F431D8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Sazba za hodinu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0C0C0"/>
          </w:tcPr>
          <w:p w14:paraId="1CD15E7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Počet hodin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0C0C0"/>
          </w:tcPr>
          <w:p w14:paraId="27212C6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Cena bez DPH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0C0C0" w:fill="C0C0C0"/>
          </w:tcPr>
          <w:p w14:paraId="3EB1685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Poznámka</w:t>
            </w:r>
          </w:p>
        </w:tc>
      </w:tr>
      <w:tr w:rsidR="000B20DA" w14:paraId="5BDB445F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1D3C8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Datum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A7C4C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Čas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35204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Datum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23DB5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s-CZ"/>
              </w:rPr>
              <w:t>Čas</w:t>
            </w:r>
          </w:p>
        </w:tc>
        <w:tc>
          <w:tcPr>
            <w:tcW w:w="1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B3F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59D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1C5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246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0FC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6CF021D5" w14:textId="77777777" w:rsidTr="000B20DA">
        <w:trPr>
          <w:trHeight w:val="391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14:paraId="05DACCC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cs-CZ"/>
              </w:rPr>
              <w:t>Celkem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14:paraId="35EDAC3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14:paraId="79F51C0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14:paraId="4B4185D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14:paraId="2BB8A3F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14:paraId="6577BF5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14:paraId="3DF3EFF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cs-CZ"/>
              </w:rPr>
              <w:t>742,0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14:paraId="524A2A5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cs-CZ"/>
              </w:rPr>
              <w:t>146 916,0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CC99"/>
          </w:tcPr>
          <w:p w14:paraId="0246B08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</w:tr>
      <w:tr w:rsidR="000B20DA" w14:paraId="72FDF006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34ED7F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24.11.2023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2BF618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30CCF6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27.11.2023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D7E9DE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9:00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D7D8DA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4B0F40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68D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59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96F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11 682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F39444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53D0D230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2EDFCE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27.11.2023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F0C2B5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0E6B6D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28.11.2023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E02207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2A4497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3A2A0E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3E63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357B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E6A01B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2F7DA9D9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D1C519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28.11.2023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2737CC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387A7F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29.11.2023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644040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A5C45A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0E91D3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1AE8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4C4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05B093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14ED8CB4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2E9B10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29.11.2023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A38AF5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BAC2C2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30.11.2023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726827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B683F8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95A53F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42BD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62F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B3AAC3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6226943B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83B9D3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30.11.2023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20C5B2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F116B9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A594ED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F32061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D20697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9EA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32A8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702D15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68334061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D11852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42E34B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BA7FFC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70D60B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74364D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F80F76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2B9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1FB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36942C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167C0EC1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139A7A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BE1600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02E96E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660278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1D88F4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BFD639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9F0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9D1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1C67B7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7EA04312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04EB94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7260D3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9D4E01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4.12.2023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6A5197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6CF890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2C9C43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3B9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C50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D09737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3D785AEE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53A006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4.12.2023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D2D400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BFD847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5.12.2023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7CF86E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F76EBD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042591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1AEB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85BA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660DFD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405C171F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D4520C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5.12.2023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007FEC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DC551B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6.12.2023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5DC891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882EB7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19077C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83B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A86B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76FA00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325060B3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7EFD88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6.12.2023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7528BD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4CB4D9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7.12.2023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66C39D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0F4293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1DF59E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1B9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F81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881B02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6ABC7C49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09A8F4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7.12.2023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476EE2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19C49A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3C3726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C098DB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58FC38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D2ED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DB2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CE3659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31EFEAC7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BF8EC3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78BB35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56B8F2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9.12.2023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A60C6A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DB2DB6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198B2B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349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1BB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505FE0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5FB7F9A3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C0E94A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9.12.2023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669CBF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3C3BCB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72CAD5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8021CF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41F464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750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4A5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2A3C48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2725B9DD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FF0C6B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3037B6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7A1BEA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11.12.2023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31B511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A031CD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47698D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201B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8974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3EF874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19174C35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D580B8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11.12.2023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5C0303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9074C2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12.12.2023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800822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68CF44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884C5F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D9E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A95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C4C604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7A5F484F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DD345D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12.12.2023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D2A8ED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4B58F4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13.12.2023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445E50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870997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2BBFBC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550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208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D344C4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577EF4DA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465FCF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13.12.2023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7A5F90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54F59F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14.12.2023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03AF2B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07ECAE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B3AA0A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5BB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8F8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A3251F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181D666F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C8428A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14.12.2023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518B09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F3B587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15.12.2023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2BE7FC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138393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4F73FF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591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C54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7B14E8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66645DAC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AEF735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15.12.2023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F27866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A5AE13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16.12.2023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B7E309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31A698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74EDF4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9212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DA8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D43A02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28FF46FA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36A775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16.12.2023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670EEA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57FDF9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17.12.2023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5B1B82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DF2027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8554A5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1E3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BED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38BE5E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6724AF22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452B4E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17.12.2023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3F37BE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EE43EC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18.12.2023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549428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68A97B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DEA99A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462A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284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787932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544A54A0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55F8A2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18.12.2023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D4331F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5DF9A2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E28CAF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DFE490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F457F4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442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4181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E0DD8F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6C853214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29D5B7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lastRenderedPageBreak/>
              <w:t>19.12.2023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9CB8A5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08669A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20.12.2023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F90A4F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B150AB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1481CB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62D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A65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4C09E4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2EE368A2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CDF281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20.12.2023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812F4A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A4121E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21.12.2023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FBF913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3319D4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16C7C0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EBEF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83F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F41804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1F1A950E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531C8D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21.12.2023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1F2F6F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0F8215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A22E8E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84CF26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AFB49A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8FE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CE9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112F3A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10D907EC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9D4FAD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AA7481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E85999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23.12.2023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661D34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1F4199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C85E5C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16A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A9C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4B64DF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39712570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111957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23.12.2023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A9FE0E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284D71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24.12.2023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D3D466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2C2D9B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827753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4F4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E70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E96C78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15E6D39D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4B617A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24.12.2023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8B60C9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17:00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B0E4CD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26.12.2023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EA7506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3C3D63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AFD8CD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E8E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4974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7 722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3EB534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577B55DF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350FB6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26.12.2023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4CAC38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1BB71E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27.12.2023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F0D615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F5B355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9195CE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337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D18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348B60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7CB55DB9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19A427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27.12.2023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5F4FC7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286394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28.12.2023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24FF65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0A94AA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9A0EE1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A958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96E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955694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4B7DEA69" w14:textId="77777777" w:rsidTr="000B20DA">
        <w:trPr>
          <w:trHeight w:val="247"/>
        </w:trPr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4D98F9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28.12.2023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966B12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3A622F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29.12.2023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7975D3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4E0669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FCBA31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729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E9A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94D09C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2A937790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8968CB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29.12.2023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2A2439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608E22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30.12.2023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DD8151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5AEAD1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932FDA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051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644D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C0C9A9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552C9995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65E879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30.12.2023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38448C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4E8D8A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31.12.2023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3CB664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D1F070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A5CBC6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5A69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FED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97268D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3EBFD924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B0CB9A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31.12.2023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23C05C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3B76F2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F2FF14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D48F16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2622C3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67F5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F14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6 732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8CB6A7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04ED1A47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0FA18F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59B876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AA5660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64934C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17A7C4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2FE7C4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348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968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E22B7A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5C4C6ACB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715D2A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B3E7D9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764396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4.1.2024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AFA3B4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CC18C2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82AA13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6934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6A7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DE9C58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36C6855C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AA9CCE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4.1.2024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F26ADF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9ED5DF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5.1.2024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23A6FC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6DFBF4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0B8C16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883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0F3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D39358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0605CC4B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8F6D8A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5.1.2024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0E3AF9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9D494D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6.1.2024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B5FCE0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56FEA6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17FBDD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C8B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D60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85D154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5990BD7B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77B03A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6.1.2024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548168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995125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7.1.2024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6EE1AA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782551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E06F89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C39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C93E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4923F3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2192A6CC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0C20BF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7.1.2024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F5225B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D7D207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4543AC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E60605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25D380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74D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EC94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57B986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5DB9FC5A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215B1D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554FEE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8C4477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9.1.2024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CF6DF7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5E7073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B0D552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702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3E18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1301C4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2F90B16E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312EED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9.1.2024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860DE3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73A658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655118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88E581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7D5267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90F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D11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035EB4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629531C7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CF3953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7B129F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2A2C1C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11.1.2024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8F147E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B60943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322719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D05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A5C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2F9574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30E3A0AB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0A37F2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11.1.2024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B50D4A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6FBD9D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12.1.2024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6E0398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30D0ED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6FF63E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D93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5C4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1951F6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02FB1AF7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797949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12.1.2024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D2B4D5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14344E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13.1.2024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CB6DEE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E9147D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67DC9E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728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DBA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E7B15A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3A18548D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646211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13.1.2024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B7135E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12D736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14.1.2024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7AFF3F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42FB05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48BB58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7B9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4C9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788E72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28980DA0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270847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14.1.2024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196512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EB4E89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15.1.2024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D4AC58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8880D5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674281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7C1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EBE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53DA2B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6962F9E5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C4F8BB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15.1.2024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2B0438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F1BC2A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16.1.2024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707390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B2318B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C77B1D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858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72E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16F642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1F68E077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519C77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16.1.2024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905208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4BEADA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17.1.2024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218666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D1DB17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72E34F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CE0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B40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91901D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289EA84B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577E7A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17.1.2024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3FEFB3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7F9198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18.1.2024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A54CC4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22E564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6B1A7E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24FC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AA6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7A824F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4C34C17E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9AAFE3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18.1.2024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FE6797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7CD9D2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6127E0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E7936A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B33287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6D9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FFB1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6418FC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644F74C3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EEFEBA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52FEFD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B11995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20.1.2024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D35B23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003E17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FED96A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76C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A30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E6C1AD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07B9E10A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73F4CE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20.1.2024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2773C7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357CB0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21.1.2024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A14493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749D15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5F0FB4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5AD2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1D9B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979FBB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51A007F2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0FAFC6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21.1.2024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7B19EA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41F94E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AA138D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60F5E4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6A0F4D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E435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A028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4D0999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548289F6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35DB89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D7E4A7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0FCD05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23.1.2024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DD16A2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5E23E2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376111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A736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EEC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797C58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4E48BFD6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EF3971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23.1.2024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1F8C07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EFDB23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24.1.2024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5AB896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0C40E7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C6AB1A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709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60BE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0447BA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402DCE1E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7F44C7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24.1.2024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226FF6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D21ABE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25.1.2024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FCD66D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5EEDB0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754CF9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C07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B0C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3A1C5C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05E77708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84938C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25.1.2024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C14090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7AA359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26.1.2024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7D7C88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C351D50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CB2755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0DA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90D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D8296F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52A5BFAF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BCE0F7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26.1.2024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B347D2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7B340F4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27.1.2024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2CF920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2022EC85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6D85E1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85E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B7F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135A91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54278E84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BB789F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27.1.2024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B34D06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42CBD91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28.1.2024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371209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5FC348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778A3B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A0E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E70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FE5F65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0E6158D6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C9338E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28.1.2024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6FB567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3316E9E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29.1.2024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A6D9D9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A44270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39A7B6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174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2D81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C59716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29C156FD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799D57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29.1.2024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3A0351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4227A6A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30.1.2024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19BF2F78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68CC4D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168596C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84F6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AD9B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BD8DDC9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  <w:tr w:rsidR="000B20DA" w14:paraId="46AADABA" w14:textId="77777777" w:rsidTr="000B20DA">
        <w:trPr>
          <w:trHeight w:val="24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7933021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30.1.2024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34E553C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22:00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5CCBBE27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31.1.2024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F4AB53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40179B2F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64A9327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198 Kč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CC23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35AD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1 980 Kč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CC"/>
          </w:tcPr>
          <w:p w14:paraId="013E1B52" w14:textId="77777777" w:rsidR="000B20DA" w:rsidRDefault="000B20DA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3733300D" w14:textId="77777777" w:rsidR="000B20DA" w:rsidRDefault="000B20DA">
      <w:pPr>
        <w:ind w:left="0" w:firstLine="0"/>
      </w:pPr>
    </w:p>
    <w:sectPr w:rsidR="000B20DA">
      <w:headerReference w:type="default" r:id="rId8"/>
      <w:footerReference w:type="default" r:id="rId9"/>
      <w:pgSz w:w="11906" w:h="16838"/>
      <w:pgMar w:top="873" w:right="873" w:bottom="873" w:left="87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BC48" w14:textId="77777777" w:rsidR="004354E1" w:rsidRDefault="004354E1">
      <w:r>
        <w:separator/>
      </w:r>
    </w:p>
  </w:endnote>
  <w:endnote w:type="continuationSeparator" w:id="0">
    <w:p w14:paraId="55195698" w14:textId="77777777" w:rsidR="004354E1" w:rsidRDefault="004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4C5F" w14:textId="77777777" w:rsidR="00325261" w:rsidRDefault="00435147">
    <w:pPr>
      <w:ind w:left="0" w:firstLine="0"/>
    </w:pPr>
    <w:r>
      <w:pict w14:anchorId="69887FD2">
        <v:rect id="_x0000_i1026" style="width:0;height:1.5pt" o:hralign="center" o:hrstd="t" o:hr="t" fillcolor="#a0a0a0" stroked="f"/>
      </w:pict>
    </w:r>
  </w:p>
  <w:p w14:paraId="1F73A4B7" w14:textId="77777777" w:rsidR="00325261" w:rsidRDefault="00D9315A">
    <w:pPr>
      <w:tabs>
        <w:tab w:val="right" w:pos="10196"/>
      </w:tabs>
      <w:ind w:left="0" w:firstLine="0"/>
    </w:pPr>
    <w:r>
      <w:t xml:space="preserve"> Smlouva o poskytování bezpečnostních služeb </w:t>
    </w:r>
    <w:r>
      <w:tab/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  <w:p w14:paraId="3282CFE8" w14:textId="77777777" w:rsidR="00325261" w:rsidRDefault="00325261"/>
  <w:p w14:paraId="5F6EBF70" w14:textId="77777777" w:rsidR="00325261" w:rsidRDefault="003252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0275" w14:textId="77777777" w:rsidR="004354E1" w:rsidRDefault="004354E1">
      <w:r>
        <w:separator/>
      </w:r>
    </w:p>
  </w:footnote>
  <w:footnote w:type="continuationSeparator" w:id="0">
    <w:p w14:paraId="52EC564A" w14:textId="77777777" w:rsidR="004354E1" w:rsidRDefault="0043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A28F" w14:textId="77777777" w:rsidR="00325261" w:rsidRDefault="00325261">
    <w:pPr>
      <w:ind w:left="0" w:firstLine="0"/>
      <w:jc w:val="left"/>
    </w:pPr>
  </w:p>
  <w:tbl>
    <w:tblPr>
      <w:tblStyle w:val="a2"/>
      <w:tblW w:w="10160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3386"/>
      <w:gridCol w:w="3387"/>
      <w:gridCol w:w="3387"/>
    </w:tblGrid>
    <w:tr w:rsidR="00325261" w14:paraId="7E062530" w14:textId="77777777">
      <w:trPr>
        <w:trHeight w:val="1110"/>
        <w:jc w:val="center"/>
      </w:trPr>
      <w:tc>
        <w:tcPr>
          <w:tcW w:w="3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2ABFE7F" w14:textId="77777777" w:rsidR="00325261" w:rsidRDefault="0032526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jc w:val="left"/>
          </w:pPr>
        </w:p>
      </w:tc>
      <w:tc>
        <w:tcPr>
          <w:tcW w:w="3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B4F30F7" w14:textId="77777777" w:rsidR="00325261" w:rsidRDefault="00D9315A">
          <w:pPr>
            <w:ind w:left="0" w:firstLine="0"/>
            <w:jc w:val="center"/>
          </w:pPr>
          <w:r>
            <w:rPr>
              <w:noProof/>
            </w:rPr>
            <w:drawing>
              <wp:inline distT="114300" distB="114300" distL="114300" distR="114300" wp14:anchorId="0CEA995B" wp14:editId="1F09F6ED">
                <wp:extent cx="766763" cy="670917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3" cy="6709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81663FA" w14:textId="77777777" w:rsidR="00325261" w:rsidRDefault="00D9315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jc w:val="right"/>
            <w:rPr>
              <w:i/>
            </w:rPr>
          </w:pPr>
          <w:r>
            <w:rPr>
              <w:i/>
            </w:rPr>
            <w:t>číslo smlouvy A_200/001</w:t>
          </w:r>
        </w:p>
      </w:tc>
    </w:tr>
  </w:tbl>
  <w:p w14:paraId="4CCDAB8E" w14:textId="77777777" w:rsidR="00325261" w:rsidRDefault="00435147">
    <w:pPr>
      <w:ind w:left="0" w:firstLine="0"/>
      <w:jc w:val="center"/>
    </w:pPr>
    <w:r>
      <w:pict w14:anchorId="5C52A4C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60F"/>
    <w:multiLevelType w:val="multilevel"/>
    <w:tmpl w:val="59B27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C6217A"/>
    <w:multiLevelType w:val="multilevel"/>
    <w:tmpl w:val="59B27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A61C5D"/>
    <w:multiLevelType w:val="multilevel"/>
    <w:tmpl w:val="AA8A1B5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1.%2.■.●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●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●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●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●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986645"/>
    <w:multiLevelType w:val="multilevel"/>
    <w:tmpl w:val="7A72C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BF6F27"/>
    <w:multiLevelType w:val="multilevel"/>
    <w:tmpl w:val="59B27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88404413">
    <w:abstractNumId w:val="0"/>
  </w:num>
  <w:num w:numId="2" w16cid:durableId="1212762595">
    <w:abstractNumId w:val="2"/>
  </w:num>
  <w:num w:numId="3" w16cid:durableId="1212572555">
    <w:abstractNumId w:val="3"/>
  </w:num>
  <w:num w:numId="4" w16cid:durableId="2109960863">
    <w:abstractNumId w:val="1"/>
  </w:num>
  <w:num w:numId="5" w16cid:durableId="72748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61"/>
    <w:rsid w:val="00047DA1"/>
    <w:rsid w:val="000B20DA"/>
    <w:rsid w:val="00325261"/>
    <w:rsid w:val="00435147"/>
    <w:rsid w:val="004354E1"/>
    <w:rsid w:val="00A23F8F"/>
    <w:rsid w:val="00AE05A9"/>
    <w:rsid w:val="00D9315A"/>
    <w:rsid w:val="00F37827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198A1"/>
  <w15:docId w15:val="{DC0CA9AF-228F-4172-BA37-5D6A25C9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6"/>
        <w:szCs w:val="16"/>
        <w:lang w:val="cs" w:eastAsia="cs-CZ" w:bidi="ar-SA"/>
      </w:rPr>
    </w:rPrDefault>
    <w:pPrDefault>
      <w:pPr>
        <w:ind w:left="1275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0DA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00" w:after="120"/>
      <w:jc w:val="center"/>
      <w:outlineLvl w:val="0"/>
    </w:pPr>
    <w:rPr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 w:after="60" w:line="276" w:lineRule="auto"/>
      <w:ind w:left="720"/>
      <w:jc w:val="center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200" w:after="200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0B20DA"/>
    <w:rPr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0B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natik@silverm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Vojáček</dc:creator>
  <cp:lastModifiedBy>Lenka Placherová</cp:lastModifiedBy>
  <cp:revision>2</cp:revision>
  <dcterms:created xsi:type="dcterms:W3CDTF">2023-11-30T12:45:00Z</dcterms:created>
  <dcterms:modified xsi:type="dcterms:W3CDTF">2023-11-30T12:45:00Z</dcterms:modified>
</cp:coreProperties>
</file>