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5FAD" w14:textId="77777777" w:rsidR="00A66FC6" w:rsidRDefault="006B3C2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BFC424A" wp14:editId="1787FC08">
                <wp:simplePos x="0" y="0"/>
                <wp:positionH relativeFrom="page">
                  <wp:posOffset>4605020</wp:posOffset>
                </wp:positionH>
                <wp:positionV relativeFrom="paragraph">
                  <wp:posOffset>12700</wp:posOffset>
                </wp:positionV>
                <wp:extent cx="2038985" cy="7499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749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7DF02D" w14:textId="77777777" w:rsidR="00A66FC6" w:rsidRDefault="006B3C27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773AC9C" w14:textId="77777777" w:rsidR="00A66FC6" w:rsidRDefault="006B3C27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2BB1DAB4" w14:textId="77777777" w:rsidR="00A66FC6" w:rsidRDefault="006B3C27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FC424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2.6pt;margin-top:1pt;width:160.55pt;height:59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" filled="f" stroked="f">
                <v:textbox inset="0,0,0,0">
                  <w:txbxContent>
                    <w:p w14:paraId="217DF02D" w14:textId="77777777" w:rsidR="00A66FC6" w:rsidRDefault="006B3C27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773AC9C" w14:textId="77777777" w:rsidR="00A66FC6" w:rsidRDefault="006B3C27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2BB1DAB4" w14:textId="77777777" w:rsidR="00A66FC6" w:rsidRDefault="006B3C27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148256C" w14:textId="66417E53" w:rsidR="00A66FC6" w:rsidRDefault="006B3C27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07D07535" w14:textId="039BA38A" w:rsidR="00A66FC6" w:rsidRDefault="006B3C27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29120/2023</w:t>
      </w:r>
      <w:bookmarkEnd w:id="2"/>
      <w:bookmarkEnd w:id="3"/>
    </w:p>
    <w:p w14:paraId="632D24FB" w14:textId="77777777" w:rsidR="00A66FC6" w:rsidRDefault="006B3C27">
      <w:pPr>
        <w:pStyle w:val="Titulektabulky0"/>
        <w:shd w:val="clear" w:color="auto" w:fill="auto"/>
        <w:spacing w:after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1"/>
      </w:tblGrid>
      <w:tr w:rsidR="00A66FC6" w14:paraId="47AEEE3A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55F089E6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Zhotovitel:</w:t>
            </w:r>
          </w:p>
        </w:tc>
        <w:tc>
          <w:tcPr>
            <w:tcW w:w="6941" w:type="dxa"/>
            <w:shd w:val="clear" w:color="auto" w:fill="FFFFFF"/>
          </w:tcPr>
          <w:p w14:paraId="07E718CC" w14:textId="77777777" w:rsidR="00A66FC6" w:rsidRDefault="006B3C2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Krajská správa a údržba silnic Vysočiny, příspěvková organizace</w:t>
            </w:r>
          </w:p>
        </w:tc>
      </w:tr>
      <w:tr w:rsidR="00A66FC6" w14:paraId="593B25F6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1CF5EFAE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21F89A10" w14:textId="77777777" w:rsidR="00A66FC6" w:rsidRDefault="006B3C2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66FC6" w14:paraId="1143CC3C" w14:textId="77777777">
        <w:trPr>
          <w:trHeight w:hRule="exact" w:val="33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D2C3984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34A74D0D" w14:textId="77777777" w:rsidR="00A66FC6" w:rsidRDefault="006B3C2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 organizace</w:t>
            </w:r>
          </w:p>
        </w:tc>
      </w:tr>
      <w:tr w:rsidR="00A66FC6" w14:paraId="5A10799C" w14:textId="77777777"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0FECB79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79D0CB34" w14:textId="77777777" w:rsidR="00A66FC6" w:rsidRDefault="006B3C2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  <w:tr w:rsidR="00A66FC6" w14:paraId="0EDC2B5B" w14:textId="77777777">
        <w:trPr>
          <w:trHeight w:hRule="exact" w:val="312"/>
          <w:jc w:val="center"/>
        </w:trPr>
        <w:tc>
          <w:tcPr>
            <w:tcW w:w="1958" w:type="dxa"/>
            <w:shd w:val="clear" w:color="auto" w:fill="FFFFFF"/>
          </w:tcPr>
          <w:p w14:paraId="451628EB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6941" w:type="dxa"/>
            <w:shd w:val="clear" w:color="auto" w:fill="FFFFFF"/>
          </w:tcPr>
          <w:p w14:paraId="7E2C91A4" w14:textId="79982C9C" w:rsidR="00A66FC6" w:rsidRDefault="00A66FC6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A66FC6" w14:paraId="36F38F68" w14:textId="77777777">
        <w:trPr>
          <w:trHeight w:hRule="exact" w:val="346"/>
          <w:jc w:val="center"/>
        </w:trPr>
        <w:tc>
          <w:tcPr>
            <w:tcW w:w="1958" w:type="dxa"/>
            <w:shd w:val="clear" w:color="auto" w:fill="FFFFFF"/>
          </w:tcPr>
          <w:p w14:paraId="2F77EF64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</w:tcPr>
          <w:p w14:paraId="2727A50C" w14:textId="77777777" w:rsidR="00A66FC6" w:rsidRDefault="006B3C2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38D15EA6" w14:textId="77777777" w:rsidR="00A66FC6" w:rsidRDefault="00A66FC6">
      <w:pPr>
        <w:spacing w:line="1" w:lineRule="exact"/>
      </w:pPr>
    </w:p>
    <w:p w14:paraId="5328E649" w14:textId="77777777" w:rsidR="00A66FC6" w:rsidRDefault="006B3C27">
      <w:pPr>
        <w:pStyle w:val="Titulektabulky0"/>
        <w:shd w:val="clear" w:color="auto" w:fill="auto"/>
        <w:spacing w:after="40"/>
      </w:pPr>
      <w:r>
        <w:t>Telefon:</w:t>
      </w:r>
    </w:p>
    <w:p w14:paraId="63177282" w14:textId="77777777" w:rsidR="00A66FC6" w:rsidRDefault="006B3C27">
      <w:pPr>
        <w:pStyle w:val="Titulektabulky0"/>
        <w:shd w:val="clear" w:color="auto" w:fill="auto"/>
        <w:spacing w:after="0"/>
      </w:pPr>
      <w:r>
        <w:t>E-mail: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36"/>
      </w:tblGrid>
      <w:tr w:rsidR="00A66FC6" w14:paraId="25872C2A" w14:textId="77777777">
        <w:trPr>
          <w:trHeight w:hRule="exact" w:val="35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590C5F6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6E0734F2" w14:textId="77777777" w:rsidR="00A66FC6" w:rsidRDefault="006B3C2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DB611A9" w14:textId="77777777" w:rsidR="00A66FC6" w:rsidRDefault="006B3C27">
      <w:pPr>
        <w:pStyle w:val="Titulektabulky0"/>
        <w:shd w:val="clear" w:color="auto" w:fill="auto"/>
        <w:spacing w:after="0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Zhotovitel“}</w:t>
      </w:r>
    </w:p>
    <w:p w14:paraId="5CD06865" w14:textId="77777777" w:rsidR="00A66FC6" w:rsidRDefault="00A66FC6">
      <w:pPr>
        <w:spacing w:after="299" w:line="1" w:lineRule="exact"/>
      </w:pPr>
    </w:p>
    <w:p w14:paraId="4241C907" w14:textId="77777777" w:rsidR="00A66FC6" w:rsidRDefault="00A66FC6">
      <w:pPr>
        <w:spacing w:line="1" w:lineRule="exact"/>
      </w:pPr>
    </w:p>
    <w:p w14:paraId="70C9DF51" w14:textId="77777777" w:rsidR="00A66FC6" w:rsidRDefault="006B3C27">
      <w:pPr>
        <w:pStyle w:val="Titulektabulky0"/>
        <w:shd w:val="clear" w:color="auto" w:fill="auto"/>
        <w:spacing w:after="0"/>
        <w:ind w:left="10"/>
      </w:pPr>
      <w: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3965"/>
      </w:tblGrid>
      <w:tr w:rsidR="00A66FC6" w14:paraId="50CDD3BD" w14:textId="77777777">
        <w:trPr>
          <w:trHeight w:hRule="exact" w:val="288"/>
        </w:trPr>
        <w:tc>
          <w:tcPr>
            <w:tcW w:w="1699" w:type="dxa"/>
            <w:shd w:val="clear" w:color="auto" w:fill="FFFFFF"/>
          </w:tcPr>
          <w:p w14:paraId="0B891519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Objednatel:</w:t>
            </w:r>
          </w:p>
        </w:tc>
        <w:tc>
          <w:tcPr>
            <w:tcW w:w="3965" w:type="dxa"/>
            <w:shd w:val="clear" w:color="auto" w:fill="FFFFFF"/>
          </w:tcPr>
          <w:p w14:paraId="24FB1E80" w14:textId="77777777" w:rsidR="00A66FC6" w:rsidRDefault="006B3C2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Obec Kozlov</w:t>
            </w:r>
          </w:p>
        </w:tc>
      </w:tr>
      <w:tr w:rsidR="00A66FC6" w14:paraId="3F48A352" w14:textId="77777777">
        <w:trPr>
          <w:trHeight w:hRule="exact" w:val="302"/>
        </w:trPr>
        <w:tc>
          <w:tcPr>
            <w:tcW w:w="1699" w:type="dxa"/>
            <w:shd w:val="clear" w:color="auto" w:fill="FFFFFF"/>
          </w:tcPr>
          <w:p w14:paraId="0340DF31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965" w:type="dxa"/>
            <w:shd w:val="clear" w:color="auto" w:fill="FFFFFF"/>
          </w:tcPr>
          <w:p w14:paraId="6ABF12FF" w14:textId="77777777" w:rsidR="00A66FC6" w:rsidRDefault="006B3C2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Kozlov 68, 588 21 Velký Beranov</w:t>
            </w:r>
          </w:p>
        </w:tc>
      </w:tr>
      <w:tr w:rsidR="00A66FC6" w14:paraId="19738458" w14:textId="77777777">
        <w:trPr>
          <w:trHeight w:hRule="exact" w:val="336"/>
        </w:trPr>
        <w:tc>
          <w:tcPr>
            <w:tcW w:w="1699" w:type="dxa"/>
            <w:shd w:val="clear" w:color="auto" w:fill="FFFFFF"/>
            <w:vAlign w:val="bottom"/>
          </w:tcPr>
          <w:p w14:paraId="60AE53BC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zastoupený:</w:t>
            </w:r>
          </w:p>
        </w:tc>
        <w:tc>
          <w:tcPr>
            <w:tcW w:w="3965" w:type="dxa"/>
            <w:shd w:val="clear" w:color="auto" w:fill="FFFFFF"/>
            <w:vAlign w:val="bottom"/>
          </w:tcPr>
          <w:p w14:paraId="1ACF3010" w14:textId="77777777" w:rsidR="00A66FC6" w:rsidRDefault="006B3C2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Ing. Evou Malou, starostkou obce</w:t>
            </w:r>
          </w:p>
        </w:tc>
      </w:tr>
      <w:tr w:rsidR="00A66FC6" w14:paraId="5F020CBC" w14:textId="77777777">
        <w:trPr>
          <w:trHeight w:hRule="exact" w:val="326"/>
        </w:trPr>
        <w:tc>
          <w:tcPr>
            <w:tcW w:w="1699" w:type="dxa"/>
            <w:shd w:val="clear" w:color="auto" w:fill="FFFFFF"/>
          </w:tcPr>
          <w:p w14:paraId="7FA8F616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965" w:type="dxa"/>
            <w:shd w:val="clear" w:color="auto" w:fill="FFFFFF"/>
          </w:tcPr>
          <w:p w14:paraId="0FF5AD32" w14:textId="77777777" w:rsidR="00A66FC6" w:rsidRDefault="006B3C2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00839591</w:t>
            </w:r>
          </w:p>
        </w:tc>
      </w:tr>
    </w:tbl>
    <w:p w14:paraId="6CAF83A0" w14:textId="77777777" w:rsidR="00A66FC6" w:rsidRDefault="006B3C27">
      <w:pPr>
        <w:pStyle w:val="Titulektabulky0"/>
        <w:shd w:val="clear" w:color="auto" w:fill="auto"/>
        <w:spacing w:after="40"/>
      </w:pPr>
      <w:r>
        <w:t>Telefon:</w:t>
      </w:r>
    </w:p>
    <w:p w14:paraId="24599094" w14:textId="77777777" w:rsidR="00A66FC6" w:rsidRDefault="006B3C27">
      <w:pPr>
        <w:pStyle w:val="Titulektabulky0"/>
        <w:shd w:val="clear" w:color="auto" w:fill="auto"/>
        <w:spacing w:after="40"/>
      </w:pPr>
      <w:r>
        <w:t>E-mail:</w:t>
      </w:r>
    </w:p>
    <w:p w14:paraId="1B0C568F" w14:textId="77777777" w:rsidR="00A66FC6" w:rsidRDefault="006B3C27">
      <w:pPr>
        <w:pStyle w:val="Titulektabulky0"/>
        <w:shd w:val="clear" w:color="auto" w:fill="auto"/>
        <w:spacing w:after="4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„Objednatel“}</w:t>
      </w:r>
    </w:p>
    <w:p w14:paraId="436168CB" w14:textId="77777777" w:rsidR="00A66FC6" w:rsidRDefault="00A66FC6">
      <w:pPr>
        <w:spacing w:after="599" w:line="1" w:lineRule="exact"/>
      </w:pPr>
    </w:p>
    <w:p w14:paraId="0AFDFA1B" w14:textId="77777777" w:rsidR="00A66FC6" w:rsidRDefault="006B3C27">
      <w:pPr>
        <w:pStyle w:val="Zkladntext1"/>
        <w:shd w:val="clear" w:color="auto" w:fill="auto"/>
        <w:spacing w:after="300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C70A6CA" w14:textId="77777777" w:rsidR="00A66FC6" w:rsidRDefault="006B3C27">
      <w:pPr>
        <w:pStyle w:val="Zkladntext1"/>
        <w:shd w:val="clear" w:color="auto" w:fill="auto"/>
        <w:jc w:val="center"/>
      </w:pPr>
      <w:r>
        <w:t>ČI. I. Předmět díla</w:t>
      </w:r>
    </w:p>
    <w:p w14:paraId="18BB6A14" w14:textId="77777777" w:rsidR="00A66FC6" w:rsidRDefault="006B3C2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  <w:jc w:val="both"/>
      </w:pPr>
      <w:r>
        <w:t>Zhotovitel se zavazuje pro objednatele provádět práce v podobě údržby pozemní komunikace, a to v rozsahu: pouze posyp chemickým materiálem po předchozím odstranění sněhu objednatelem v délce 2 350,00 m.</w:t>
      </w:r>
    </w:p>
    <w:p w14:paraId="68E13ACF" w14:textId="77777777" w:rsidR="00A66FC6" w:rsidRDefault="006B3C2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39A0439" w14:textId="77777777" w:rsidR="00A66FC6" w:rsidRDefault="006B3C2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440"/>
        <w:ind w:left="340" w:hanging="340"/>
        <w:jc w:val="both"/>
      </w:pPr>
      <w:r>
        <w:rPr>
          <w:u w:val="single"/>
        </w:rPr>
        <w:t>Zh</w:t>
      </w:r>
      <w:r>
        <w:t>otovitel je povinen provádět práce specifikované v čl. I odst. 1 této Smlouvy vždy po telefonické objednávce Objednatele. Telefon dispečera ZU Jihlava:</w:t>
      </w:r>
    </w:p>
    <w:p w14:paraId="54924894" w14:textId="77777777" w:rsidR="00D55AD0" w:rsidRDefault="00D55AD0" w:rsidP="00D55AD0">
      <w:pPr>
        <w:pStyle w:val="Zkladntext1"/>
        <w:shd w:val="clear" w:color="auto" w:fill="auto"/>
        <w:tabs>
          <w:tab w:val="left" w:pos="358"/>
        </w:tabs>
        <w:spacing w:after="440"/>
        <w:jc w:val="both"/>
      </w:pPr>
    </w:p>
    <w:p w14:paraId="47B3256D" w14:textId="77777777" w:rsidR="00D55AD0" w:rsidRDefault="00D55AD0" w:rsidP="00D55AD0">
      <w:pPr>
        <w:pStyle w:val="Zkladntext1"/>
        <w:shd w:val="clear" w:color="auto" w:fill="auto"/>
        <w:tabs>
          <w:tab w:val="left" w:pos="358"/>
        </w:tabs>
        <w:spacing w:after="440"/>
        <w:jc w:val="both"/>
      </w:pPr>
    </w:p>
    <w:p w14:paraId="66A0BD32" w14:textId="77777777" w:rsidR="00A66FC6" w:rsidRDefault="006B3C27">
      <w:pPr>
        <w:pStyle w:val="Zkladntext1"/>
        <w:shd w:val="clear" w:color="auto" w:fill="auto"/>
        <w:spacing w:line="283" w:lineRule="auto"/>
        <w:jc w:val="center"/>
      </w:pPr>
      <w:r>
        <w:t>ČI. II. Místo plnění</w:t>
      </w:r>
    </w:p>
    <w:p w14:paraId="3F8713BC" w14:textId="77777777" w:rsidR="00A66FC6" w:rsidRDefault="006B3C27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300" w:line="283" w:lineRule="auto"/>
        <w:ind w:left="360" w:hanging="360"/>
        <w:jc w:val="both"/>
      </w:pPr>
      <w:r>
        <w:t>Předmět díla bude zhotovitel provádět na pozemních komunikacích MK v obci Kozlov u Jihlavy.</w:t>
      </w:r>
    </w:p>
    <w:p w14:paraId="3C0CF4B4" w14:textId="77777777" w:rsidR="00A66FC6" w:rsidRDefault="006B3C27">
      <w:pPr>
        <w:pStyle w:val="Zkladntext1"/>
        <w:shd w:val="clear" w:color="auto" w:fill="auto"/>
        <w:jc w:val="center"/>
      </w:pPr>
      <w:r>
        <w:t>ČI. III. Doba plnění</w:t>
      </w:r>
    </w:p>
    <w:p w14:paraId="58147C53" w14:textId="77777777" w:rsidR="00A66FC6" w:rsidRDefault="006B3C2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>Zhotovitel bude provádět práce specifikované v čl. I. v zimním období roku 2023/2024, a to od účinnosti smlouvy do 31. 03. 2024.</w:t>
      </w:r>
    </w:p>
    <w:p w14:paraId="24F25B50" w14:textId="77777777" w:rsidR="00A66FC6" w:rsidRDefault="006B3C2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30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00A5D9C4" w14:textId="77777777" w:rsidR="00A66FC6" w:rsidRDefault="006B3C27">
      <w:pPr>
        <w:pStyle w:val="Zkladntext1"/>
        <w:shd w:val="clear" w:color="auto" w:fill="auto"/>
        <w:jc w:val="center"/>
      </w:pPr>
      <w:r>
        <w:t>ČL IV. Cena díla a fakturace</w:t>
      </w:r>
    </w:p>
    <w:p w14:paraId="759FF58A" w14:textId="77777777" w:rsidR="00A66FC6" w:rsidRDefault="006B3C27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149B97F6" w14:textId="77777777" w:rsidR="00A66FC6" w:rsidRDefault="006B3C27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0217BE1" w14:textId="77777777" w:rsidR="00A66FC6" w:rsidRDefault="006B3C27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30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F9A3378" w14:textId="77777777" w:rsidR="00A66FC6" w:rsidRDefault="006B3C27">
      <w:pPr>
        <w:pStyle w:val="Zkladntext1"/>
        <w:shd w:val="clear" w:color="auto" w:fill="auto"/>
        <w:jc w:val="center"/>
      </w:pPr>
      <w:r>
        <w:t>Čl. V. Závěrečná ustanovení</w:t>
      </w:r>
    </w:p>
    <w:p w14:paraId="29B53612" w14:textId="77777777" w:rsidR="00A66FC6" w:rsidRDefault="006B3C2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jc w:val="both"/>
      </w:pPr>
      <w:r>
        <w:t>Ustanovení neupravená touto Smlouvou se řídí občanským zákoníkem.</w:t>
      </w:r>
    </w:p>
    <w:p w14:paraId="27E82236" w14:textId="77777777" w:rsidR="00A66FC6" w:rsidRDefault="006B3C2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0F754B03" w14:textId="77777777" w:rsidR="00A66FC6" w:rsidRDefault="006B3C2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1CB59F4" w14:textId="77777777" w:rsidR="00A66FC6" w:rsidRDefault="006B3C2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146B165" w14:textId="77777777" w:rsidR="00A66FC6" w:rsidRDefault="006B3C2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0103BAB" w14:textId="77777777" w:rsidR="00A66FC6" w:rsidRDefault="006B3C2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9CDF000" w14:textId="77777777" w:rsidR="00A66FC6" w:rsidRDefault="006B3C2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C7D2AE3" w14:textId="77777777" w:rsidR="00A66FC6" w:rsidRDefault="006B3C2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300"/>
        <w:ind w:left="360" w:hanging="360"/>
        <w:jc w:val="both"/>
        <w:sectPr w:rsidR="00A66FC6">
          <w:pgSz w:w="11900" w:h="16840"/>
          <w:pgMar w:top="505" w:right="1398" w:bottom="2071" w:left="969" w:header="77" w:footer="1643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08E2F5C0" w14:textId="77777777" w:rsidR="00A66FC6" w:rsidRDefault="006B3C27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234440" distL="114300" distR="464820" simplePos="0" relativeHeight="125829380" behindDoc="0" locked="0" layoutInCell="1" allowOverlap="1" wp14:anchorId="56DC8F27" wp14:editId="666CB99C">
                <wp:simplePos x="0" y="0"/>
                <wp:positionH relativeFrom="page">
                  <wp:posOffset>4184015</wp:posOffset>
                </wp:positionH>
                <wp:positionV relativeFrom="paragraph">
                  <wp:posOffset>606425</wp:posOffset>
                </wp:positionV>
                <wp:extent cx="99060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819AA" w14:textId="77777777" w:rsidR="00A66FC6" w:rsidRDefault="006B3C2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Kozlově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DC8F27" id="Shape 3" o:spid="_x0000_s1027" type="#_x0000_t202" style="position:absolute;margin-left:329.45pt;margin-top:47.75pt;width:78pt;height:15.85pt;z-index:125829380;visibility:visible;mso-wrap-style:none;mso-wrap-distance-left:9pt;mso-wrap-distance-top:0;mso-wrap-distance-right:36.6pt;mso-wrap-distance-bottom:9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" filled="f" stroked="f">
                <v:textbox inset="0,0,0,0">
                  <w:txbxContent>
                    <w:p w14:paraId="21B819AA" w14:textId="77777777" w:rsidR="00A66FC6" w:rsidRDefault="006B3C2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Kozlově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4545" distB="0" distL="476885" distR="114300" simplePos="0" relativeHeight="125829382" behindDoc="0" locked="0" layoutInCell="1" allowOverlap="1" wp14:anchorId="74198BD5" wp14:editId="13165561">
                <wp:simplePos x="0" y="0"/>
                <wp:positionH relativeFrom="page">
                  <wp:posOffset>4546600</wp:posOffset>
                </wp:positionH>
                <wp:positionV relativeFrom="paragraph">
                  <wp:posOffset>1410970</wp:posOffset>
                </wp:positionV>
                <wp:extent cx="978535" cy="6311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C7FC47" w14:textId="77777777" w:rsidR="00A66FC6" w:rsidRDefault="006B3C2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 Ing. Eva Malá starostka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198BD5" id="Shape 5" o:spid="_x0000_s1028" type="#_x0000_t202" style="position:absolute;margin-left:358pt;margin-top:111.1pt;width:77.05pt;height:49.7pt;z-index:125829382;visibility:visible;mso-wrap-style:square;mso-wrap-distance-left:37.55pt;mso-wrap-distance-top:63.3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" filled="f" stroked="f">
                <v:textbox inset="0,0,0,0">
                  <w:txbxContent>
                    <w:p w14:paraId="2EC7FC47" w14:textId="77777777" w:rsidR="00A66FC6" w:rsidRDefault="006B3C27">
                      <w:pPr>
                        <w:pStyle w:val="Zkladntext1"/>
                        <w:shd w:val="clear" w:color="auto" w:fill="auto"/>
                      </w:pPr>
                      <w:r>
                        <w:t>Za Objednatele Ing. Eva Malá starostka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5FA6B78" w14:textId="77777777" w:rsidR="00A66FC6" w:rsidRDefault="006B3C27">
      <w:pPr>
        <w:pStyle w:val="Zkladntext1"/>
        <w:shd w:val="clear" w:color="auto" w:fill="auto"/>
        <w:spacing w:after="660" w:line="240" w:lineRule="auto"/>
        <w:ind w:firstLine="380"/>
      </w:pPr>
      <w:r>
        <w:t>Příloha č. 1: Cenová nabídka pro zimní údržbu pozemních komunikací</w:t>
      </w:r>
    </w:p>
    <w:p w14:paraId="72F98E37" w14:textId="21DFFA81" w:rsidR="00A66FC6" w:rsidRDefault="006B3C27">
      <w:pPr>
        <w:pStyle w:val="Zkladntext1"/>
        <w:shd w:val="clear" w:color="auto" w:fill="auto"/>
        <w:spacing w:after="660" w:line="240" w:lineRule="auto"/>
        <w:ind w:firstLine="380"/>
      </w:pPr>
      <w:r>
        <w:t>V Jihlavě dne 28. 11.2023</w:t>
      </w:r>
    </w:p>
    <w:p w14:paraId="6AD1D9F3" w14:textId="60181852" w:rsidR="00A66FC6" w:rsidRDefault="006B3C27">
      <w:pPr>
        <w:pStyle w:val="Zkladntext1"/>
        <w:shd w:val="clear" w:color="auto" w:fill="auto"/>
        <w:tabs>
          <w:tab w:val="left" w:leader="dot" w:pos="1884"/>
          <w:tab w:val="left" w:leader="dot" w:pos="2609"/>
        </w:tabs>
        <w:ind w:firstLine="660"/>
      </w:pPr>
      <w:r>
        <w:tab/>
      </w:r>
      <w:r>
        <w:tab/>
      </w:r>
    </w:p>
    <w:p w14:paraId="0FA336CB" w14:textId="77777777" w:rsidR="00A66FC6" w:rsidRDefault="006B3C27">
      <w:pPr>
        <w:pStyle w:val="Zkladntext1"/>
        <w:shd w:val="clear" w:color="auto" w:fill="auto"/>
        <w:ind w:firstLine="880"/>
      </w:pPr>
      <w:r>
        <w:t>Za Zhotovitele</w:t>
      </w:r>
    </w:p>
    <w:p w14:paraId="0379B270" w14:textId="1AE01706" w:rsidR="00A66FC6" w:rsidRDefault="006B3C27">
      <w:pPr>
        <w:pStyle w:val="Zkladntext1"/>
        <w:shd w:val="clear" w:color="auto" w:fill="auto"/>
        <w:ind w:left="800" w:hanging="140"/>
        <w:sectPr w:rsidR="00A66FC6">
          <w:pgSz w:w="11900" w:h="16840"/>
          <w:pgMar w:top="658" w:right="1399" w:bottom="658" w:left="973" w:header="230" w:footer="230" w:gutter="0"/>
          <w:cols w:space="720"/>
          <w:noEndnote/>
          <w:docGrid w:linePitch="360"/>
        </w:sectPr>
      </w:pPr>
      <w:r>
        <w:t>Ing. Radovan Necid                                              ředitel organizace</w:t>
      </w:r>
    </w:p>
    <w:p w14:paraId="6EBF1800" w14:textId="77777777" w:rsidR="00A66FC6" w:rsidRDefault="006B3C27">
      <w:pPr>
        <w:pStyle w:val="Zkladntext1"/>
        <w:shd w:val="clear" w:color="auto" w:fill="auto"/>
        <w:spacing w:after="260" w:line="240" w:lineRule="auto"/>
        <w:ind w:firstLine="380"/>
      </w:pPr>
      <w:r>
        <w:lastRenderedPageBreak/>
        <w:t>Příloha č. 1</w:t>
      </w:r>
    </w:p>
    <w:p w14:paraId="3408A360" w14:textId="77777777" w:rsidR="00A66FC6" w:rsidRDefault="006B3C27">
      <w:pPr>
        <w:pStyle w:val="Zkladntext1"/>
        <w:shd w:val="clear" w:color="auto" w:fill="auto"/>
        <w:spacing w:after="260" w:line="240" w:lineRule="auto"/>
        <w:jc w:val="center"/>
      </w:pPr>
      <w:r>
        <w:t>Cenová nabídka pro zimní údržbu pozemních komunikací</w:t>
      </w:r>
      <w:r>
        <w:br/>
        <w:t>na období od 01.11. 2023 do 31. 03. 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4"/>
        <w:gridCol w:w="2011"/>
      </w:tblGrid>
      <w:tr w:rsidR="00A66FC6" w14:paraId="6EB20CC5" w14:textId="77777777">
        <w:trPr>
          <w:trHeight w:hRule="exact" w:val="350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05897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373F8" w14:textId="77777777" w:rsidR="00A66FC6" w:rsidRDefault="006B3C27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4C623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A66FC6" w14:paraId="1D7B0826" w14:textId="77777777"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0DC86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8DD5E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912D13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66FC6" w14:paraId="1C19F51B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44FE8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A304E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BDC95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66FC6" w14:paraId="0E695D22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CD066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39D63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29D1FA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66FC6" w14:paraId="00E20B99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697D2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B5584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C771A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66FC6" w14:paraId="0D9AA607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39677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041AE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4652F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66FC6" w14:paraId="27C764FB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00807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0B1D6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D3288D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66FC6" w14:paraId="64AFF81C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9B269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E3157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778180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66FC6" w14:paraId="46D54FE2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E32D9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17F27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7F094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900,00</w:t>
            </w:r>
          </w:p>
        </w:tc>
      </w:tr>
      <w:tr w:rsidR="00A66FC6" w14:paraId="6A36B32E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65D15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DA925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EEB54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A66FC6" w14:paraId="4924E240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4D85B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D036F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299424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4,20</w:t>
            </w:r>
          </w:p>
        </w:tc>
      </w:tr>
      <w:tr w:rsidR="00A66FC6" w14:paraId="4CA970AC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87B6E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3FE0F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E649C8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450,00</w:t>
            </w:r>
          </w:p>
        </w:tc>
      </w:tr>
      <w:tr w:rsidR="00A66FC6" w14:paraId="268FD292" w14:textId="77777777">
        <w:trPr>
          <w:trHeight w:hRule="exact" w:val="32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4496F" w14:textId="77777777" w:rsidR="00A66FC6" w:rsidRDefault="006B3C27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 xml:space="preserve">materiál - </w:t>
            </w:r>
            <w:proofErr w:type="spellStart"/>
            <w:r>
              <w:t>inert</w:t>
            </w:r>
            <w:proofErr w:type="spellEnd"/>
            <w:proofErr w:type="gramEnd"/>
            <w:r>
              <w:t xml:space="preserve"> 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1DDBA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3D719" w14:textId="77777777" w:rsidR="00A66FC6" w:rsidRDefault="006B3C2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350,00</w:t>
            </w:r>
          </w:p>
        </w:tc>
      </w:tr>
    </w:tbl>
    <w:p w14:paraId="768DE182" w14:textId="77777777" w:rsidR="00A66FC6" w:rsidRDefault="00A66FC6">
      <w:pPr>
        <w:spacing w:after="539" w:line="1" w:lineRule="exact"/>
      </w:pPr>
    </w:p>
    <w:p w14:paraId="3C113A74" w14:textId="77777777" w:rsidR="00A66FC6" w:rsidRDefault="006B3C27">
      <w:pPr>
        <w:pStyle w:val="Zkladntext1"/>
        <w:shd w:val="clear" w:color="auto" w:fill="auto"/>
        <w:spacing w:after="400" w:line="240" w:lineRule="auto"/>
        <w:ind w:firstLine="380"/>
      </w:pPr>
      <w:r>
        <w:t>K jednotkovým cenám bude účtováno DPH platné v daném období.</w:t>
      </w:r>
    </w:p>
    <w:sectPr w:rsidR="00A66FC6">
      <w:pgSz w:w="11900" w:h="16840"/>
      <w:pgMar w:top="668" w:right="1399" w:bottom="668" w:left="973" w:header="240" w:footer="2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1529" w14:textId="77777777" w:rsidR="006B3C27" w:rsidRDefault="006B3C27">
      <w:r>
        <w:separator/>
      </w:r>
    </w:p>
  </w:endnote>
  <w:endnote w:type="continuationSeparator" w:id="0">
    <w:p w14:paraId="7172E53C" w14:textId="77777777" w:rsidR="006B3C27" w:rsidRDefault="006B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2DCD" w14:textId="77777777" w:rsidR="00A66FC6" w:rsidRDefault="00A66FC6"/>
  </w:footnote>
  <w:footnote w:type="continuationSeparator" w:id="0">
    <w:p w14:paraId="7BD52FEA" w14:textId="77777777" w:rsidR="00A66FC6" w:rsidRDefault="00A66F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1425A"/>
    <w:multiLevelType w:val="multilevel"/>
    <w:tmpl w:val="4D16A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E27922"/>
    <w:multiLevelType w:val="multilevel"/>
    <w:tmpl w:val="BDA63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CE39B5"/>
    <w:multiLevelType w:val="multilevel"/>
    <w:tmpl w:val="37C86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2D0437"/>
    <w:multiLevelType w:val="multilevel"/>
    <w:tmpl w:val="D6066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765FB4"/>
    <w:multiLevelType w:val="multilevel"/>
    <w:tmpl w:val="B02E4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7496343">
    <w:abstractNumId w:val="2"/>
  </w:num>
  <w:num w:numId="2" w16cid:durableId="922756936">
    <w:abstractNumId w:val="1"/>
  </w:num>
  <w:num w:numId="3" w16cid:durableId="863054948">
    <w:abstractNumId w:val="3"/>
  </w:num>
  <w:num w:numId="4" w16cid:durableId="287250162">
    <w:abstractNumId w:val="0"/>
  </w:num>
  <w:num w:numId="5" w16cid:durableId="1565333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C6"/>
    <w:rsid w:val="006B3C27"/>
    <w:rsid w:val="00A66FC6"/>
    <w:rsid w:val="00D5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FF02"/>
  <w15:docId w15:val="{069BDE36-D2C8-41FD-BC42-B68A816F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65176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40" w:firstLine="80"/>
      <w:outlineLvl w:val="0"/>
    </w:pPr>
    <w:rPr>
      <w:rFonts w:ascii="Calibri" w:eastAsia="Calibri" w:hAnsi="Calibri" w:cs="Calibri"/>
      <w:b/>
      <w:bCs/>
      <w:i/>
      <w:iCs/>
      <w:color w:val="465176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631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2023-11-30T12:46:00Z</dcterms:created>
  <dcterms:modified xsi:type="dcterms:W3CDTF">2023-11-30T12:50:00Z</dcterms:modified>
</cp:coreProperties>
</file>