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84"/>
        <w:gridCol w:w="1520"/>
        <w:gridCol w:w="3918"/>
        <w:gridCol w:w="1276"/>
        <w:gridCol w:w="992"/>
        <w:gridCol w:w="284"/>
        <w:gridCol w:w="416"/>
        <w:gridCol w:w="1133"/>
        <w:gridCol w:w="10"/>
        <w:gridCol w:w="1230"/>
        <w:gridCol w:w="187"/>
        <w:gridCol w:w="1473"/>
        <w:gridCol w:w="370"/>
        <w:gridCol w:w="992"/>
        <w:gridCol w:w="43"/>
        <w:gridCol w:w="1120"/>
        <w:gridCol w:w="113"/>
        <w:gridCol w:w="47"/>
      </w:tblGrid>
      <w:tr w:rsidR="00C96346" w:rsidRPr="00C96346" w14:paraId="2671B428" w14:textId="77777777" w:rsidTr="00C96346">
        <w:trPr>
          <w:trHeight w:val="40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619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RANGE!A1:I51"/>
            <w:bookmarkStart w:id="1" w:name="_GoBack"/>
            <w:bookmarkEnd w:id="1"/>
            <w:r w:rsidRPr="00C9634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VÝKAZ VÝMĚR</w:t>
            </w:r>
            <w:bookmarkEnd w:id="0"/>
          </w:p>
        </w:tc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AEDD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B2FB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B094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13B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B6A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415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797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ED05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512F0A5E" w14:textId="77777777" w:rsidTr="00C96346">
        <w:trPr>
          <w:gridAfter w:val="1"/>
          <w:wAfter w:w="47" w:type="dxa"/>
          <w:trHeight w:val="25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9261D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Stavba:   VMP, Depozitář ve Frenštátě p. R. - Pořízení projektové dokumentace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098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D0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51B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5E8F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4DF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0705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16F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46732B9E" w14:textId="77777777" w:rsidTr="00C96346">
        <w:trPr>
          <w:gridAfter w:val="1"/>
          <w:wAfter w:w="47" w:type="dxa"/>
          <w:trHeight w:val="25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AACB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Objekt:   D.1.4.9. REGÁLOVÝ SYSTÉM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DC6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F54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0A8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06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6A4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4D14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CFB5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0DBA58D6" w14:textId="77777777" w:rsidTr="00C96346">
        <w:trPr>
          <w:gridAfter w:val="1"/>
          <w:wAfter w:w="47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69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7A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7EE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EFF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7F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2115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5E1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64A6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F8B7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678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B6A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28EB09D0" w14:textId="77777777" w:rsidTr="00C96346">
        <w:trPr>
          <w:gridAfter w:val="1"/>
          <w:wAfter w:w="47" w:type="dxa"/>
          <w:trHeight w:val="4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CFBA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P.Č.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DF13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KCN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A0D6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Kód položky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0FC7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1D90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MJ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CFBC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Množství celkem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68DE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Cena jednotková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9D301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Cena celkem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CB5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Cenová soustava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4272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rozdíl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5EF52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Cena nová</w:t>
            </w:r>
          </w:p>
        </w:tc>
      </w:tr>
      <w:tr w:rsidR="00C96346" w:rsidRPr="00C96346" w14:paraId="483AF8B0" w14:textId="77777777" w:rsidTr="00C96346">
        <w:trPr>
          <w:gridAfter w:val="1"/>
          <w:wAfter w:w="47" w:type="dxa"/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2F0D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F24B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08A7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CD99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6C1B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15A9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C3AB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357B4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7366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F62E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432BB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</w:tr>
      <w:tr w:rsidR="00C96346" w:rsidRPr="00C96346" w14:paraId="447865B6" w14:textId="77777777" w:rsidTr="00C96346">
        <w:trPr>
          <w:gridAfter w:val="1"/>
          <w:wAfter w:w="47" w:type="dxa"/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017" w14:textId="77777777" w:rsidR="00C96346" w:rsidRPr="00C96346" w:rsidRDefault="00C96346" w:rsidP="00C96346">
            <w:pPr>
              <w:jc w:val="center"/>
              <w:rPr>
                <w:rFonts w:ascii="Arial CYR" w:eastAsia="Times New Roman" w:hAnsi="Arial CYR" w:cs="Calibri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A1844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531AE3D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PSV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DF62338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Práce a dodávky PSV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D2A5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95D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22E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00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4 638 010,00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8DF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9A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-44 200,00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2A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4 593 810,00</w:t>
            </w:r>
          </w:p>
        </w:tc>
      </w:tr>
      <w:tr w:rsidR="00C96346" w:rsidRPr="00C96346" w14:paraId="2209E506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2CE2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0CBD7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D3049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20E3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Ostatní práce a dodávky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45910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9A84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9BA7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2EE5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4 638 010,00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EAFFD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7246B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-44 200,00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11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4 593 810,00</w:t>
            </w:r>
          </w:p>
        </w:tc>
      </w:tr>
      <w:tr w:rsidR="00C96346" w:rsidRPr="00C96346" w14:paraId="005E6BC8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A3E1F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0587B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F56DA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790999201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3BFC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26780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sestava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98AA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89A0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364 000,00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AFB2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364 000,00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2E35C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91D7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-17 700,00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ACE87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346 300,00</w:t>
            </w:r>
          </w:p>
        </w:tc>
      </w:tr>
      <w:tr w:rsidR="00C96346" w:rsidRPr="00C96346" w14:paraId="588E08DA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598FA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7E144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9C466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0369A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B789A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E90C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C5CEA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96CA9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7EE56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F1D8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BA38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2C9132EF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6689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82B9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C6665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790999202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E8D0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04F4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sestava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E16D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FB50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00BA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CF904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9CA0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-15 900,00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80B2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296 100,00</w:t>
            </w:r>
          </w:p>
        </w:tc>
      </w:tr>
      <w:tr w:rsidR="00C96346" w:rsidRPr="00C96346" w14:paraId="058776A2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5BCB2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D3FDB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7803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F692B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7BA1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5D7D4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9B993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24C1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EF305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FDAB4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1BAC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1B0E3973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DECE8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55121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63B27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790999203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80AAE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E81E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BAE0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60143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23 720,00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45B8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7D97B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F075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9995A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355 800,00</w:t>
            </w:r>
          </w:p>
        </w:tc>
      </w:tr>
      <w:tr w:rsidR="00C96346" w:rsidRPr="00C96346" w14:paraId="5A9DA3A5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EC33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34DE0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55C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99C9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A0228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1B18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4E26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DAEF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EA3CE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F00C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2CF41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5636C0E0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9BEA1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0B645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D523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790999204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664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AFC38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CF0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6165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3E1A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214 560,00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543B3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2F70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-10 600,00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9CA37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203 960,00</w:t>
            </w:r>
          </w:p>
        </w:tc>
      </w:tr>
      <w:tr w:rsidR="00C96346" w:rsidRPr="00C96346" w14:paraId="3678A9BE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22C4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8ECD8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2E08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C6E84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87EC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4039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B72C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9F26D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1EB2F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8453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13177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75FBAAF9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14B29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5340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91E0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790999205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28CBA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D714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02D2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1020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972CE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1 079 100,00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30891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8C6A6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DA04E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1 079 100,00</w:t>
            </w:r>
          </w:p>
        </w:tc>
      </w:tr>
      <w:tr w:rsidR="00C96346" w:rsidRPr="00C96346" w14:paraId="1C5F9402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DAF92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65B1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2359C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F85D9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ED06B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E52A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5392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DF29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F9272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1FD4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7F3D4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154B5543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DCCD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761B1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B8F22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790999206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EB7E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32895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8D76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1BC32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1ADFB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4ADC5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B2CF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7F33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151 000,00</w:t>
            </w:r>
          </w:p>
        </w:tc>
      </w:tr>
      <w:tr w:rsidR="00C96346" w:rsidRPr="00C96346" w14:paraId="73A3AD71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2A69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E7C2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D909A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32C6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58CB4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D3A6C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B16AB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7F38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758D7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880A3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FDDA1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25AFE611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41BE2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828B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FEDA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790999207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DA180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95FF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2CCD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811B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D791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FC5E99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C5E03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3830A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176 000,00</w:t>
            </w:r>
          </w:p>
        </w:tc>
      </w:tr>
      <w:tr w:rsidR="00C96346" w:rsidRPr="00C96346" w14:paraId="5C32D802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19DAC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5AB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6B2D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88B59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69E9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FB93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2289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BCAA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A1913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0AE6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B0016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21E0EF9F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95ADC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87817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4118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790999208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1359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1E1FB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74B4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EB3D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15ED9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77877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E54E3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F562E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88 000,00</w:t>
            </w:r>
          </w:p>
        </w:tc>
      </w:tr>
      <w:tr w:rsidR="00C96346" w:rsidRPr="00C96346" w14:paraId="51A1A0E3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55723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B7E7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ECCC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2E7A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EBB9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EEED8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1B99A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19A6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DC80C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051A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E9064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3DDC2511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603E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5E4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BD3EB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790999209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DA25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9670D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3453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2A07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23D6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AB29E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33508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A64CC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396 000,00</w:t>
            </w:r>
          </w:p>
        </w:tc>
      </w:tr>
      <w:tr w:rsidR="00C96346" w:rsidRPr="00C96346" w14:paraId="2777CE14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86CE8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B4B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8955F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727C3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D644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C6B4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C762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6EB86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5EEC9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C66FE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BFFDC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06FDAA67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9A8D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DFB57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03942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790999210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16E2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C559E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5AC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AF551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60F97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E884C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F851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1365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188 400,00</w:t>
            </w:r>
          </w:p>
        </w:tc>
      </w:tr>
      <w:tr w:rsidR="00C96346" w:rsidRPr="00C96346" w14:paraId="333CDBE7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EF75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3170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816C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EADF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4456E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853F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1B189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8BCA4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C2DC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F4D2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D0E70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7F27045A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CD024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C99E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943C2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790999211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9213A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C66F0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6003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4347E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2B11E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BD890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FE4E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C5A0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4400 00,00</w:t>
            </w:r>
          </w:p>
        </w:tc>
      </w:tr>
      <w:tr w:rsidR="00C96346" w:rsidRPr="00C96346" w14:paraId="0D56CBB9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EDEE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A9856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3199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8D979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BABDB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CD38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C2D0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381B7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38238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27894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C9D75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76109A7C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D224A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4766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F2A8D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790999212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05B0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12CC2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EC2B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03E0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081C5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34C764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23C9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6B510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377 500,00</w:t>
            </w:r>
          </w:p>
        </w:tc>
      </w:tr>
      <w:tr w:rsidR="00C96346" w:rsidRPr="00C96346" w14:paraId="0E43F9E5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38D8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9E923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19CE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C7AA5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9EA94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8F30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117E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7F057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23699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F5492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502A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23B9F4AE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67A4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D65C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5A24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790999213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EB590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- 18b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82B41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0439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CDB2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154D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EFBF5A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8CA8F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B4B0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75 500,00</w:t>
            </w:r>
          </w:p>
        </w:tc>
      </w:tr>
      <w:tr w:rsidR="00C96346" w:rsidRPr="00C96346" w14:paraId="1B937C15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EC865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A63E4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6E2B6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46BDB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AA79F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9D4A4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37D65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5CEA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67008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4AAC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7DC1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4D2D90FF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0BF2B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C36F1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4A62D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790999214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7D208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153E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C73F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9F3F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23DA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3019C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1996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62B0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94 200,00</w:t>
            </w:r>
          </w:p>
        </w:tc>
      </w:tr>
      <w:tr w:rsidR="00C96346" w:rsidRPr="00C96346" w14:paraId="52468550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205E3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BBDDF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FF5F1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07E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AEB6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24C68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DFE34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201A2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721F4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FE6FC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13BD0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6BAE2240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751F8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6A91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118A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790999215 SPC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B242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D+M Regálový systém - posuvný - Specifikace ve výpisu vnitřního vybavení - 20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66DB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E4D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31B1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404A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40BEE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CS ÚRS/TEO 2017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A945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A8757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314 500,00</w:t>
            </w:r>
          </w:p>
        </w:tc>
      </w:tr>
      <w:tr w:rsidR="00C96346" w:rsidRPr="00C96346" w14:paraId="33594FDC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64E5E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514CE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F1A9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2BD8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2NP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DDBC8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15455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11477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E55B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A8ED7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26ADA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0423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24C84537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598BE2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8123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00C98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998790201 RTO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FEEA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Přesun hmot procentní pro ostatní výrobky v objektech v do 24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412F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37E5A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71BDF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16A1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011DC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CS ÚRS 2017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9D10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35DF6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3 850,00</w:t>
            </w:r>
          </w:p>
        </w:tc>
      </w:tr>
      <w:tr w:rsidR="00C96346" w:rsidRPr="00C96346" w14:paraId="33A8BE11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41DC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844F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AD5D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HZS2492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A09E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Hodinová zúčtovací sazba pomocný dělník PSV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A74E8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hod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38C2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54E0C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3008F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3AC38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CS ÚRS 2017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2895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B431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7 600,00</w:t>
            </w:r>
          </w:p>
        </w:tc>
      </w:tr>
      <w:tr w:rsidR="00C96346" w:rsidRPr="00C96346" w14:paraId="3051BC27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90525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2B37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C6F97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1E201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"Stavební práce a dodávky spojené s provedením funkčního celku 790"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7F449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3900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83706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3D81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5CE62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CB7240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EAC34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501C8B1F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C03B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6DA92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BE623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8910D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" Zednická výpomoc, doplňkové </w:t>
            </w:r>
            <w:proofErr w:type="spellStart"/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práce,kompletace</w:t>
            </w:r>
            <w:proofErr w:type="spellEnd"/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 apod."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16C60" w14:textId="77777777" w:rsidR="00C96346" w:rsidRPr="00C96346" w:rsidRDefault="00C96346" w:rsidP="00C96346">
            <w:pPr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D771B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33822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5F7C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04C30" w14:textId="77777777" w:rsidR="00C96346" w:rsidRPr="00C96346" w:rsidRDefault="00C96346" w:rsidP="00C96346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9634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07A9AD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51C54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505EFF96" w14:textId="77777777" w:rsidTr="00C96346">
        <w:trPr>
          <w:gridAfter w:val="1"/>
          <w:wAfter w:w="47" w:type="dxa"/>
          <w:trHeight w:val="46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E7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C5C79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52D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F2FE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BD6CF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98D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4B4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F8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  <w:t>4 638 010,00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4E9A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23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  <w:t>-44 200,00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EB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u w:val="single"/>
                <w:lang w:eastAsia="cs-CZ"/>
                <w14:ligatures w14:val="none"/>
              </w:rPr>
              <w:t>4 593 810,00</w:t>
            </w:r>
          </w:p>
        </w:tc>
      </w:tr>
      <w:tr w:rsidR="00C96346" w:rsidRPr="00C96346" w14:paraId="306C62A1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00DCF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EA2C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D696CF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647518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CD0CA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2C2A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C16E09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7170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2803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7D03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B684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C96346" w:rsidRPr="00C96346" w14:paraId="6E97E4E5" w14:textId="77777777" w:rsidTr="00C96346">
        <w:trPr>
          <w:gridAfter w:val="1"/>
          <w:wAfter w:w="47" w:type="dxa"/>
          <w:trHeight w:val="270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9779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FE6C2" w14:textId="77777777" w:rsidR="00C96346" w:rsidRPr="00C96346" w:rsidRDefault="00C96346" w:rsidP="00C96346">
            <w:pP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D.1.4.9. REGÁLOVÝ SYSTÉM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4663C" w14:textId="77777777" w:rsidR="00C96346" w:rsidRPr="00C96346" w:rsidRDefault="00C96346" w:rsidP="00C96346">
            <w:pPr>
              <w:jc w:val="center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2E9C1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color w:val="00008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6E88C7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F0E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4 638 010,00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ACE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B0CF5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F10B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4 593 810,00</w:t>
            </w:r>
          </w:p>
        </w:tc>
      </w:tr>
      <w:tr w:rsidR="00C96346" w:rsidRPr="00C96346" w14:paraId="1BEBB063" w14:textId="77777777" w:rsidTr="00C96346">
        <w:trPr>
          <w:gridAfter w:val="1"/>
          <w:wAfter w:w="47" w:type="dxa"/>
          <w:trHeight w:val="27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458" w14:textId="77777777" w:rsidR="00C96346" w:rsidRPr="00C96346" w:rsidRDefault="00C96346" w:rsidP="00C96346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2740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8F94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E5A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0231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E2F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FDB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4EB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9CB2" w14:textId="77777777" w:rsidR="00C96346" w:rsidRPr="00C96346" w:rsidRDefault="00C96346" w:rsidP="00C96346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462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6EBA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532819DA" w14:textId="77777777" w:rsidTr="00C96346">
        <w:trPr>
          <w:gridAfter w:val="1"/>
          <w:wAfter w:w="47" w:type="dxa"/>
          <w:trHeight w:val="30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7F23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BE5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C34A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239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DAFE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3B81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C005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8E8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950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6E0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1A30DEF5" w14:textId="77777777" w:rsidTr="00C96346">
        <w:trPr>
          <w:gridAfter w:val="1"/>
          <w:wAfter w:w="47" w:type="dxa"/>
          <w:trHeight w:val="5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AF2A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Jednotkové položky zahrnují vedlejší rozpočtové náklady, náklady na montáž, </w:t>
            </w:r>
            <w:proofErr w:type="gramStart"/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dopravu,</w:t>
            </w:r>
            <w:proofErr w:type="gramEnd"/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apod. a předepsané zkoušky, revize, manipulační řády, zaškolení obsluhy, není-li uvedeno jinak.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B879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C81C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EF5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D1A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3E774532" w14:textId="77777777" w:rsidTr="00C96346">
        <w:trPr>
          <w:gridAfter w:val="1"/>
          <w:wAfter w:w="47" w:type="dxa"/>
          <w:trHeight w:val="189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0EAE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Způsob ocenění vlastních položek: Jednotková cena u položek s cenovou soustavou CS ÚRS/TEO se tvoří spojováním položek jednotlivých stavebních prací a dodávek. Základním předpokladem pro kalkulaci je volba kalkulačního vzorce a jeho jednotlivých složek, jejichž počet závisí na charakteru stavební výroby a organizace firmy. Kalkulační vzorec reprezentuje stanovená struktura výpočtu (odhadu ceny), kterou tvoří kalkulační složky s jednoznačně určeným obsahem. Kalkulační vzorec slouží ke stanovení vlastních nákladů kalkulačních jednotek (stavebního konstrukčního prvku, objektu, stavby apod.). Ve stavebních firmách se nejčastěji používá následující vzorec. </w:t>
            </w: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  <w:t>Kalkulační vzorec: Jednotková cena = Materiál + Přímé náklady + Nepřímé náklady + Zisk</w:t>
            </w: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  <w:t xml:space="preserve">                              Přímé náklady = Mzdy + Stroje + Ostatní přímé náklady</w:t>
            </w: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  <w:t xml:space="preserve">                              Nepřímé náklady = Režie výrobní + Režie správní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1376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5F1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12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F4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6AFBB4D1" w14:textId="77777777" w:rsidTr="00C96346">
        <w:trPr>
          <w:gridAfter w:val="1"/>
          <w:wAfter w:w="47" w:type="dxa"/>
          <w:trHeight w:val="27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706D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Kalkulační vzorec vychází ze standardu "Rozpočtování a oceňování stavebních prací " ÚRS Praha, a.s.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B03C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AED6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032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53B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5E5FD655" w14:textId="77777777" w:rsidTr="00C96346">
        <w:trPr>
          <w:gridAfter w:val="1"/>
          <w:wAfter w:w="47" w:type="dxa"/>
          <w:trHeight w:val="27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B4B4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Výkazy množství u jednotlivých položek vychází z projektové dokumentace a jsou automaticky generovány grafickým a </w:t>
            </w:r>
            <w:proofErr w:type="spellStart"/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rozpočtovacím</w:t>
            </w:r>
            <w:proofErr w:type="spellEnd"/>
            <w:r w:rsidRPr="00C96346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programem.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441E" w14:textId="77777777" w:rsidR="00C96346" w:rsidRPr="00C96346" w:rsidRDefault="00C96346" w:rsidP="00C96346">
            <w:pP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0DDD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E65" w14:textId="77777777" w:rsidR="00C96346" w:rsidRPr="00C96346" w:rsidRDefault="00C96346" w:rsidP="00C9634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AA1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96346" w:rsidRPr="00C96346" w14:paraId="11FC9682" w14:textId="77777777" w:rsidTr="00C96346">
        <w:trPr>
          <w:gridAfter w:val="1"/>
          <w:wAfter w:w="47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5E89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7793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1906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ADC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B64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C018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2272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656D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E3A8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4CD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E1C" w14:textId="77777777" w:rsidR="00C96346" w:rsidRPr="00C96346" w:rsidRDefault="00C96346" w:rsidP="00C963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6886E2B" w14:textId="77777777" w:rsidR="009D4403" w:rsidRDefault="009D4403"/>
    <w:sectPr w:rsidR="009D4403" w:rsidSect="00C96346">
      <w:pgSz w:w="16838" w:h="11906" w:orient="landscape" w:code="9"/>
      <w:pgMar w:top="1134" w:right="1134" w:bottom="851" w:left="426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E7"/>
    <w:rsid w:val="005522F1"/>
    <w:rsid w:val="007B1CAA"/>
    <w:rsid w:val="009D4403"/>
    <w:rsid w:val="00AD088C"/>
    <w:rsid w:val="00C96346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3458-65D5-4DE7-9DF3-3F8422B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6B99-3F4F-4765-AEA4-B6002EAC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Cejkova</cp:lastModifiedBy>
  <cp:revision>2</cp:revision>
  <dcterms:created xsi:type="dcterms:W3CDTF">2023-11-30T12:39:00Z</dcterms:created>
  <dcterms:modified xsi:type="dcterms:W3CDTF">2023-11-30T12:39:00Z</dcterms:modified>
</cp:coreProperties>
</file>