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828AEC3" w14:textId="4A30E3CE" w:rsidR="00042935" w:rsidRPr="0038367A" w:rsidRDefault="00863384" w:rsidP="007A1FC5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30"/>
          <w:szCs w:val="30"/>
        </w:rPr>
      </w:pPr>
      <w:r w:rsidRPr="0038367A">
        <w:rPr>
          <w:rFonts w:asciiTheme="minorHAnsi" w:hAnsiTheme="minorHAnsi" w:cstheme="minorHAnsi"/>
          <w:b/>
          <w:sz w:val="30"/>
          <w:szCs w:val="30"/>
        </w:rPr>
        <w:t xml:space="preserve">Dodatek č. </w:t>
      </w:r>
      <w:r w:rsidR="0038367A" w:rsidRPr="0038367A">
        <w:rPr>
          <w:rFonts w:asciiTheme="minorHAnsi" w:hAnsiTheme="minorHAnsi" w:cstheme="minorHAnsi"/>
          <w:b/>
          <w:sz w:val="30"/>
          <w:szCs w:val="30"/>
        </w:rPr>
        <w:t>1</w:t>
      </w:r>
      <w:r w:rsidR="00042935" w:rsidRPr="0038367A"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Pr="0038367A">
        <w:rPr>
          <w:rFonts w:asciiTheme="minorHAnsi" w:hAnsiTheme="minorHAnsi" w:cstheme="minorHAnsi"/>
          <w:b/>
          <w:sz w:val="30"/>
          <w:szCs w:val="30"/>
        </w:rPr>
        <w:t>ke Smlouvě o dílo</w:t>
      </w:r>
    </w:p>
    <w:p w14:paraId="0EEC1B6F" w14:textId="77777777" w:rsidR="00686A92" w:rsidRPr="0038367A" w:rsidRDefault="00686A92" w:rsidP="007A1FC5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31E9DB" w14:textId="77777777" w:rsidR="0038367A" w:rsidRPr="0038367A" w:rsidRDefault="0038367A" w:rsidP="0038367A">
      <w:pPr>
        <w:shd w:val="clear" w:color="auto" w:fill="DBE5F1" w:themeFill="accent1" w:themeFillTint="33"/>
        <w:jc w:val="center"/>
        <w:rPr>
          <w:rFonts w:asciiTheme="minorHAnsi" w:hAnsiTheme="minorHAnsi" w:cstheme="minorHAnsi"/>
          <w:color w:val="808080" w:themeColor="background1" w:themeShade="80"/>
          <w:sz w:val="18"/>
          <w:szCs w:val="18"/>
        </w:rPr>
      </w:pPr>
      <w:r w:rsidRPr="0038367A">
        <w:rPr>
          <w:rFonts w:asciiTheme="minorHAnsi" w:hAnsiTheme="minorHAnsi" w:cstheme="minorHAnsi"/>
          <w:b/>
          <w:color w:val="000000"/>
          <w:sz w:val="18"/>
          <w:szCs w:val="18"/>
        </w:rPr>
        <w:t>Výstavba depozitáře ve Frenštátě pod Radhoštěm pro Valašské muzeum v přírodě v Rožnově pod Radhoštěm</w:t>
      </w:r>
      <w:r w:rsidRPr="0038367A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 xml:space="preserve"> </w:t>
      </w:r>
    </w:p>
    <w:p w14:paraId="08E52AB6" w14:textId="77777777" w:rsidR="0038367A" w:rsidRPr="0038367A" w:rsidRDefault="0038367A" w:rsidP="0038367A">
      <w:pPr>
        <w:shd w:val="clear" w:color="auto" w:fill="DBE5F1" w:themeFill="accent1" w:themeFillTint="33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38367A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regálový systém </w:t>
      </w:r>
    </w:p>
    <w:p w14:paraId="4056778E" w14:textId="08594B3B" w:rsidR="00E05CD4" w:rsidRPr="0038367A" w:rsidRDefault="00E05CD4" w:rsidP="007A1FC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8367A">
        <w:rPr>
          <w:rFonts w:asciiTheme="minorHAnsi" w:hAnsiTheme="minorHAnsi" w:cstheme="minorHAnsi"/>
          <w:b/>
          <w:sz w:val="22"/>
          <w:szCs w:val="22"/>
        </w:rPr>
        <w:t xml:space="preserve">WISPI: </w:t>
      </w:r>
      <w:bookmarkStart w:id="0" w:name="_GoBack"/>
      <w:r w:rsidRPr="0038367A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2022/</w:t>
      </w:r>
      <w:r w:rsidR="0038367A" w:rsidRPr="0038367A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127</w:t>
      </w:r>
      <w:r w:rsidRPr="0038367A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/S</w:t>
      </w:r>
      <w:bookmarkEnd w:id="0"/>
    </w:p>
    <w:p w14:paraId="041F1121" w14:textId="12E52C39" w:rsidR="00E05CD4" w:rsidRPr="0038367A" w:rsidRDefault="00E05CD4" w:rsidP="007A1FC5">
      <w:pPr>
        <w:pStyle w:val="Nadpis4"/>
        <w:jc w:val="center"/>
        <w:rPr>
          <w:rFonts w:asciiTheme="minorHAnsi" w:hAnsiTheme="minorHAnsi" w:cstheme="minorHAnsi"/>
          <w:bCs/>
          <w:sz w:val="22"/>
          <w:szCs w:val="22"/>
          <w:u w:val="none"/>
        </w:rPr>
      </w:pPr>
    </w:p>
    <w:p w14:paraId="43438E89" w14:textId="0D1F4823" w:rsidR="00042935" w:rsidRPr="0038367A" w:rsidRDefault="00042935" w:rsidP="007A1FC5">
      <w:pPr>
        <w:pStyle w:val="Nadpis4"/>
        <w:jc w:val="center"/>
        <w:rPr>
          <w:rFonts w:asciiTheme="minorHAnsi" w:hAnsiTheme="minorHAnsi" w:cstheme="minorHAnsi"/>
          <w:bCs/>
          <w:sz w:val="22"/>
          <w:szCs w:val="22"/>
          <w:u w:val="none"/>
        </w:rPr>
      </w:pPr>
      <w:r w:rsidRPr="0038367A">
        <w:rPr>
          <w:rFonts w:asciiTheme="minorHAnsi" w:hAnsiTheme="minorHAnsi" w:cstheme="minorHAnsi"/>
          <w:bCs/>
          <w:sz w:val="22"/>
          <w:szCs w:val="22"/>
          <w:u w:val="none"/>
        </w:rPr>
        <w:t>I.</w:t>
      </w:r>
    </w:p>
    <w:p w14:paraId="11BFFD9B" w14:textId="77777777" w:rsidR="00042935" w:rsidRPr="0038367A" w:rsidRDefault="00042935" w:rsidP="00686A92">
      <w:pPr>
        <w:pStyle w:val="Nadpis4"/>
        <w:shd w:val="clear" w:color="auto" w:fill="DBE5F1" w:themeFill="accent1" w:themeFillTint="33"/>
        <w:jc w:val="center"/>
        <w:rPr>
          <w:rFonts w:asciiTheme="minorHAnsi" w:hAnsiTheme="minorHAnsi" w:cstheme="minorHAnsi"/>
          <w:bCs/>
          <w:sz w:val="22"/>
          <w:szCs w:val="22"/>
          <w:u w:val="none"/>
        </w:rPr>
      </w:pPr>
      <w:r w:rsidRPr="0038367A">
        <w:rPr>
          <w:rFonts w:asciiTheme="minorHAnsi" w:hAnsiTheme="minorHAnsi" w:cstheme="minorHAnsi"/>
          <w:bCs/>
          <w:sz w:val="22"/>
          <w:szCs w:val="22"/>
          <w:u w:val="none"/>
        </w:rPr>
        <w:t>Smluvní strany</w:t>
      </w:r>
    </w:p>
    <w:p w14:paraId="207D114B" w14:textId="77777777" w:rsidR="0038367A" w:rsidRPr="0038367A" w:rsidRDefault="0038367A" w:rsidP="0038367A">
      <w:pPr>
        <w:numPr>
          <w:ilvl w:val="0"/>
          <w:numId w:val="31"/>
        </w:numPr>
        <w:suppressAutoHyphens w:val="0"/>
        <w:rPr>
          <w:rStyle w:val="contact-name"/>
          <w:rFonts w:asciiTheme="minorHAnsi" w:hAnsiTheme="minorHAnsi" w:cstheme="minorHAnsi"/>
          <w:b/>
          <w:sz w:val="22"/>
          <w:szCs w:val="22"/>
        </w:rPr>
      </w:pPr>
      <w:r w:rsidRPr="0038367A">
        <w:rPr>
          <w:rStyle w:val="contact-name"/>
          <w:rFonts w:asciiTheme="minorHAnsi" w:hAnsiTheme="minorHAnsi" w:cstheme="minorHAnsi"/>
          <w:sz w:val="22"/>
          <w:szCs w:val="22"/>
        </w:rPr>
        <w:t>Národní muzeum v přírodě, příspěvková organizace</w:t>
      </w:r>
    </w:p>
    <w:p w14:paraId="790D26A3" w14:textId="77777777" w:rsidR="0038367A" w:rsidRPr="0038367A" w:rsidRDefault="0038367A" w:rsidP="0038367A">
      <w:pPr>
        <w:tabs>
          <w:tab w:val="left" w:pos="3119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38367A">
        <w:rPr>
          <w:rFonts w:asciiTheme="minorHAnsi" w:hAnsiTheme="minorHAnsi" w:cstheme="minorHAnsi"/>
          <w:sz w:val="22"/>
          <w:szCs w:val="22"/>
        </w:rPr>
        <w:t xml:space="preserve">Sídlo: </w:t>
      </w:r>
      <w:r w:rsidRPr="0038367A">
        <w:rPr>
          <w:rFonts w:asciiTheme="minorHAnsi" w:hAnsiTheme="minorHAnsi" w:cstheme="minorHAnsi"/>
          <w:sz w:val="22"/>
          <w:szCs w:val="22"/>
        </w:rPr>
        <w:tab/>
        <w:t>Palackého 147, Rožnov pod Radhoštěm, PSČ 756 61</w:t>
      </w:r>
    </w:p>
    <w:p w14:paraId="0890247E" w14:textId="77777777" w:rsidR="0038367A" w:rsidRPr="0038367A" w:rsidRDefault="0038367A" w:rsidP="0038367A">
      <w:pPr>
        <w:tabs>
          <w:tab w:val="left" w:pos="3119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38367A">
        <w:rPr>
          <w:rFonts w:asciiTheme="minorHAnsi" w:hAnsiTheme="minorHAnsi" w:cstheme="minorHAnsi"/>
          <w:sz w:val="22"/>
          <w:szCs w:val="22"/>
        </w:rPr>
        <w:t>IČO:</w:t>
      </w:r>
      <w:r w:rsidRPr="0038367A">
        <w:rPr>
          <w:rFonts w:asciiTheme="minorHAnsi" w:hAnsiTheme="minorHAnsi" w:cstheme="minorHAnsi"/>
          <w:sz w:val="22"/>
          <w:szCs w:val="22"/>
        </w:rPr>
        <w:tab/>
        <w:t>000 98 604</w:t>
      </w:r>
    </w:p>
    <w:p w14:paraId="1CD4B132" w14:textId="77777777" w:rsidR="0038367A" w:rsidRPr="0038367A" w:rsidRDefault="0038367A" w:rsidP="0038367A">
      <w:pPr>
        <w:tabs>
          <w:tab w:val="left" w:pos="3119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38367A">
        <w:rPr>
          <w:rFonts w:asciiTheme="minorHAnsi" w:hAnsiTheme="minorHAnsi" w:cstheme="minorHAnsi"/>
          <w:sz w:val="22"/>
          <w:szCs w:val="22"/>
        </w:rPr>
        <w:t>DIČ:</w:t>
      </w:r>
      <w:r w:rsidRPr="0038367A">
        <w:rPr>
          <w:rFonts w:asciiTheme="minorHAnsi" w:hAnsiTheme="minorHAnsi" w:cstheme="minorHAnsi"/>
          <w:sz w:val="22"/>
          <w:szCs w:val="22"/>
        </w:rPr>
        <w:tab/>
        <w:t>CZ000 98 604</w:t>
      </w:r>
    </w:p>
    <w:p w14:paraId="269E8037" w14:textId="77777777" w:rsidR="0038367A" w:rsidRPr="0038367A" w:rsidRDefault="0038367A" w:rsidP="0038367A">
      <w:pPr>
        <w:tabs>
          <w:tab w:val="left" w:pos="3119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38367A">
        <w:rPr>
          <w:rFonts w:asciiTheme="minorHAnsi" w:hAnsiTheme="minorHAnsi" w:cstheme="minorHAnsi"/>
          <w:sz w:val="22"/>
          <w:szCs w:val="22"/>
        </w:rPr>
        <w:t xml:space="preserve">zastoupené: </w:t>
      </w:r>
      <w:r w:rsidRPr="0038367A">
        <w:rPr>
          <w:rFonts w:asciiTheme="minorHAnsi" w:hAnsiTheme="minorHAnsi" w:cstheme="minorHAnsi"/>
          <w:sz w:val="22"/>
          <w:szCs w:val="22"/>
        </w:rPr>
        <w:tab/>
        <w:t>Ing. Jindřichem Ondrušem, generálním ředitelem</w:t>
      </w:r>
    </w:p>
    <w:p w14:paraId="29A98889" w14:textId="1E3881E0" w:rsidR="0038367A" w:rsidRPr="0038367A" w:rsidRDefault="0038367A" w:rsidP="0038367A">
      <w:pPr>
        <w:tabs>
          <w:tab w:val="left" w:pos="3119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38367A">
        <w:rPr>
          <w:rFonts w:asciiTheme="minorHAnsi" w:hAnsiTheme="minorHAnsi" w:cstheme="minorHAnsi"/>
          <w:sz w:val="22"/>
          <w:szCs w:val="22"/>
        </w:rPr>
        <w:t>Bankovní spojení:</w:t>
      </w:r>
      <w:r w:rsidRPr="0038367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812AC8">
        <w:rPr>
          <w:rFonts w:asciiTheme="minorHAnsi" w:hAnsiTheme="minorHAnsi" w:cstheme="minorHAnsi"/>
          <w:sz w:val="22"/>
          <w:szCs w:val="22"/>
        </w:rPr>
        <w:t>xxxxx</w:t>
      </w:r>
      <w:proofErr w:type="spellEnd"/>
    </w:p>
    <w:p w14:paraId="67E7BF57" w14:textId="7CAE78B8" w:rsidR="0038367A" w:rsidRPr="0038367A" w:rsidRDefault="0038367A" w:rsidP="0038367A">
      <w:pPr>
        <w:tabs>
          <w:tab w:val="left" w:pos="3119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38367A">
        <w:rPr>
          <w:rFonts w:asciiTheme="minorHAnsi" w:hAnsiTheme="minorHAnsi" w:cstheme="minorHAnsi"/>
          <w:sz w:val="22"/>
          <w:szCs w:val="22"/>
        </w:rPr>
        <w:t>Číslo účtu:</w:t>
      </w:r>
      <w:r w:rsidRPr="0038367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812AC8">
        <w:rPr>
          <w:rFonts w:asciiTheme="minorHAnsi" w:hAnsiTheme="minorHAnsi" w:cstheme="minorHAnsi"/>
          <w:sz w:val="22"/>
          <w:szCs w:val="22"/>
        </w:rPr>
        <w:t>xxxxx</w:t>
      </w:r>
      <w:proofErr w:type="spellEnd"/>
    </w:p>
    <w:p w14:paraId="40A46910" w14:textId="52ED76F3" w:rsidR="0038367A" w:rsidRPr="0038367A" w:rsidRDefault="0038367A" w:rsidP="0038367A">
      <w:pPr>
        <w:tabs>
          <w:tab w:val="left" w:pos="3119"/>
        </w:tabs>
        <w:ind w:firstLine="360"/>
        <w:rPr>
          <w:rFonts w:asciiTheme="minorHAnsi" w:hAnsiTheme="minorHAnsi" w:cstheme="minorHAnsi"/>
          <w:noProof/>
          <w:sz w:val="22"/>
          <w:szCs w:val="22"/>
        </w:rPr>
      </w:pPr>
      <w:r w:rsidRPr="0038367A">
        <w:rPr>
          <w:rFonts w:asciiTheme="minorHAnsi" w:hAnsiTheme="minorHAnsi" w:cstheme="minorHAnsi"/>
          <w:sz w:val="22"/>
          <w:szCs w:val="22"/>
        </w:rPr>
        <w:t>Kontaktní osoba:</w:t>
      </w:r>
      <w:r w:rsidRPr="0038367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812AC8">
        <w:rPr>
          <w:rFonts w:asciiTheme="minorHAnsi" w:hAnsiTheme="minorHAnsi" w:cstheme="minorHAnsi"/>
          <w:sz w:val="22"/>
          <w:szCs w:val="22"/>
        </w:rPr>
        <w:t>xxxxx</w:t>
      </w:r>
      <w:proofErr w:type="spellEnd"/>
    </w:p>
    <w:p w14:paraId="7E5F5955" w14:textId="77777777" w:rsidR="0038367A" w:rsidRPr="0038367A" w:rsidRDefault="0038367A" w:rsidP="0038367A">
      <w:pPr>
        <w:tabs>
          <w:tab w:val="left" w:pos="3119"/>
        </w:tabs>
        <w:ind w:firstLine="360"/>
        <w:rPr>
          <w:rFonts w:asciiTheme="minorHAnsi" w:hAnsiTheme="minorHAnsi" w:cstheme="minorHAnsi"/>
          <w:noProof/>
          <w:sz w:val="22"/>
          <w:szCs w:val="22"/>
        </w:rPr>
      </w:pPr>
      <w:r w:rsidRPr="0038367A">
        <w:rPr>
          <w:rFonts w:asciiTheme="minorHAnsi" w:hAnsiTheme="minorHAnsi" w:cstheme="minorHAnsi"/>
          <w:noProof/>
          <w:sz w:val="22"/>
          <w:szCs w:val="22"/>
        </w:rPr>
        <w:t>Profil zadavatele:</w:t>
      </w:r>
      <w:r w:rsidRPr="0038367A">
        <w:rPr>
          <w:rFonts w:asciiTheme="minorHAnsi" w:hAnsiTheme="minorHAnsi" w:cstheme="minorHAnsi"/>
          <w:noProof/>
          <w:sz w:val="22"/>
          <w:szCs w:val="22"/>
        </w:rPr>
        <w:tab/>
        <w:t>http://nen.nipez.cz/profil/VMP</w:t>
      </w:r>
    </w:p>
    <w:p w14:paraId="2AF31FDF" w14:textId="77777777" w:rsidR="0038367A" w:rsidRPr="0038367A" w:rsidRDefault="0038367A" w:rsidP="0038367A">
      <w:pPr>
        <w:ind w:firstLine="360"/>
        <w:rPr>
          <w:rFonts w:asciiTheme="minorHAnsi" w:hAnsiTheme="minorHAnsi" w:cstheme="minorHAnsi"/>
          <w:i/>
          <w:iCs/>
          <w:sz w:val="22"/>
          <w:szCs w:val="22"/>
        </w:rPr>
      </w:pPr>
    </w:p>
    <w:p w14:paraId="4C1A6994" w14:textId="77777777" w:rsidR="0038367A" w:rsidRPr="0038367A" w:rsidRDefault="0038367A" w:rsidP="0038367A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38367A">
        <w:rPr>
          <w:rFonts w:asciiTheme="minorHAnsi" w:hAnsiTheme="minorHAnsi" w:cstheme="minorHAnsi"/>
          <w:sz w:val="22"/>
          <w:szCs w:val="22"/>
        </w:rPr>
        <w:t>(dále v textu jen „</w:t>
      </w:r>
      <w:r w:rsidRPr="0038367A">
        <w:rPr>
          <w:rFonts w:asciiTheme="minorHAnsi" w:hAnsiTheme="minorHAnsi" w:cstheme="minorHAnsi"/>
          <w:b/>
          <w:sz w:val="22"/>
          <w:szCs w:val="22"/>
        </w:rPr>
        <w:t>Objednatel</w:t>
      </w:r>
      <w:r w:rsidRPr="0038367A">
        <w:rPr>
          <w:rFonts w:asciiTheme="minorHAnsi" w:hAnsiTheme="minorHAnsi" w:cstheme="minorHAnsi"/>
          <w:sz w:val="22"/>
          <w:szCs w:val="22"/>
        </w:rPr>
        <w:t>“)</w:t>
      </w:r>
    </w:p>
    <w:p w14:paraId="2C513C1E" w14:textId="77777777" w:rsidR="0038367A" w:rsidRPr="0038367A" w:rsidRDefault="0038367A" w:rsidP="0038367A">
      <w:pPr>
        <w:ind w:firstLine="360"/>
        <w:rPr>
          <w:rFonts w:asciiTheme="minorHAnsi" w:hAnsiTheme="minorHAnsi" w:cstheme="minorHAnsi"/>
          <w:sz w:val="22"/>
          <w:szCs w:val="22"/>
        </w:rPr>
      </w:pPr>
    </w:p>
    <w:p w14:paraId="437C0D36" w14:textId="77777777" w:rsidR="0038367A" w:rsidRPr="0038367A" w:rsidRDefault="0038367A" w:rsidP="0038367A">
      <w:pPr>
        <w:rPr>
          <w:rFonts w:asciiTheme="minorHAnsi" w:hAnsiTheme="minorHAnsi" w:cstheme="minorHAnsi"/>
          <w:sz w:val="22"/>
          <w:szCs w:val="22"/>
        </w:rPr>
      </w:pPr>
      <w:r w:rsidRPr="0038367A">
        <w:rPr>
          <w:rFonts w:asciiTheme="minorHAnsi" w:hAnsiTheme="minorHAnsi" w:cstheme="minorHAnsi"/>
          <w:sz w:val="22"/>
          <w:szCs w:val="22"/>
        </w:rPr>
        <w:t>a</w:t>
      </w:r>
    </w:p>
    <w:p w14:paraId="0913A0F2" w14:textId="77777777" w:rsidR="0038367A" w:rsidRPr="0038367A" w:rsidRDefault="0038367A" w:rsidP="0038367A">
      <w:pPr>
        <w:rPr>
          <w:rFonts w:asciiTheme="minorHAnsi" w:hAnsiTheme="minorHAnsi" w:cstheme="minorHAnsi"/>
          <w:sz w:val="22"/>
          <w:szCs w:val="22"/>
        </w:rPr>
      </w:pPr>
    </w:p>
    <w:p w14:paraId="51120C99" w14:textId="77777777" w:rsidR="0038367A" w:rsidRPr="0038367A" w:rsidRDefault="0038367A" w:rsidP="0038367A">
      <w:pPr>
        <w:numPr>
          <w:ilvl w:val="0"/>
          <w:numId w:val="31"/>
        </w:numPr>
        <w:tabs>
          <w:tab w:val="clear" w:pos="360"/>
        </w:tabs>
        <w:suppressAutoHyphens w:val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8367A">
        <w:rPr>
          <w:rFonts w:asciiTheme="minorHAnsi" w:hAnsiTheme="minorHAnsi" w:cstheme="minorHAnsi"/>
          <w:b/>
          <w:sz w:val="22"/>
          <w:szCs w:val="22"/>
        </w:rPr>
        <w:t>PROMAN s.r.o.</w:t>
      </w:r>
    </w:p>
    <w:p w14:paraId="3C7A3BA0" w14:textId="77777777" w:rsidR="0038367A" w:rsidRPr="0038367A" w:rsidRDefault="0038367A" w:rsidP="0038367A">
      <w:pPr>
        <w:tabs>
          <w:tab w:val="left" w:pos="426"/>
          <w:tab w:val="left" w:pos="311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8367A">
        <w:rPr>
          <w:rFonts w:asciiTheme="minorHAnsi" w:hAnsiTheme="minorHAnsi" w:cstheme="minorHAnsi"/>
          <w:sz w:val="22"/>
          <w:szCs w:val="22"/>
        </w:rPr>
        <w:tab/>
        <w:t xml:space="preserve">Zastoupený: </w:t>
      </w:r>
      <w:r w:rsidRPr="0038367A">
        <w:rPr>
          <w:rFonts w:asciiTheme="minorHAnsi" w:hAnsiTheme="minorHAnsi" w:cstheme="minorHAnsi"/>
          <w:sz w:val="22"/>
          <w:szCs w:val="22"/>
        </w:rPr>
        <w:tab/>
        <w:t>Ing. Petrem Malým, jednatelem</w:t>
      </w:r>
    </w:p>
    <w:p w14:paraId="384E2E22" w14:textId="77777777" w:rsidR="0038367A" w:rsidRPr="0038367A" w:rsidRDefault="0038367A" w:rsidP="0038367A">
      <w:pPr>
        <w:tabs>
          <w:tab w:val="left" w:pos="426"/>
          <w:tab w:val="left" w:pos="3119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8367A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38367A">
        <w:rPr>
          <w:rFonts w:asciiTheme="minorHAnsi" w:hAnsiTheme="minorHAnsi" w:cstheme="minorHAnsi"/>
          <w:sz w:val="22"/>
          <w:szCs w:val="22"/>
        </w:rPr>
        <w:tab/>
        <w:t>Za Pivovarem 830, Chrudim, 537 01</w:t>
      </w:r>
    </w:p>
    <w:p w14:paraId="2A4CB35B" w14:textId="77777777" w:rsidR="0038367A" w:rsidRPr="0038367A" w:rsidRDefault="0038367A" w:rsidP="0038367A">
      <w:pPr>
        <w:tabs>
          <w:tab w:val="left" w:pos="426"/>
          <w:tab w:val="left" w:pos="3119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8367A">
        <w:rPr>
          <w:rFonts w:asciiTheme="minorHAnsi" w:hAnsiTheme="minorHAnsi" w:cstheme="minorHAnsi"/>
          <w:sz w:val="22"/>
          <w:szCs w:val="22"/>
        </w:rPr>
        <w:t xml:space="preserve">IČO: </w:t>
      </w:r>
      <w:r w:rsidRPr="0038367A">
        <w:rPr>
          <w:rFonts w:asciiTheme="minorHAnsi" w:hAnsiTheme="minorHAnsi" w:cstheme="minorHAnsi"/>
          <w:sz w:val="22"/>
          <w:szCs w:val="22"/>
        </w:rPr>
        <w:tab/>
        <w:t>620 28 774</w:t>
      </w:r>
    </w:p>
    <w:p w14:paraId="5B897E34" w14:textId="77777777" w:rsidR="0038367A" w:rsidRPr="0038367A" w:rsidRDefault="0038367A" w:rsidP="0038367A">
      <w:pPr>
        <w:tabs>
          <w:tab w:val="left" w:pos="426"/>
          <w:tab w:val="left" w:pos="3119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8367A">
        <w:rPr>
          <w:rFonts w:asciiTheme="minorHAnsi" w:hAnsiTheme="minorHAnsi" w:cstheme="minorHAnsi"/>
          <w:sz w:val="22"/>
          <w:szCs w:val="22"/>
        </w:rPr>
        <w:t xml:space="preserve">DIČ: </w:t>
      </w:r>
      <w:r w:rsidRPr="0038367A">
        <w:rPr>
          <w:rFonts w:asciiTheme="minorHAnsi" w:hAnsiTheme="minorHAnsi" w:cstheme="minorHAnsi"/>
          <w:sz w:val="22"/>
          <w:szCs w:val="22"/>
        </w:rPr>
        <w:tab/>
        <w:t>CZ62028774</w:t>
      </w:r>
    </w:p>
    <w:p w14:paraId="44BB6A0E" w14:textId="77777777" w:rsidR="0038367A" w:rsidRPr="0038367A" w:rsidRDefault="0038367A" w:rsidP="0038367A">
      <w:pPr>
        <w:tabs>
          <w:tab w:val="left" w:pos="360"/>
          <w:tab w:val="left" w:pos="426"/>
          <w:tab w:val="left" w:pos="3119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8367A">
        <w:rPr>
          <w:rFonts w:asciiTheme="minorHAnsi" w:hAnsiTheme="minorHAnsi" w:cstheme="minorHAnsi"/>
          <w:sz w:val="22"/>
          <w:szCs w:val="22"/>
        </w:rPr>
        <w:t>Zapsaná v OR:</w:t>
      </w:r>
      <w:r w:rsidRPr="0038367A">
        <w:rPr>
          <w:rFonts w:asciiTheme="minorHAnsi" w:hAnsiTheme="minorHAnsi" w:cstheme="minorHAnsi"/>
          <w:sz w:val="22"/>
          <w:szCs w:val="22"/>
        </w:rPr>
        <w:tab/>
        <w:t>u KS v Hradci Králové, oddíl C, vložka 7066</w:t>
      </w:r>
    </w:p>
    <w:p w14:paraId="64E07AC4" w14:textId="1F87F175" w:rsidR="0038367A" w:rsidRPr="001218ED" w:rsidRDefault="0038367A" w:rsidP="0038367A">
      <w:pPr>
        <w:tabs>
          <w:tab w:val="left" w:pos="360"/>
          <w:tab w:val="left" w:pos="426"/>
          <w:tab w:val="left" w:pos="3119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218ED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1218ED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812AC8">
        <w:rPr>
          <w:rFonts w:asciiTheme="minorHAnsi" w:hAnsiTheme="minorHAnsi" w:cstheme="minorHAnsi"/>
          <w:sz w:val="22"/>
          <w:szCs w:val="22"/>
        </w:rPr>
        <w:t>xxxxx</w:t>
      </w:r>
      <w:proofErr w:type="spellEnd"/>
    </w:p>
    <w:p w14:paraId="12D2AFAF" w14:textId="4CF93BCE" w:rsidR="0038367A" w:rsidRPr="001218ED" w:rsidRDefault="0038367A" w:rsidP="0038367A">
      <w:pPr>
        <w:tabs>
          <w:tab w:val="left" w:pos="360"/>
          <w:tab w:val="left" w:pos="426"/>
          <w:tab w:val="left" w:pos="3119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218ED">
        <w:rPr>
          <w:rFonts w:asciiTheme="minorHAnsi" w:hAnsiTheme="minorHAnsi" w:cstheme="minorHAnsi"/>
          <w:sz w:val="22"/>
          <w:szCs w:val="22"/>
        </w:rPr>
        <w:t>Číslo účtu:</w:t>
      </w:r>
      <w:r w:rsidRPr="001218ED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812AC8">
        <w:rPr>
          <w:rFonts w:asciiTheme="minorHAnsi" w:hAnsiTheme="minorHAnsi" w:cstheme="minorHAnsi"/>
          <w:sz w:val="22"/>
          <w:szCs w:val="22"/>
        </w:rPr>
        <w:t>xxxxx</w:t>
      </w:r>
      <w:proofErr w:type="spellEnd"/>
    </w:p>
    <w:p w14:paraId="37AA976E" w14:textId="77777777" w:rsidR="0038367A" w:rsidRPr="001218ED" w:rsidRDefault="0038367A" w:rsidP="0038367A">
      <w:pPr>
        <w:tabs>
          <w:tab w:val="left" w:pos="360"/>
          <w:tab w:val="left" w:pos="426"/>
          <w:tab w:val="left" w:pos="3119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218ED">
        <w:rPr>
          <w:rFonts w:asciiTheme="minorHAnsi" w:hAnsiTheme="minorHAnsi" w:cstheme="minorHAnsi"/>
          <w:sz w:val="22"/>
          <w:szCs w:val="22"/>
        </w:rPr>
        <w:t>ID datové schránky:</w:t>
      </w:r>
      <w:r w:rsidRPr="001218ED">
        <w:rPr>
          <w:rFonts w:asciiTheme="minorHAnsi" w:hAnsiTheme="minorHAnsi" w:cstheme="minorHAnsi"/>
          <w:sz w:val="22"/>
          <w:szCs w:val="22"/>
        </w:rPr>
        <w:tab/>
        <w:t xml:space="preserve">5w5cgvs </w:t>
      </w:r>
    </w:p>
    <w:p w14:paraId="26801C0C" w14:textId="186FA548" w:rsidR="0038367A" w:rsidRPr="001218ED" w:rsidRDefault="0038367A" w:rsidP="0038367A">
      <w:pPr>
        <w:tabs>
          <w:tab w:val="left" w:pos="360"/>
          <w:tab w:val="left" w:pos="426"/>
          <w:tab w:val="left" w:pos="3119"/>
        </w:tabs>
        <w:ind w:left="426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1218ED">
        <w:rPr>
          <w:rFonts w:asciiTheme="minorHAnsi" w:hAnsiTheme="minorHAnsi" w:cstheme="minorHAnsi"/>
          <w:sz w:val="22"/>
          <w:szCs w:val="22"/>
        </w:rPr>
        <w:t>Kontaktní osoba:</w:t>
      </w:r>
      <w:r w:rsidRPr="001218ED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812AC8">
        <w:rPr>
          <w:rFonts w:asciiTheme="minorHAnsi" w:hAnsiTheme="minorHAnsi" w:cstheme="minorHAnsi"/>
          <w:sz w:val="22"/>
          <w:szCs w:val="22"/>
        </w:rPr>
        <w:t>xxxxx</w:t>
      </w:r>
      <w:proofErr w:type="spellEnd"/>
    </w:p>
    <w:p w14:paraId="1BC0BDF8" w14:textId="5BE39269" w:rsidR="0038367A" w:rsidRPr="001218ED" w:rsidRDefault="0038367A" w:rsidP="0038367A">
      <w:pPr>
        <w:tabs>
          <w:tab w:val="left" w:pos="360"/>
          <w:tab w:val="left" w:pos="426"/>
          <w:tab w:val="left" w:pos="3119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218ED">
        <w:rPr>
          <w:rFonts w:asciiTheme="minorHAnsi" w:hAnsiTheme="minorHAnsi" w:cstheme="minorHAnsi"/>
          <w:sz w:val="22"/>
          <w:szCs w:val="22"/>
        </w:rPr>
        <w:t>Email, telefon:</w:t>
      </w:r>
      <w:r w:rsidRPr="001218ED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812AC8">
        <w:t>xxxxx</w:t>
      </w:r>
      <w:proofErr w:type="spellEnd"/>
    </w:p>
    <w:p w14:paraId="4C44A31E" w14:textId="77777777" w:rsidR="0038367A" w:rsidRPr="0038367A" w:rsidRDefault="0038367A" w:rsidP="0038367A">
      <w:pPr>
        <w:ind w:firstLine="426"/>
        <w:rPr>
          <w:rFonts w:asciiTheme="minorHAnsi" w:hAnsiTheme="minorHAnsi" w:cstheme="minorHAnsi"/>
          <w:sz w:val="22"/>
          <w:szCs w:val="22"/>
        </w:rPr>
      </w:pPr>
    </w:p>
    <w:p w14:paraId="00328F71" w14:textId="77777777" w:rsidR="0038367A" w:rsidRPr="0038367A" w:rsidRDefault="0038367A" w:rsidP="0038367A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38367A">
        <w:rPr>
          <w:rFonts w:asciiTheme="minorHAnsi" w:hAnsiTheme="minorHAnsi" w:cstheme="minorHAnsi"/>
          <w:sz w:val="22"/>
          <w:szCs w:val="22"/>
        </w:rPr>
        <w:t>(dále v textu jen „</w:t>
      </w:r>
      <w:r w:rsidRPr="0038367A">
        <w:rPr>
          <w:rFonts w:asciiTheme="minorHAnsi" w:hAnsiTheme="minorHAnsi" w:cstheme="minorHAnsi"/>
          <w:b/>
          <w:sz w:val="22"/>
          <w:szCs w:val="22"/>
        </w:rPr>
        <w:t>Zhotovitel</w:t>
      </w:r>
      <w:r w:rsidRPr="0038367A">
        <w:rPr>
          <w:rFonts w:asciiTheme="minorHAnsi" w:hAnsiTheme="minorHAnsi" w:cstheme="minorHAnsi"/>
          <w:sz w:val="22"/>
          <w:szCs w:val="22"/>
        </w:rPr>
        <w:t>“)</w:t>
      </w:r>
    </w:p>
    <w:p w14:paraId="3EA6CDE3" w14:textId="77777777" w:rsidR="00E05CD4" w:rsidRPr="0038367A" w:rsidRDefault="00E05CD4" w:rsidP="007A1FC5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01B92D97" w14:textId="77777777" w:rsidR="00DF007A" w:rsidRPr="0038367A" w:rsidRDefault="00DF007A" w:rsidP="00DF007A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38367A">
        <w:rPr>
          <w:rFonts w:asciiTheme="minorHAnsi" w:hAnsiTheme="minorHAnsi" w:cstheme="minorHAnsi"/>
          <w:b/>
          <w:sz w:val="22"/>
          <w:szCs w:val="22"/>
        </w:rPr>
        <w:t>dále také obecně jen „smluvní strany“</w:t>
      </w:r>
    </w:p>
    <w:p w14:paraId="2D9B6219" w14:textId="77777777" w:rsidR="00AE6522" w:rsidRPr="00DF007A" w:rsidRDefault="00AE6522" w:rsidP="00AE6522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2219F6F7" w14:textId="2D87197C" w:rsidR="00863384" w:rsidRPr="00DF007A" w:rsidRDefault="00AE6522" w:rsidP="00AE6522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DF007A">
        <w:rPr>
          <w:rFonts w:asciiTheme="minorHAnsi" w:hAnsiTheme="minorHAnsi" w:cstheme="minorHAnsi"/>
          <w:sz w:val="22"/>
          <w:szCs w:val="22"/>
        </w:rPr>
        <w:t xml:space="preserve">tímto uzavírají tento </w:t>
      </w:r>
      <w:r w:rsidR="00E215DA" w:rsidRPr="00DF007A">
        <w:rPr>
          <w:rFonts w:asciiTheme="minorHAnsi" w:hAnsiTheme="minorHAnsi" w:cstheme="minorHAnsi"/>
          <w:sz w:val="22"/>
          <w:szCs w:val="22"/>
        </w:rPr>
        <w:t>D</w:t>
      </w:r>
      <w:r w:rsidRPr="00DF007A">
        <w:rPr>
          <w:rFonts w:asciiTheme="minorHAnsi" w:hAnsiTheme="minorHAnsi" w:cstheme="minorHAnsi"/>
          <w:sz w:val="22"/>
          <w:szCs w:val="22"/>
        </w:rPr>
        <w:t>odatek č.</w:t>
      </w:r>
      <w:r w:rsidR="00E215DA" w:rsidRPr="00DF007A">
        <w:rPr>
          <w:rFonts w:asciiTheme="minorHAnsi" w:hAnsiTheme="minorHAnsi" w:cstheme="minorHAnsi"/>
          <w:sz w:val="22"/>
          <w:szCs w:val="22"/>
        </w:rPr>
        <w:t xml:space="preserve"> </w:t>
      </w:r>
      <w:r w:rsidR="0038367A">
        <w:rPr>
          <w:rFonts w:asciiTheme="minorHAnsi" w:hAnsiTheme="minorHAnsi" w:cstheme="minorHAnsi"/>
          <w:sz w:val="22"/>
          <w:szCs w:val="22"/>
        </w:rPr>
        <w:t>1</w:t>
      </w:r>
      <w:r w:rsidRPr="00DF007A">
        <w:rPr>
          <w:rFonts w:asciiTheme="minorHAnsi" w:hAnsiTheme="minorHAnsi" w:cstheme="minorHAnsi"/>
          <w:sz w:val="22"/>
          <w:szCs w:val="22"/>
        </w:rPr>
        <w:t xml:space="preserve"> ke smlouvě o dílo </w:t>
      </w:r>
      <w:r w:rsidR="00E215DA" w:rsidRPr="00DF007A">
        <w:rPr>
          <w:rFonts w:asciiTheme="minorHAnsi" w:hAnsiTheme="minorHAnsi" w:cstheme="minorHAnsi"/>
          <w:sz w:val="22"/>
          <w:szCs w:val="22"/>
        </w:rPr>
        <w:t xml:space="preserve">č. </w:t>
      </w:r>
      <w:r w:rsidRPr="00DF007A">
        <w:rPr>
          <w:rFonts w:asciiTheme="minorHAnsi" w:hAnsiTheme="minorHAnsi" w:cstheme="minorHAnsi"/>
          <w:sz w:val="22"/>
          <w:szCs w:val="22"/>
        </w:rPr>
        <w:t>WISPI 2022/</w:t>
      </w:r>
      <w:r w:rsidR="0038367A">
        <w:rPr>
          <w:rFonts w:asciiTheme="minorHAnsi" w:hAnsiTheme="minorHAnsi" w:cstheme="minorHAnsi"/>
          <w:sz w:val="22"/>
          <w:szCs w:val="22"/>
        </w:rPr>
        <w:t>127</w:t>
      </w:r>
      <w:r w:rsidRPr="00DF007A">
        <w:rPr>
          <w:rFonts w:asciiTheme="minorHAnsi" w:hAnsiTheme="minorHAnsi" w:cstheme="minorHAnsi"/>
          <w:sz w:val="22"/>
          <w:szCs w:val="22"/>
        </w:rPr>
        <w:t>/S</w:t>
      </w:r>
    </w:p>
    <w:p w14:paraId="1F359355" w14:textId="77777777" w:rsidR="00863384" w:rsidRPr="00543292" w:rsidRDefault="00863384" w:rsidP="007A1FC5">
      <w:pPr>
        <w:pStyle w:val="Zhlav"/>
        <w:tabs>
          <w:tab w:val="clear" w:pos="4536"/>
          <w:tab w:val="clear" w:pos="9072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561E85D" w14:textId="77777777" w:rsidR="00042935" w:rsidRPr="00543292" w:rsidRDefault="00042935" w:rsidP="007A1FC5">
      <w:pPr>
        <w:pStyle w:val="Nadpis4"/>
        <w:jc w:val="center"/>
        <w:rPr>
          <w:rFonts w:asciiTheme="minorHAnsi" w:hAnsiTheme="minorHAnsi" w:cstheme="minorHAnsi"/>
          <w:bCs/>
          <w:sz w:val="22"/>
          <w:szCs w:val="22"/>
          <w:u w:val="none"/>
        </w:rPr>
      </w:pPr>
      <w:r w:rsidRPr="00543292">
        <w:rPr>
          <w:rFonts w:asciiTheme="minorHAnsi" w:hAnsiTheme="minorHAnsi" w:cstheme="minorHAnsi"/>
          <w:bCs/>
          <w:sz w:val="22"/>
          <w:szCs w:val="22"/>
          <w:u w:val="none"/>
        </w:rPr>
        <w:t>II.</w:t>
      </w:r>
    </w:p>
    <w:p w14:paraId="781C125F" w14:textId="3DBE981B" w:rsidR="00042935" w:rsidRPr="00686A92" w:rsidRDefault="00686A92" w:rsidP="00AE6522">
      <w:pPr>
        <w:pStyle w:val="Nadpis4"/>
        <w:shd w:val="clear" w:color="auto" w:fill="DBE5F1" w:themeFill="accent1" w:themeFillTint="33"/>
        <w:jc w:val="center"/>
        <w:rPr>
          <w:rFonts w:asciiTheme="minorHAnsi" w:hAnsiTheme="minorHAnsi" w:cstheme="minorHAnsi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Cs/>
          <w:sz w:val="22"/>
          <w:szCs w:val="22"/>
          <w:u w:val="none"/>
        </w:rPr>
        <w:t xml:space="preserve">Odůvodnění uzavření Dodatku č. </w:t>
      </w:r>
      <w:r w:rsidR="001218ED">
        <w:rPr>
          <w:rFonts w:asciiTheme="minorHAnsi" w:hAnsiTheme="minorHAnsi" w:cstheme="minorHAnsi"/>
          <w:bCs/>
          <w:sz w:val="22"/>
          <w:szCs w:val="22"/>
          <w:u w:val="none"/>
        </w:rPr>
        <w:t>1</w:t>
      </w:r>
    </w:p>
    <w:p w14:paraId="4B881090" w14:textId="01E2D007" w:rsidR="007A1FC5" w:rsidRDefault="007A1FC5" w:rsidP="007A1FC5">
      <w:pPr>
        <w:tabs>
          <w:tab w:val="left" w:pos="426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ab/>
      </w:r>
      <w:r w:rsidRPr="001218ED">
        <w:rPr>
          <w:rFonts w:asciiTheme="minorHAnsi" w:hAnsiTheme="minorHAnsi" w:cstheme="minorHAnsi"/>
          <w:sz w:val="22"/>
          <w:szCs w:val="22"/>
        </w:rPr>
        <w:t xml:space="preserve">Objednatel zveřejnil </w:t>
      </w:r>
      <w:r w:rsidR="00E05CD4" w:rsidRPr="001218ED">
        <w:rPr>
          <w:rFonts w:asciiTheme="minorHAnsi" w:hAnsiTheme="minorHAnsi" w:cstheme="minorHAnsi"/>
          <w:sz w:val="22"/>
          <w:szCs w:val="22"/>
        </w:rPr>
        <w:t xml:space="preserve">dne </w:t>
      </w:r>
      <w:r w:rsidR="001218ED" w:rsidRPr="001218ED">
        <w:rPr>
          <w:rFonts w:asciiTheme="minorHAnsi" w:hAnsiTheme="minorHAnsi" w:cstheme="minorHAnsi"/>
          <w:sz w:val="22"/>
          <w:szCs w:val="22"/>
        </w:rPr>
        <w:t>15</w:t>
      </w:r>
      <w:r w:rsidR="00D30D82" w:rsidRPr="001218ED">
        <w:rPr>
          <w:rFonts w:asciiTheme="minorHAnsi" w:hAnsiTheme="minorHAnsi" w:cstheme="minorHAnsi"/>
          <w:sz w:val="22"/>
          <w:szCs w:val="22"/>
        </w:rPr>
        <w:t>.</w:t>
      </w:r>
      <w:r w:rsidR="009A29E3" w:rsidRPr="001218ED">
        <w:rPr>
          <w:rFonts w:asciiTheme="minorHAnsi" w:hAnsiTheme="minorHAnsi" w:cstheme="minorHAnsi"/>
          <w:sz w:val="22"/>
          <w:szCs w:val="22"/>
        </w:rPr>
        <w:t xml:space="preserve"> </w:t>
      </w:r>
      <w:r w:rsidR="00D30D82" w:rsidRPr="001218ED">
        <w:rPr>
          <w:rFonts w:asciiTheme="minorHAnsi" w:hAnsiTheme="minorHAnsi" w:cstheme="minorHAnsi"/>
          <w:sz w:val="22"/>
          <w:szCs w:val="22"/>
        </w:rPr>
        <w:t>1</w:t>
      </w:r>
      <w:r w:rsidR="001218ED" w:rsidRPr="001218ED">
        <w:rPr>
          <w:rFonts w:asciiTheme="minorHAnsi" w:hAnsiTheme="minorHAnsi" w:cstheme="minorHAnsi"/>
          <w:sz w:val="22"/>
          <w:szCs w:val="22"/>
        </w:rPr>
        <w:t>1</w:t>
      </w:r>
      <w:r w:rsidR="00D30D82" w:rsidRPr="001218ED">
        <w:rPr>
          <w:rFonts w:asciiTheme="minorHAnsi" w:hAnsiTheme="minorHAnsi" w:cstheme="minorHAnsi"/>
          <w:sz w:val="22"/>
          <w:szCs w:val="22"/>
        </w:rPr>
        <w:t>.</w:t>
      </w:r>
      <w:r w:rsidR="009A29E3" w:rsidRPr="001218ED">
        <w:rPr>
          <w:rFonts w:asciiTheme="minorHAnsi" w:hAnsiTheme="minorHAnsi" w:cstheme="minorHAnsi"/>
          <w:sz w:val="22"/>
          <w:szCs w:val="22"/>
        </w:rPr>
        <w:t xml:space="preserve"> </w:t>
      </w:r>
      <w:r w:rsidR="00D30D82" w:rsidRPr="001218ED">
        <w:rPr>
          <w:rFonts w:asciiTheme="minorHAnsi" w:hAnsiTheme="minorHAnsi" w:cstheme="minorHAnsi"/>
          <w:sz w:val="22"/>
          <w:szCs w:val="22"/>
        </w:rPr>
        <w:t>2022</w:t>
      </w:r>
      <w:r w:rsidRPr="001218ED">
        <w:rPr>
          <w:rFonts w:asciiTheme="minorHAnsi" w:hAnsiTheme="minorHAnsi" w:cstheme="minorHAnsi"/>
          <w:sz w:val="22"/>
          <w:szCs w:val="22"/>
        </w:rPr>
        <w:t xml:space="preserve"> v Registru smluv</w:t>
      </w:r>
      <w:r w:rsidR="00863384" w:rsidRPr="001218ED">
        <w:rPr>
          <w:rFonts w:asciiTheme="minorHAnsi" w:hAnsiTheme="minorHAnsi" w:cstheme="minorHAnsi"/>
          <w:sz w:val="22"/>
          <w:szCs w:val="22"/>
        </w:rPr>
        <w:t xml:space="preserve"> smlouvu o dílo</w:t>
      </w:r>
      <w:r w:rsidRPr="001218ED">
        <w:rPr>
          <w:rFonts w:asciiTheme="minorHAnsi" w:hAnsiTheme="minorHAnsi" w:cstheme="minorHAnsi"/>
          <w:sz w:val="22"/>
          <w:szCs w:val="22"/>
        </w:rPr>
        <w:t xml:space="preserve"> na </w:t>
      </w:r>
      <w:r w:rsidR="00995221">
        <w:rPr>
          <w:rFonts w:asciiTheme="minorHAnsi" w:hAnsiTheme="minorHAnsi" w:cstheme="minorHAnsi"/>
          <w:sz w:val="22"/>
          <w:szCs w:val="22"/>
        </w:rPr>
        <w:t>dodávku regálového systému v rámci stavby</w:t>
      </w:r>
      <w:r w:rsidR="00863384" w:rsidRPr="001218ED">
        <w:rPr>
          <w:rFonts w:asciiTheme="minorHAnsi" w:hAnsiTheme="minorHAnsi" w:cstheme="minorHAnsi"/>
          <w:sz w:val="22"/>
          <w:szCs w:val="22"/>
        </w:rPr>
        <w:t xml:space="preserve"> </w:t>
      </w:r>
      <w:r w:rsidR="001218ED" w:rsidRPr="001218ED">
        <w:rPr>
          <w:rFonts w:asciiTheme="minorHAnsi" w:hAnsiTheme="minorHAnsi" w:cstheme="minorHAnsi"/>
          <w:b/>
          <w:sz w:val="22"/>
          <w:szCs w:val="22"/>
        </w:rPr>
        <w:t>Výstavba depozitáře ve Frenštátě pod Radhoštěm pro Valašské muzeum v přírodě v Rožnově pod Radhoštěm</w:t>
      </w:r>
      <w:r w:rsidR="001218ED" w:rsidRPr="001218ED">
        <w:rPr>
          <w:rFonts w:asciiTheme="minorHAnsi" w:hAnsiTheme="minorHAnsi" w:cstheme="minorHAnsi"/>
          <w:sz w:val="22"/>
          <w:szCs w:val="22"/>
        </w:rPr>
        <w:t xml:space="preserve"> </w:t>
      </w:r>
      <w:r w:rsidR="00DA1606">
        <w:rPr>
          <w:rFonts w:asciiTheme="minorHAnsi" w:hAnsiTheme="minorHAnsi" w:cstheme="minorHAnsi"/>
          <w:sz w:val="22"/>
          <w:szCs w:val="22"/>
        </w:rPr>
        <w:t>–</w:t>
      </w:r>
      <w:r w:rsidR="001218ED" w:rsidRPr="001218ED">
        <w:rPr>
          <w:rFonts w:asciiTheme="minorHAnsi" w:hAnsiTheme="minorHAnsi" w:cstheme="minorHAnsi"/>
          <w:sz w:val="22"/>
          <w:szCs w:val="22"/>
        </w:rPr>
        <w:t xml:space="preserve"> </w:t>
      </w:r>
      <w:r w:rsidR="001218ED" w:rsidRPr="001218ED">
        <w:rPr>
          <w:rFonts w:asciiTheme="minorHAnsi" w:hAnsiTheme="minorHAnsi" w:cstheme="minorHAnsi"/>
          <w:b/>
          <w:sz w:val="22"/>
          <w:szCs w:val="22"/>
        </w:rPr>
        <w:t>regálový</w:t>
      </w:r>
      <w:r w:rsidR="00DA16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218ED" w:rsidRPr="001218ED">
        <w:rPr>
          <w:rFonts w:asciiTheme="minorHAnsi" w:hAnsiTheme="minorHAnsi" w:cstheme="minorHAnsi"/>
          <w:b/>
          <w:sz w:val="22"/>
          <w:szCs w:val="22"/>
        </w:rPr>
        <w:t>systém</w:t>
      </w:r>
      <w:r w:rsidR="001218ED" w:rsidRPr="001218E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863384" w:rsidRPr="00543292">
        <w:rPr>
          <w:rFonts w:asciiTheme="minorHAnsi" w:hAnsiTheme="minorHAnsi" w:cstheme="minorHAnsi"/>
          <w:sz w:val="22"/>
          <w:szCs w:val="22"/>
        </w:rPr>
        <w:t xml:space="preserve">(dále </w:t>
      </w:r>
      <w:r>
        <w:rPr>
          <w:rFonts w:asciiTheme="minorHAnsi" w:hAnsiTheme="minorHAnsi" w:cstheme="minorHAnsi"/>
          <w:sz w:val="22"/>
          <w:szCs w:val="22"/>
        </w:rPr>
        <w:t xml:space="preserve">v textu </w:t>
      </w:r>
      <w:r w:rsidR="00863384" w:rsidRPr="00543292">
        <w:rPr>
          <w:rFonts w:asciiTheme="minorHAnsi" w:hAnsiTheme="minorHAnsi" w:cstheme="minorHAnsi"/>
          <w:sz w:val="22"/>
          <w:szCs w:val="22"/>
        </w:rPr>
        <w:t xml:space="preserve">jen </w:t>
      </w:r>
      <w:r>
        <w:rPr>
          <w:rFonts w:asciiTheme="minorHAnsi" w:hAnsiTheme="minorHAnsi" w:cstheme="minorHAnsi"/>
          <w:sz w:val="22"/>
          <w:szCs w:val="22"/>
        </w:rPr>
        <w:t>„</w:t>
      </w:r>
      <w:r w:rsidR="00863384" w:rsidRPr="00543292">
        <w:rPr>
          <w:rFonts w:asciiTheme="minorHAnsi" w:hAnsiTheme="minorHAnsi" w:cstheme="minorHAnsi"/>
          <w:sz w:val="22"/>
          <w:szCs w:val="22"/>
        </w:rPr>
        <w:t>SOD</w:t>
      </w:r>
      <w:r>
        <w:rPr>
          <w:rFonts w:asciiTheme="minorHAnsi" w:hAnsiTheme="minorHAnsi" w:cstheme="minorHAnsi"/>
          <w:sz w:val="22"/>
          <w:szCs w:val="22"/>
        </w:rPr>
        <w:t>“</w:t>
      </w:r>
      <w:r w:rsidR="001172C7">
        <w:rPr>
          <w:rFonts w:asciiTheme="minorHAnsi" w:hAnsiTheme="minorHAnsi" w:cstheme="minorHAnsi"/>
          <w:sz w:val="22"/>
          <w:szCs w:val="22"/>
        </w:rPr>
        <w:t xml:space="preserve"> nebo „Dílo“)</w:t>
      </w:r>
      <w:r w:rsidR="00863384" w:rsidRPr="0054329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81382C4" w14:textId="57C5C814" w:rsidR="00863384" w:rsidRDefault="007A1FC5" w:rsidP="007A1FC5">
      <w:pPr>
        <w:tabs>
          <w:tab w:val="left" w:pos="426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2.</w:t>
      </w:r>
      <w:r>
        <w:rPr>
          <w:rFonts w:asciiTheme="minorHAnsi" w:hAnsiTheme="minorHAnsi" w:cstheme="minorHAnsi"/>
          <w:sz w:val="22"/>
          <w:szCs w:val="22"/>
        </w:rPr>
        <w:tab/>
        <w:t>Vzhledem k okolnostem, které nastaly po uzavření smlouvy, se smluvní strany dohodly na u</w:t>
      </w:r>
      <w:r w:rsidR="00863384" w:rsidRPr="00543292">
        <w:rPr>
          <w:rFonts w:asciiTheme="minorHAnsi" w:hAnsiTheme="minorHAnsi" w:cstheme="minorHAnsi"/>
          <w:sz w:val="22"/>
          <w:szCs w:val="22"/>
        </w:rPr>
        <w:t xml:space="preserve">zavření tohoto </w:t>
      </w:r>
      <w:r>
        <w:rPr>
          <w:rFonts w:asciiTheme="minorHAnsi" w:hAnsiTheme="minorHAnsi" w:cstheme="minorHAnsi"/>
          <w:sz w:val="22"/>
          <w:szCs w:val="22"/>
        </w:rPr>
        <w:t>D</w:t>
      </w:r>
      <w:r w:rsidR="00863384" w:rsidRPr="00543292">
        <w:rPr>
          <w:rFonts w:asciiTheme="minorHAnsi" w:hAnsiTheme="minorHAnsi" w:cstheme="minorHAnsi"/>
          <w:sz w:val="22"/>
          <w:szCs w:val="22"/>
        </w:rPr>
        <w:t xml:space="preserve">odatku č. </w:t>
      </w:r>
      <w:r w:rsidR="001218ED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, kterým tuto smlouvu doplňují</w:t>
      </w:r>
      <w:r w:rsidR="001218ED">
        <w:rPr>
          <w:rFonts w:asciiTheme="minorHAnsi" w:hAnsiTheme="minorHAnsi" w:cstheme="minorHAnsi"/>
          <w:sz w:val="22"/>
          <w:szCs w:val="22"/>
        </w:rPr>
        <w:t xml:space="preserve"> z důvodů zjištěných v průběhu provádění předmětu smlouvy o dílo.</w:t>
      </w:r>
    </w:p>
    <w:p w14:paraId="7CC8B31C" w14:textId="2749872E" w:rsidR="007A1FC5" w:rsidRDefault="007A1FC5" w:rsidP="007A1FC5">
      <w:pPr>
        <w:tabs>
          <w:tab w:val="left" w:pos="426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ab/>
        <w:t xml:space="preserve">Obě smluvní strany shodně konstatují, že provedené změny nejsou změnami, které by jakýmkoliv způsobem měnily původní smluvní </w:t>
      </w:r>
      <w:r w:rsidR="00686A92">
        <w:rPr>
          <w:rFonts w:asciiTheme="minorHAnsi" w:hAnsiTheme="minorHAnsi" w:cstheme="minorHAnsi"/>
          <w:sz w:val="22"/>
          <w:szCs w:val="22"/>
        </w:rPr>
        <w:t>závazek Zhotovitele</w:t>
      </w:r>
      <w:r>
        <w:rPr>
          <w:rFonts w:asciiTheme="minorHAnsi" w:hAnsiTheme="minorHAnsi" w:cstheme="minorHAnsi"/>
          <w:sz w:val="22"/>
          <w:szCs w:val="22"/>
        </w:rPr>
        <w:t xml:space="preserve">, když veškeré níže provedené změny jsou </w:t>
      </w:r>
      <w:r w:rsidR="00686A92">
        <w:rPr>
          <w:rFonts w:asciiTheme="minorHAnsi" w:hAnsiTheme="minorHAnsi" w:cstheme="minorHAnsi"/>
          <w:sz w:val="22"/>
          <w:szCs w:val="22"/>
        </w:rPr>
        <w:t xml:space="preserve">pouze </w:t>
      </w:r>
      <w:r>
        <w:rPr>
          <w:rFonts w:asciiTheme="minorHAnsi" w:hAnsiTheme="minorHAnsi" w:cstheme="minorHAnsi"/>
          <w:sz w:val="22"/>
          <w:szCs w:val="22"/>
        </w:rPr>
        <w:t xml:space="preserve">změnami </w:t>
      </w:r>
      <w:r w:rsidR="00686A92">
        <w:rPr>
          <w:rFonts w:asciiTheme="minorHAnsi" w:hAnsiTheme="minorHAnsi" w:cstheme="minorHAnsi"/>
          <w:sz w:val="22"/>
          <w:szCs w:val="22"/>
        </w:rPr>
        <w:t xml:space="preserve">učiněnými </w:t>
      </w:r>
      <w:r w:rsidR="00A66A2F">
        <w:rPr>
          <w:rFonts w:asciiTheme="minorHAnsi" w:hAnsiTheme="minorHAnsi" w:cstheme="minorHAnsi"/>
          <w:sz w:val="22"/>
          <w:szCs w:val="22"/>
        </w:rPr>
        <w:t xml:space="preserve">z provozních důvodů </w:t>
      </w:r>
      <w:r>
        <w:rPr>
          <w:rFonts w:asciiTheme="minorHAnsi" w:hAnsiTheme="minorHAnsi" w:cstheme="minorHAnsi"/>
          <w:sz w:val="22"/>
          <w:szCs w:val="22"/>
        </w:rPr>
        <w:t>ve prospěch Objednatele</w:t>
      </w:r>
      <w:r w:rsidR="001172C7">
        <w:rPr>
          <w:rFonts w:asciiTheme="minorHAnsi" w:hAnsiTheme="minorHAnsi" w:cstheme="minorHAnsi"/>
          <w:sz w:val="22"/>
          <w:szCs w:val="22"/>
        </w:rPr>
        <w:t>.</w:t>
      </w:r>
      <w:r w:rsidR="00004DB2">
        <w:rPr>
          <w:rFonts w:asciiTheme="minorHAnsi" w:hAnsiTheme="minorHAnsi" w:cstheme="minorHAnsi"/>
          <w:sz w:val="22"/>
          <w:szCs w:val="22"/>
        </w:rPr>
        <w:t xml:space="preserve"> </w:t>
      </w:r>
      <w:r w:rsidR="001172C7">
        <w:rPr>
          <w:rFonts w:asciiTheme="minorHAnsi" w:hAnsiTheme="minorHAnsi" w:cstheme="minorHAnsi"/>
          <w:sz w:val="22"/>
          <w:szCs w:val="22"/>
        </w:rPr>
        <w:t xml:space="preserve">Provedené </w:t>
      </w:r>
      <w:r w:rsidR="00004DB2">
        <w:rPr>
          <w:rFonts w:asciiTheme="minorHAnsi" w:hAnsiTheme="minorHAnsi" w:cstheme="minorHAnsi"/>
          <w:sz w:val="22"/>
          <w:szCs w:val="22"/>
        </w:rPr>
        <w:t>změny</w:t>
      </w:r>
      <w:r w:rsidR="001172C7">
        <w:rPr>
          <w:rFonts w:asciiTheme="minorHAnsi" w:hAnsiTheme="minorHAnsi" w:cstheme="minorHAnsi"/>
          <w:sz w:val="22"/>
          <w:szCs w:val="22"/>
        </w:rPr>
        <w:t xml:space="preserve"> </w:t>
      </w:r>
      <w:r w:rsidR="00004DB2">
        <w:rPr>
          <w:rFonts w:asciiTheme="minorHAnsi" w:hAnsiTheme="minorHAnsi" w:cstheme="minorHAnsi"/>
          <w:sz w:val="22"/>
          <w:szCs w:val="22"/>
        </w:rPr>
        <w:t>zjištěné v průběhu provádění předmětu smlouvy</w:t>
      </w:r>
      <w:r w:rsidR="001172C7">
        <w:rPr>
          <w:rFonts w:asciiTheme="minorHAnsi" w:hAnsiTheme="minorHAnsi" w:cstheme="minorHAnsi"/>
          <w:sz w:val="22"/>
          <w:szCs w:val="22"/>
        </w:rPr>
        <w:t xml:space="preserve"> (méně práce) jsou obsaženy </w:t>
      </w:r>
      <w:r w:rsidR="001218ED">
        <w:rPr>
          <w:rFonts w:asciiTheme="minorHAnsi" w:hAnsiTheme="minorHAnsi" w:cstheme="minorHAnsi"/>
          <w:sz w:val="22"/>
          <w:szCs w:val="22"/>
        </w:rPr>
        <w:t>v Položkovém rozpočtu</w:t>
      </w:r>
      <w:r w:rsidR="001172C7">
        <w:rPr>
          <w:rFonts w:asciiTheme="minorHAnsi" w:hAnsiTheme="minorHAnsi" w:cstheme="minorHAnsi"/>
          <w:sz w:val="22"/>
          <w:szCs w:val="22"/>
        </w:rPr>
        <w:t xml:space="preserve">, který tvoří nedílnou součást tohoto Dodatku č. </w:t>
      </w:r>
      <w:r w:rsidR="001218ED">
        <w:rPr>
          <w:rFonts w:asciiTheme="minorHAnsi" w:hAnsiTheme="minorHAnsi" w:cstheme="minorHAnsi"/>
          <w:sz w:val="22"/>
          <w:szCs w:val="22"/>
        </w:rPr>
        <w:t>1</w:t>
      </w:r>
      <w:r w:rsidR="001172C7">
        <w:rPr>
          <w:rFonts w:asciiTheme="minorHAnsi" w:hAnsiTheme="minorHAnsi" w:cstheme="minorHAnsi"/>
          <w:sz w:val="22"/>
          <w:szCs w:val="22"/>
        </w:rPr>
        <w:t>. Důvody provedených změn jsou:</w:t>
      </w:r>
    </w:p>
    <w:p w14:paraId="4D83A7D7" w14:textId="03BA21A0" w:rsidR="000F013D" w:rsidRPr="000F013D" w:rsidRDefault="001172C7" w:rsidP="001172C7">
      <w:p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F013D">
        <w:rPr>
          <w:rFonts w:asciiTheme="minorHAnsi" w:hAnsiTheme="minorHAnsi" w:cstheme="minorHAnsi"/>
          <w:sz w:val="22"/>
          <w:szCs w:val="22"/>
        </w:rPr>
        <w:t>-</w:t>
      </w:r>
      <w:r w:rsidRPr="000F013D">
        <w:rPr>
          <w:rFonts w:asciiTheme="minorHAnsi" w:hAnsiTheme="minorHAnsi" w:cstheme="minorHAnsi"/>
          <w:sz w:val="22"/>
          <w:szCs w:val="22"/>
        </w:rPr>
        <w:tab/>
      </w:r>
      <w:r w:rsidR="001218ED" w:rsidRPr="000F013D">
        <w:rPr>
          <w:rFonts w:asciiTheme="minorHAnsi" w:hAnsiTheme="minorHAnsi" w:cstheme="minorHAnsi"/>
          <w:sz w:val="22"/>
          <w:szCs w:val="22"/>
        </w:rPr>
        <w:t xml:space="preserve">z důvodu lepší manipulace došlo u regálů dle výkresů </w:t>
      </w:r>
      <w:proofErr w:type="gramStart"/>
      <w:r w:rsidR="001218ED" w:rsidRPr="000F013D">
        <w:rPr>
          <w:rFonts w:asciiTheme="minorHAnsi" w:hAnsiTheme="minorHAnsi" w:cstheme="minorHAnsi"/>
          <w:sz w:val="22"/>
          <w:szCs w:val="22"/>
        </w:rPr>
        <w:t>1b</w:t>
      </w:r>
      <w:proofErr w:type="gramEnd"/>
      <w:r w:rsidR="001218ED" w:rsidRPr="000F013D">
        <w:rPr>
          <w:rFonts w:asciiTheme="minorHAnsi" w:hAnsiTheme="minorHAnsi" w:cstheme="minorHAnsi"/>
          <w:sz w:val="22"/>
          <w:szCs w:val="22"/>
        </w:rPr>
        <w:t>, 1e, 2b, 3b a 5b k odebrání čelních plechů,</w:t>
      </w:r>
      <w:r w:rsidR="000F013D" w:rsidRPr="000F013D">
        <w:rPr>
          <w:rFonts w:asciiTheme="minorHAnsi" w:hAnsiTheme="minorHAnsi" w:cstheme="minorHAnsi"/>
          <w:sz w:val="22"/>
          <w:szCs w:val="22"/>
        </w:rPr>
        <w:t xml:space="preserve"> </w:t>
      </w:r>
      <w:r w:rsidR="000F013D" w:rsidRPr="000F013D">
        <w:rPr>
          <w:rFonts w:ascii="Calibri" w:hAnsi="Calibri" w:cs="Calibri"/>
          <w:sz w:val="22"/>
          <w:szCs w:val="22"/>
          <w:lang w:eastAsia="en-US"/>
        </w:rPr>
        <w:t>jedná se o krátké regály, které jsou u stěny kolmo na řady jiných regálů (tvar U) – odebráním plechů je umožněn větší přístup a lepší manipulace s předměty, které budou ukládány „do rohů“</w:t>
      </w:r>
      <w:r w:rsidR="00E00115">
        <w:rPr>
          <w:rFonts w:ascii="Calibri" w:hAnsi="Calibri" w:cs="Calibri"/>
          <w:sz w:val="22"/>
          <w:szCs w:val="22"/>
          <w:lang w:eastAsia="en-US"/>
        </w:rPr>
        <w:t>,</w:t>
      </w:r>
    </w:p>
    <w:p w14:paraId="266144CF" w14:textId="363911B2" w:rsidR="000F013D" w:rsidRDefault="001218ED" w:rsidP="001172C7">
      <w:p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</w:r>
      <w:r w:rsidRPr="00E00115">
        <w:rPr>
          <w:rFonts w:asciiTheme="minorHAnsi" w:hAnsiTheme="minorHAnsi" w:cstheme="minorHAnsi"/>
          <w:sz w:val="22"/>
          <w:szCs w:val="22"/>
        </w:rPr>
        <w:t xml:space="preserve">u regálů dle výkresů </w:t>
      </w:r>
      <w:proofErr w:type="gramStart"/>
      <w:r w:rsidRPr="00E00115">
        <w:rPr>
          <w:rFonts w:asciiTheme="minorHAnsi" w:hAnsiTheme="minorHAnsi" w:cstheme="minorHAnsi"/>
          <w:sz w:val="22"/>
          <w:szCs w:val="22"/>
        </w:rPr>
        <w:t>4a</w:t>
      </w:r>
      <w:proofErr w:type="gramEnd"/>
      <w:r w:rsidRPr="00E00115">
        <w:rPr>
          <w:rFonts w:asciiTheme="minorHAnsi" w:hAnsiTheme="minorHAnsi" w:cstheme="minorHAnsi"/>
          <w:sz w:val="22"/>
          <w:szCs w:val="22"/>
        </w:rPr>
        <w:t xml:space="preserve"> a 4b došlo k přidání jedné police, a to do všech regálových sloupců</w:t>
      </w:r>
      <w:r w:rsidR="00E00115" w:rsidRPr="00E00115">
        <w:rPr>
          <w:rFonts w:asciiTheme="minorHAnsi" w:hAnsiTheme="minorHAnsi" w:cstheme="minorHAnsi"/>
          <w:sz w:val="22"/>
          <w:szCs w:val="22"/>
        </w:rPr>
        <w:t xml:space="preserve"> - </w:t>
      </w:r>
      <w:r w:rsidR="000F013D" w:rsidRPr="00E00115">
        <w:rPr>
          <w:rFonts w:ascii="Calibri" w:hAnsi="Calibri" w:cs="Calibri"/>
          <w:sz w:val="22"/>
          <w:szCs w:val="22"/>
          <w:lang w:eastAsia="en-US"/>
        </w:rPr>
        <w:t>police (dna) do regálových sloupců</w:t>
      </w:r>
      <w:r w:rsidR="00E00115" w:rsidRPr="00E00115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0F013D" w:rsidRPr="00E00115">
        <w:rPr>
          <w:rFonts w:ascii="Calibri" w:hAnsi="Calibri" w:cs="Calibri"/>
          <w:sz w:val="22"/>
          <w:szCs w:val="22"/>
          <w:lang w:eastAsia="en-US"/>
        </w:rPr>
        <w:t>byl</w:t>
      </w:r>
      <w:r w:rsidR="00E00115" w:rsidRPr="00E00115">
        <w:rPr>
          <w:rFonts w:ascii="Calibri" w:hAnsi="Calibri" w:cs="Calibri"/>
          <w:sz w:val="22"/>
          <w:szCs w:val="22"/>
          <w:lang w:eastAsia="en-US"/>
        </w:rPr>
        <w:t>y</w:t>
      </w:r>
      <w:r w:rsidR="000F013D" w:rsidRPr="00E00115">
        <w:rPr>
          <w:rFonts w:ascii="Calibri" w:hAnsi="Calibri" w:cs="Calibri"/>
          <w:sz w:val="22"/>
          <w:szCs w:val="22"/>
          <w:lang w:eastAsia="en-US"/>
        </w:rPr>
        <w:t xml:space="preserve"> umístěn</w:t>
      </w:r>
      <w:r w:rsidR="00E00115" w:rsidRPr="00E00115">
        <w:rPr>
          <w:rFonts w:ascii="Calibri" w:hAnsi="Calibri" w:cs="Calibri"/>
          <w:sz w:val="22"/>
          <w:szCs w:val="22"/>
          <w:lang w:eastAsia="en-US"/>
        </w:rPr>
        <w:t>y</w:t>
      </w:r>
      <w:r w:rsidR="000F013D" w:rsidRPr="00E00115">
        <w:rPr>
          <w:rFonts w:ascii="Calibri" w:hAnsi="Calibri" w:cs="Calibri"/>
          <w:sz w:val="22"/>
          <w:szCs w:val="22"/>
          <w:lang w:eastAsia="en-US"/>
        </w:rPr>
        <w:t xml:space="preserve"> do regálů, </w:t>
      </w:r>
      <w:r w:rsidR="00E00115">
        <w:rPr>
          <w:rFonts w:ascii="Calibri" w:hAnsi="Calibri" w:cs="Calibri"/>
          <w:sz w:val="22"/>
          <w:szCs w:val="22"/>
          <w:lang w:eastAsia="en-US"/>
        </w:rPr>
        <w:t>vznikne tak</w:t>
      </w:r>
      <w:r w:rsidR="000F013D" w:rsidRPr="00E00115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E00115" w:rsidRPr="00E00115">
        <w:rPr>
          <w:rFonts w:ascii="Calibri" w:hAnsi="Calibri" w:cs="Calibri"/>
          <w:sz w:val="22"/>
          <w:szCs w:val="22"/>
          <w:lang w:eastAsia="en-US"/>
        </w:rPr>
        <w:t xml:space="preserve">možnost </w:t>
      </w:r>
      <w:r w:rsidR="000F013D" w:rsidRPr="00E00115">
        <w:rPr>
          <w:rFonts w:ascii="Calibri" w:hAnsi="Calibri" w:cs="Calibri"/>
          <w:sz w:val="22"/>
          <w:szCs w:val="22"/>
          <w:lang w:eastAsia="en-US"/>
        </w:rPr>
        <w:t>uložení drobnějších věcí, které nebudou stát přímo na podlaze</w:t>
      </w:r>
      <w:r w:rsidR="00E00115">
        <w:rPr>
          <w:rFonts w:ascii="Calibri" w:hAnsi="Calibri" w:cs="Calibri"/>
          <w:sz w:val="22"/>
          <w:szCs w:val="22"/>
          <w:lang w:eastAsia="en-US"/>
        </w:rPr>
        <w:t>,</w:t>
      </w:r>
    </w:p>
    <w:p w14:paraId="77BCBB21" w14:textId="2AA26778" w:rsidR="001218ED" w:rsidRDefault="001218ED" w:rsidP="001172C7">
      <w:p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  <w:t xml:space="preserve">vzhledem k tomu, že se u umístění regálu dle výkresu </w:t>
      </w:r>
      <w:proofErr w:type="gramStart"/>
      <w:r>
        <w:rPr>
          <w:rFonts w:asciiTheme="minorHAnsi" w:hAnsiTheme="minorHAnsi" w:cstheme="minorHAnsi"/>
          <w:sz w:val="22"/>
          <w:szCs w:val="22"/>
        </w:rPr>
        <w:t>10a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jedná o samostatný prostor, došlo k odebrání opláštění, resp. bylo zachováno pouze stropní zakrytí,</w:t>
      </w:r>
    </w:p>
    <w:p w14:paraId="404641F7" w14:textId="66509E93" w:rsidR="001218ED" w:rsidRDefault="001218ED" w:rsidP="001172C7">
      <w:p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  <w:t xml:space="preserve">u regálu </w:t>
      </w:r>
      <w:proofErr w:type="gramStart"/>
      <w:r>
        <w:rPr>
          <w:rFonts w:asciiTheme="minorHAnsi" w:hAnsiTheme="minorHAnsi" w:cstheme="minorHAnsi"/>
          <w:sz w:val="22"/>
          <w:szCs w:val="22"/>
        </w:rPr>
        <w:t>10b</w:t>
      </w:r>
      <w:proofErr w:type="gramEnd"/>
      <w:r w:rsidR="00126DA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došlo k odebrání jednoho pojízdného regálu z důvodu lepší manipulace. Touto úpravou dojde k rozšíření uličky, úložná plocha bude zachována doplněním sít na boční stěny,</w:t>
      </w:r>
    </w:p>
    <w:p w14:paraId="13F679A4" w14:textId="6C0BAF62" w:rsidR="002A22E4" w:rsidRDefault="001218ED" w:rsidP="001172C7">
      <w:p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</w:r>
      <w:r w:rsidR="00126DA4" w:rsidRPr="002A22E4">
        <w:rPr>
          <w:rFonts w:asciiTheme="minorHAnsi" w:hAnsiTheme="minorHAnsi" w:cstheme="minorHAnsi"/>
          <w:sz w:val="22"/>
          <w:szCs w:val="22"/>
        </w:rPr>
        <w:t xml:space="preserve">z důvodu lepší manipulace došlo u regálu </w:t>
      </w:r>
      <w:proofErr w:type="gramStart"/>
      <w:r w:rsidR="00126DA4" w:rsidRPr="002A22E4">
        <w:rPr>
          <w:rFonts w:asciiTheme="minorHAnsi" w:hAnsiTheme="minorHAnsi" w:cstheme="minorHAnsi"/>
          <w:sz w:val="22"/>
          <w:szCs w:val="22"/>
        </w:rPr>
        <w:t>11b</w:t>
      </w:r>
      <w:proofErr w:type="gramEnd"/>
      <w:r w:rsidR="00126DA4" w:rsidRPr="002A22E4">
        <w:rPr>
          <w:rFonts w:asciiTheme="minorHAnsi" w:hAnsiTheme="minorHAnsi" w:cstheme="minorHAnsi"/>
          <w:sz w:val="22"/>
          <w:szCs w:val="22"/>
        </w:rPr>
        <w:t xml:space="preserve"> ke zúžení 2 ks podvozku na hloubku 1200 mm</w:t>
      </w:r>
      <w:r w:rsidR="002A22E4" w:rsidRPr="002A22E4">
        <w:rPr>
          <w:rFonts w:asciiTheme="minorHAnsi" w:hAnsiTheme="minorHAnsi" w:cstheme="minorHAnsi"/>
          <w:sz w:val="22"/>
          <w:szCs w:val="22"/>
        </w:rPr>
        <w:t xml:space="preserve"> - </w:t>
      </w:r>
      <w:r w:rsidR="002A22E4" w:rsidRPr="002A22E4">
        <w:rPr>
          <w:rFonts w:ascii="Calibri" w:hAnsi="Calibri" w:cs="Calibri"/>
          <w:sz w:val="22"/>
          <w:szCs w:val="22"/>
          <w:lang w:eastAsia="en-US"/>
        </w:rPr>
        <w:t>místnost s pojezdy je členěna sloupy, které omezují přístup k pojezdům, obzvláště s rozměrnými předměty – zúžení bylo navrženo z důvodu lepšího přístupu</w:t>
      </w:r>
    </w:p>
    <w:p w14:paraId="0AE6C6C4" w14:textId="6A4E222D" w:rsidR="001316DC" w:rsidRDefault="001316DC" w:rsidP="004D70EC">
      <w:pPr>
        <w:tabs>
          <w:tab w:val="left" w:pos="426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  <w:r>
        <w:rPr>
          <w:rFonts w:asciiTheme="minorHAnsi" w:hAnsiTheme="minorHAnsi" w:cstheme="minorHAnsi"/>
          <w:sz w:val="22"/>
          <w:szCs w:val="22"/>
        </w:rPr>
        <w:tab/>
      </w:r>
      <w:r w:rsidR="004D70EC">
        <w:rPr>
          <w:rFonts w:asciiTheme="minorHAnsi" w:hAnsiTheme="minorHAnsi" w:cstheme="minorHAnsi"/>
          <w:sz w:val="22"/>
          <w:szCs w:val="22"/>
        </w:rPr>
        <w:t>Objednatel prohlašuje</w:t>
      </w:r>
      <w:r w:rsidR="00DD6A9B">
        <w:rPr>
          <w:rFonts w:asciiTheme="minorHAnsi" w:hAnsiTheme="minorHAnsi" w:cstheme="minorHAnsi"/>
          <w:sz w:val="22"/>
          <w:szCs w:val="22"/>
        </w:rPr>
        <w:t>, že</w:t>
      </w:r>
      <w:r w:rsidR="004D70EC">
        <w:rPr>
          <w:rFonts w:asciiTheme="minorHAnsi" w:hAnsiTheme="minorHAnsi" w:cstheme="minorHAnsi"/>
          <w:sz w:val="22"/>
          <w:szCs w:val="22"/>
        </w:rPr>
        <w:t xml:space="preserve"> provedené změny bezprostředně souvisí s budoucím provozem</w:t>
      </w:r>
      <w:r w:rsidR="002A22E4">
        <w:rPr>
          <w:rFonts w:asciiTheme="minorHAnsi" w:hAnsiTheme="minorHAnsi" w:cstheme="minorHAnsi"/>
          <w:sz w:val="22"/>
          <w:szCs w:val="22"/>
        </w:rPr>
        <w:t xml:space="preserve"> depozitáře</w:t>
      </w:r>
      <w:r w:rsidR="004D70EC">
        <w:rPr>
          <w:rFonts w:asciiTheme="minorHAnsi" w:hAnsiTheme="minorHAnsi" w:cstheme="minorHAnsi"/>
          <w:sz w:val="22"/>
          <w:szCs w:val="22"/>
        </w:rPr>
        <w:t xml:space="preserve"> </w:t>
      </w:r>
      <w:r w:rsidR="002A22E4">
        <w:rPr>
          <w:rFonts w:asciiTheme="minorHAnsi" w:hAnsiTheme="minorHAnsi" w:cstheme="minorHAnsi"/>
          <w:sz w:val="22"/>
          <w:szCs w:val="22"/>
        </w:rPr>
        <w:t>(</w:t>
      </w:r>
      <w:r w:rsidR="004D70EC">
        <w:rPr>
          <w:rFonts w:asciiTheme="minorHAnsi" w:hAnsiTheme="minorHAnsi" w:cstheme="minorHAnsi"/>
          <w:sz w:val="22"/>
          <w:szCs w:val="22"/>
        </w:rPr>
        <w:t>výhodnější ukládání předmětů do regálového systému</w:t>
      </w:r>
      <w:r w:rsidR="002A22E4">
        <w:rPr>
          <w:rFonts w:asciiTheme="minorHAnsi" w:hAnsiTheme="minorHAnsi" w:cstheme="minorHAnsi"/>
          <w:sz w:val="22"/>
          <w:szCs w:val="22"/>
        </w:rPr>
        <w:t>)</w:t>
      </w:r>
      <w:r w:rsidR="004D70EC">
        <w:rPr>
          <w:rFonts w:asciiTheme="minorHAnsi" w:hAnsiTheme="minorHAnsi" w:cstheme="minorHAnsi"/>
          <w:sz w:val="22"/>
          <w:szCs w:val="22"/>
        </w:rPr>
        <w:t xml:space="preserve">. </w:t>
      </w:r>
      <w:r w:rsidR="008C4738">
        <w:rPr>
          <w:rFonts w:asciiTheme="minorHAnsi" w:hAnsiTheme="minorHAnsi" w:cstheme="minorHAnsi"/>
          <w:sz w:val="22"/>
          <w:szCs w:val="22"/>
        </w:rPr>
        <w:t xml:space="preserve">Celková cena Díla se z těchto důvodů nemění, </w:t>
      </w:r>
      <w:r w:rsidR="004D70EC">
        <w:rPr>
          <w:rFonts w:asciiTheme="minorHAnsi" w:hAnsiTheme="minorHAnsi" w:cstheme="minorHAnsi"/>
          <w:sz w:val="22"/>
          <w:szCs w:val="22"/>
        </w:rPr>
        <w:t xml:space="preserve">resp. se snižuje o nerealizované položky nebo o položky, které z důvodů popsaných výše byly upraveny tak, aby vyhovovaly </w:t>
      </w:r>
      <w:r w:rsidR="002A22E4">
        <w:rPr>
          <w:rFonts w:asciiTheme="minorHAnsi" w:hAnsiTheme="minorHAnsi" w:cstheme="minorHAnsi"/>
          <w:sz w:val="22"/>
          <w:szCs w:val="22"/>
        </w:rPr>
        <w:t xml:space="preserve">těmto </w:t>
      </w:r>
      <w:r w:rsidR="004D70EC">
        <w:rPr>
          <w:rFonts w:asciiTheme="minorHAnsi" w:hAnsiTheme="minorHAnsi" w:cstheme="minorHAnsi"/>
          <w:sz w:val="22"/>
          <w:szCs w:val="22"/>
        </w:rPr>
        <w:t>provozním potřebám Objednatele</w:t>
      </w:r>
      <w:r w:rsidR="008C4738">
        <w:rPr>
          <w:rFonts w:asciiTheme="minorHAnsi" w:hAnsiTheme="minorHAnsi" w:cstheme="minorHAnsi"/>
          <w:sz w:val="22"/>
          <w:szCs w:val="22"/>
        </w:rPr>
        <w:t>.</w:t>
      </w:r>
    </w:p>
    <w:p w14:paraId="5BF744AB" w14:textId="77777777" w:rsidR="00907400" w:rsidRDefault="00907400" w:rsidP="00E215DA">
      <w:pPr>
        <w:pStyle w:val="Nadpis4"/>
        <w:jc w:val="center"/>
        <w:rPr>
          <w:rFonts w:asciiTheme="minorHAnsi" w:hAnsiTheme="minorHAnsi" w:cstheme="minorHAnsi"/>
          <w:bCs/>
          <w:sz w:val="22"/>
          <w:szCs w:val="22"/>
          <w:u w:val="none"/>
        </w:rPr>
      </w:pPr>
    </w:p>
    <w:p w14:paraId="340D1B48" w14:textId="635200D8" w:rsidR="00E215DA" w:rsidRPr="00543292" w:rsidRDefault="00E215DA" w:rsidP="00E215DA">
      <w:pPr>
        <w:pStyle w:val="Nadpis4"/>
        <w:jc w:val="center"/>
        <w:rPr>
          <w:rFonts w:asciiTheme="minorHAnsi" w:hAnsiTheme="minorHAnsi" w:cstheme="minorHAnsi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Cs/>
          <w:sz w:val="22"/>
          <w:szCs w:val="22"/>
          <w:u w:val="none"/>
        </w:rPr>
        <w:t>I</w:t>
      </w:r>
      <w:r w:rsidRPr="00543292">
        <w:rPr>
          <w:rFonts w:asciiTheme="minorHAnsi" w:hAnsiTheme="minorHAnsi" w:cstheme="minorHAnsi"/>
          <w:bCs/>
          <w:sz w:val="22"/>
          <w:szCs w:val="22"/>
          <w:u w:val="none"/>
        </w:rPr>
        <w:t>II.</w:t>
      </w:r>
    </w:p>
    <w:p w14:paraId="75DC6881" w14:textId="60990CA2" w:rsidR="00E215DA" w:rsidRPr="00686A92" w:rsidRDefault="00E215DA" w:rsidP="00E215DA">
      <w:pPr>
        <w:pStyle w:val="Nadpis4"/>
        <w:shd w:val="clear" w:color="auto" w:fill="DBE5F1" w:themeFill="accent1" w:themeFillTint="33"/>
        <w:jc w:val="center"/>
        <w:rPr>
          <w:rFonts w:asciiTheme="minorHAnsi" w:hAnsiTheme="minorHAnsi" w:cstheme="minorHAnsi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Cs/>
          <w:sz w:val="22"/>
          <w:szCs w:val="22"/>
          <w:u w:val="none"/>
        </w:rPr>
        <w:t>Změna závazku</w:t>
      </w:r>
      <w:r w:rsidR="00020C9F">
        <w:rPr>
          <w:rFonts w:asciiTheme="minorHAnsi" w:hAnsiTheme="minorHAnsi" w:cstheme="minorHAnsi"/>
          <w:bCs/>
          <w:sz w:val="22"/>
          <w:szCs w:val="22"/>
          <w:u w:val="none"/>
        </w:rPr>
        <w:t xml:space="preserve"> ze smlouvy</w:t>
      </w:r>
    </w:p>
    <w:p w14:paraId="7EE1FFA4" w14:textId="1A319C00" w:rsidR="005A255D" w:rsidRDefault="00E215DA" w:rsidP="005A255D">
      <w:pPr>
        <w:tabs>
          <w:tab w:val="left" w:pos="426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ab/>
        <w:t>Smluvní strany se v souladu s </w:t>
      </w:r>
      <w:r w:rsidR="000D0003">
        <w:rPr>
          <w:rFonts w:asciiTheme="minorHAnsi" w:hAnsiTheme="minorHAnsi" w:cstheme="minorHAnsi"/>
          <w:sz w:val="22"/>
          <w:szCs w:val="22"/>
        </w:rPr>
        <w:t>čl. XIX odst. 7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D0003">
        <w:rPr>
          <w:rFonts w:asciiTheme="minorHAnsi" w:hAnsiTheme="minorHAnsi" w:cstheme="minorHAnsi"/>
          <w:sz w:val="22"/>
          <w:szCs w:val="22"/>
        </w:rPr>
        <w:t xml:space="preserve">v návaznosti na čl. IV odst. 3 (oddíl MÉNĚPRÁCE) </w:t>
      </w:r>
      <w:r>
        <w:rPr>
          <w:rFonts w:asciiTheme="minorHAnsi" w:hAnsiTheme="minorHAnsi" w:cstheme="minorHAnsi"/>
          <w:sz w:val="22"/>
          <w:szCs w:val="22"/>
        </w:rPr>
        <w:t xml:space="preserve">smlouvy o dílo č. </w:t>
      </w:r>
      <w:r w:rsidRPr="00543292">
        <w:rPr>
          <w:rFonts w:asciiTheme="minorHAnsi" w:hAnsiTheme="minorHAnsi" w:cstheme="minorHAnsi"/>
          <w:sz w:val="22"/>
          <w:szCs w:val="22"/>
        </w:rPr>
        <w:t>WISPI 2022/</w:t>
      </w:r>
      <w:r w:rsidR="000D0003">
        <w:rPr>
          <w:rFonts w:asciiTheme="minorHAnsi" w:hAnsiTheme="minorHAnsi" w:cstheme="minorHAnsi"/>
          <w:sz w:val="22"/>
          <w:szCs w:val="22"/>
        </w:rPr>
        <w:t>127</w:t>
      </w:r>
      <w:r w:rsidRPr="00543292">
        <w:rPr>
          <w:rFonts w:asciiTheme="minorHAnsi" w:hAnsiTheme="minorHAnsi" w:cstheme="minorHAnsi"/>
          <w:sz w:val="22"/>
          <w:szCs w:val="22"/>
        </w:rPr>
        <w:t>/S</w:t>
      </w:r>
      <w:r>
        <w:rPr>
          <w:rFonts w:asciiTheme="minorHAnsi" w:hAnsiTheme="minorHAnsi" w:cstheme="minorHAnsi"/>
          <w:sz w:val="22"/>
          <w:szCs w:val="22"/>
        </w:rPr>
        <w:t xml:space="preserve"> dohodly na změně této smlouvy o dílo takto:</w:t>
      </w:r>
      <w:r w:rsidR="0097489D">
        <w:rPr>
          <w:rFonts w:asciiTheme="minorHAnsi" w:hAnsiTheme="minorHAnsi" w:cstheme="minorHAnsi"/>
          <w:sz w:val="22"/>
          <w:szCs w:val="22"/>
        </w:rPr>
        <w:t xml:space="preserve"> </w:t>
      </w:r>
      <w:r w:rsidR="005A255D">
        <w:rPr>
          <w:rFonts w:asciiTheme="minorHAnsi" w:hAnsiTheme="minorHAnsi" w:cstheme="minorHAnsi"/>
          <w:sz w:val="22"/>
          <w:szCs w:val="22"/>
        </w:rPr>
        <w:t xml:space="preserve">Z důvodů změn zjištěných v průběhu provádění předmětu smlouvy se upravuje </w:t>
      </w:r>
      <w:r w:rsidR="000D0003">
        <w:rPr>
          <w:rFonts w:asciiTheme="minorHAnsi" w:hAnsiTheme="minorHAnsi" w:cstheme="minorHAnsi"/>
          <w:sz w:val="22"/>
          <w:szCs w:val="22"/>
        </w:rPr>
        <w:t xml:space="preserve">cena za dílo </w:t>
      </w:r>
      <w:r w:rsidR="005A255D">
        <w:rPr>
          <w:rFonts w:asciiTheme="minorHAnsi" w:hAnsiTheme="minorHAnsi" w:cstheme="minorHAnsi"/>
          <w:sz w:val="22"/>
          <w:szCs w:val="22"/>
        </w:rPr>
        <w:t>vlivem méně prací takto:</w:t>
      </w:r>
    </w:p>
    <w:p w14:paraId="22657684" w14:textId="77777777" w:rsidR="005A255D" w:rsidRDefault="005A255D" w:rsidP="005A255D">
      <w:pPr>
        <w:tabs>
          <w:tab w:val="left" w:pos="426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76640AE0" w14:textId="42C194A6" w:rsidR="000D0003" w:rsidRPr="000D0003" w:rsidRDefault="000D0003" w:rsidP="000D0003">
      <w:pPr>
        <w:tabs>
          <w:tab w:val="right" w:pos="8505"/>
        </w:tabs>
        <w:ind w:left="360"/>
        <w:jc w:val="both"/>
        <w:rPr>
          <w:rFonts w:asciiTheme="minorHAnsi" w:eastAsia="TimesNewRomanPSMT" w:hAnsiTheme="minorHAnsi" w:cstheme="minorHAnsi"/>
          <w:b/>
          <w:bCs/>
          <w:sz w:val="22"/>
          <w:szCs w:val="22"/>
        </w:rPr>
      </w:pPr>
      <w:r>
        <w:rPr>
          <w:rFonts w:asciiTheme="minorHAnsi" w:eastAsia="TimesNewRomanPSMT" w:hAnsiTheme="minorHAnsi" w:cstheme="minorHAnsi"/>
          <w:b/>
          <w:bCs/>
          <w:sz w:val="22"/>
          <w:szCs w:val="22"/>
        </w:rPr>
        <w:t>Původní c</w:t>
      </w:r>
      <w:r w:rsidRPr="000D0003">
        <w:rPr>
          <w:rFonts w:asciiTheme="minorHAnsi" w:eastAsia="TimesNewRomanPSMT" w:hAnsiTheme="minorHAnsi" w:cstheme="minorHAnsi"/>
          <w:b/>
          <w:bCs/>
          <w:sz w:val="22"/>
          <w:szCs w:val="22"/>
        </w:rPr>
        <w:t>ena celkem bez DPH</w:t>
      </w:r>
      <w:r w:rsidRPr="000D0003">
        <w:rPr>
          <w:rFonts w:asciiTheme="minorHAnsi" w:eastAsia="TimesNewRomanPSMT" w:hAnsiTheme="minorHAnsi" w:cstheme="minorHAnsi"/>
          <w:b/>
          <w:bCs/>
          <w:sz w:val="22"/>
          <w:szCs w:val="22"/>
        </w:rPr>
        <w:tab/>
        <w:t>4 638 010,00 Kč</w:t>
      </w:r>
    </w:p>
    <w:p w14:paraId="77022B8F" w14:textId="77777777" w:rsidR="000D0003" w:rsidRPr="000D0003" w:rsidRDefault="000D0003" w:rsidP="000D0003">
      <w:pPr>
        <w:tabs>
          <w:tab w:val="right" w:pos="8505"/>
        </w:tabs>
        <w:ind w:left="360"/>
        <w:jc w:val="both"/>
        <w:rPr>
          <w:rFonts w:asciiTheme="minorHAnsi" w:eastAsia="TimesNewRomanPSMT" w:hAnsiTheme="minorHAnsi" w:cstheme="minorHAnsi"/>
          <w:b/>
          <w:bCs/>
          <w:sz w:val="22"/>
          <w:szCs w:val="22"/>
        </w:rPr>
      </w:pPr>
      <w:r w:rsidRPr="000D0003">
        <w:rPr>
          <w:rFonts w:asciiTheme="minorHAnsi" w:eastAsia="TimesNewRomanPSMT" w:hAnsiTheme="minorHAnsi" w:cstheme="minorHAnsi"/>
          <w:b/>
          <w:bCs/>
          <w:sz w:val="22"/>
          <w:szCs w:val="22"/>
        </w:rPr>
        <w:t>DPH</w:t>
      </w:r>
      <w:r w:rsidRPr="000D0003">
        <w:rPr>
          <w:rFonts w:asciiTheme="minorHAnsi" w:eastAsia="TimesNewRomanPSMT" w:hAnsiTheme="minorHAnsi" w:cstheme="minorHAnsi"/>
          <w:b/>
          <w:bCs/>
          <w:sz w:val="22"/>
          <w:szCs w:val="22"/>
        </w:rPr>
        <w:tab/>
        <w:t>973 982,10 Kč</w:t>
      </w:r>
    </w:p>
    <w:p w14:paraId="294DF447" w14:textId="3767D68C" w:rsidR="000D0003" w:rsidRPr="000D0003" w:rsidRDefault="000D0003" w:rsidP="000D0003">
      <w:pPr>
        <w:tabs>
          <w:tab w:val="right" w:pos="8505"/>
        </w:tabs>
        <w:ind w:left="360"/>
        <w:jc w:val="both"/>
        <w:rPr>
          <w:rFonts w:asciiTheme="minorHAnsi" w:eastAsia="TimesNewRomanPSMT" w:hAnsiTheme="minorHAnsi" w:cstheme="minorHAnsi"/>
          <w:b/>
          <w:bCs/>
          <w:sz w:val="22"/>
          <w:szCs w:val="22"/>
        </w:rPr>
      </w:pPr>
      <w:r>
        <w:rPr>
          <w:rFonts w:asciiTheme="minorHAnsi" w:eastAsia="TimesNewRomanPSMT" w:hAnsiTheme="minorHAnsi" w:cstheme="minorHAnsi"/>
          <w:b/>
          <w:bCs/>
          <w:sz w:val="22"/>
          <w:szCs w:val="22"/>
        </w:rPr>
        <w:t>Původní c</w:t>
      </w:r>
      <w:r w:rsidRPr="000D0003">
        <w:rPr>
          <w:rFonts w:asciiTheme="minorHAnsi" w:eastAsia="TimesNewRomanPSMT" w:hAnsiTheme="minorHAnsi" w:cstheme="minorHAnsi"/>
          <w:b/>
          <w:bCs/>
          <w:sz w:val="22"/>
          <w:szCs w:val="22"/>
        </w:rPr>
        <w:t>ena celkem včetně DPH</w:t>
      </w:r>
      <w:r w:rsidRPr="000D0003">
        <w:rPr>
          <w:rFonts w:asciiTheme="minorHAnsi" w:eastAsia="TimesNewRomanPSMT" w:hAnsiTheme="minorHAnsi" w:cstheme="minorHAnsi"/>
          <w:b/>
          <w:bCs/>
          <w:sz w:val="22"/>
          <w:szCs w:val="22"/>
        </w:rPr>
        <w:tab/>
        <w:t>5 611 922,10 Kč</w:t>
      </w:r>
    </w:p>
    <w:p w14:paraId="2CD26AED" w14:textId="77777777" w:rsidR="004F1C3E" w:rsidRDefault="004F1C3E" w:rsidP="0044676A">
      <w:pPr>
        <w:pBdr>
          <w:bottom w:val="single" w:sz="4" w:space="1" w:color="auto"/>
        </w:pBdr>
        <w:tabs>
          <w:tab w:val="left" w:pos="426"/>
          <w:tab w:val="right" w:pos="8505"/>
        </w:tabs>
        <w:ind w:left="360" w:right="564" w:firstLine="66"/>
        <w:rPr>
          <w:rFonts w:asciiTheme="minorHAnsi" w:hAnsiTheme="minorHAnsi" w:cstheme="minorHAnsi"/>
          <w:sz w:val="18"/>
          <w:szCs w:val="18"/>
        </w:rPr>
      </w:pPr>
    </w:p>
    <w:p w14:paraId="3829A216" w14:textId="77777777" w:rsidR="0044676A" w:rsidRDefault="0044676A" w:rsidP="005A255D">
      <w:pPr>
        <w:tabs>
          <w:tab w:val="left" w:pos="426"/>
          <w:tab w:val="right" w:pos="8505"/>
        </w:tabs>
        <w:ind w:left="360" w:hanging="360"/>
        <w:rPr>
          <w:rFonts w:asciiTheme="minorHAnsi" w:hAnsiTheme="minorHAnsi" w:cstheme="minorHAnsi"/>
          <w:sz w:val="18"/>
          <w:szCs w:val="18"/>
        </w:rPr>
      </w:pPr>
    </w:p>
    <w:p w14:paraId="42ABDF43" w14:textId="482D7663" w:rsidR="005A255D" w:rsidRPr="004F1C3E" w:rsidRDefault="005A255D" w:rsidP="005A255D">
      <w:pPr>
        <w:tabs>
          <w:tab w:val="left" w:pos="426"/>
          <w:tab w:val="right" w:pos="8505"/>
        </w:tabs>
        <w:ind w:left="360" w:hanging="360"/>
        <w:rPr>
          <w:rFonts w:asciiTheme="minorHAnsi" w:hAnsiTheme="minorHAnsi" w:cstheme="minorHAnsi"/>
          <w:sz w:val="18"/>
          <w:szCs w:val="18"/>
        </w:rPr>
      </w:pPr>
      <w:r w:rsidRPr="004F1C3E">
        <w:rPr>
          <w:rFonts w:asciiTheme="minorHAnsi" w:hAnsiTheme="minorHAnsi" w:cstheme="minorHAnsi"/>
          <w:sz w:val="18"/>
          <w:szCs w:val="18"/>
        </w:rPr>
        <w:tab/>
      </w:r>
      <w:proofErr w:type="spellStart"/>
      <w:r w:rsidRPr="004F1C3E">
        <w:rPr>
          <w:rFonts w:asciiTheme="minorHAnsi" w:hAnsiTheme="minorHAnsi" w:cstheme="minorHAnsi"/>
          <w:sz w:val="18"/>
          <w:szCs w:val="18"/>
        </w:rPr>
        <w:t>Méněpráce</w:t>
      </w:r>
      <w:proofErr w:type="spellEnd"/>
      <w:r w:rsidRPr="004F1C3E">
        <w:rPr>
          <w:rFonts w:asciiTheme="minorHAnsi" w:hAnsiTheme="minorHAnsi" w:cstheme="minorHAnsi"/>
          <w:sz w:val="18"/>
          <w:szCs w:val="18"/>
        </w:rPr>
        <w:t xml:space="preserve"> celkem bez DPH</w:t>
      </w:r>
      <w:r w:rsidR="00A923AE">
        <w:rPr>
          <w:rFonts w:asciiTheme="minorHAnsi" w:hAnsiTheme="minorHAnsi" w:cstheme="minorHAnsi"/>
          <w:sz w:val="18"/>
          <w:szCs w:val="18"/>
        </w:rPr>
        <w:t xml:space="preserve"> </w:t>
      </w:r>
      <w:r w:rsidR="00A923AE" w:rsidRPr="00A923AE">
        <w:rPr>
          <w:rFonts w:asciiTheme="minorHAnsi" w:hAnsiTheme="minorHAnsi" w:cstheme="minorHAnsi"/>
          <w:i/>
          <w:iCs/>
          <w:sz w:val="18"/>
          <w:szCs w:val="18"/>
        </w:rPr>
        <w:t>dle § 222 odst. 4 zákona č. 134/2016 Sb., v platném znění</w:t>
      </w:r>
      <w:r w:rsidRPr="004F1C3E">
        <w:rPr>
          <w:rFonts w:asciiTheme="minorHAnsi" w:hAnsiTheme="minorHAnsi" w:cstheme="minorHAnsi"/>
          <w:sz w:val="18"/>
          <w:szCs w:val="18"/>
        </w:rPr>
        <w:tab/>
        <w:t>- 4</w:t>
      </w:r>
      <w:r w:rsidR="000D0003">
        <w:rPr>
          <w:rFonts w:asciiTheme="minorHAnsi" w:hAnsiTheme="minorHAnsi" w:cstheme="minorHAnsi"/>
          <w:sz w:val="18"/>
          <w:szCs w:val="18"/>
        </w:rPr>
        <w:t>4</w:t>
      </w:r>
      <w:r w:rsidRPr="004F1C3E">
        <w:rPr>
          <w:rFonts w:asciiTheme="minorHAnsi" w:hAnsiTheme="minorHAnsi" w:cstheme="minorHAnsi"/>
          <w:sz w:val="18"/>
          <w:szCs w:val="18"/>
        </w:rPr>
        <w:t> </w:t>
      </w:r>
      <w:r w:rsidR="000D0003">
        <w:rPr>
          <w:rFonts w:asciiTheme="minorHAnsi" w:hAnsiTheme="minorHAnsi" w:cstheme="minorHAnsi"/>
          <w:sz w:val="18"/>
          <w:szCs w:val="18"/>
        </w:rPr>
        <w:t>200</w:t>
      </w:r>
      <w:r w:rsidRPr="004F1C3E">
        <w:rPr>
          <w:rFonts w:asciiTheme="minorHAnsi" w:hAnsiTheme="minorHAnsi" w:cstheme="minorHAnsi"/>
          <w:sz w:val="18"/>
          <w:szCs w:val="18"/>
        </w:rPr>
        <w:t>,</w:t>
      </w:r>
      <w:r w:rsidR="000D0003">
        <w:rPr>
          <w:rFonts w:asciiTheme="minorHAnsi" w:hAnsiTheme="minorHAnsi" w:cstheme="minorHAnsi"/>
          <w:sz w:val="18"/>
          <w:szCs w:val="18"/>
        </w:rPr>
        <w:t>00</w:t>
      </w:r>
      <w:r w:rsidRPr="004F1C3E">
        <w:rPr>
          <w:rFonts w:asciiTheme="minorHAnsi" w:hAnsiTheme="minorHAnsi" w:cstheme="minorHAnsi"/>
          <w:sz w:val="18"/>
          <w:szCs w:val="18"/>
        </w:rPr>
        <w:t xml:space="preserve"> Kč</w:t>
      </w:r>
    </w:p>
    <w:p w14:paraId="6031CA3B" w14:textId="014728D4" w:rsidR="005A255D" w:rsidRPr="004F1C3E" w:rsidRDefault="005A255D" w:rsidP="005A255D">
      <w:pPr>
        <w:tabs>
          <w:tab w:val="left" w:pos="426"/>
          <w:tab w:val="right" w:pos="8505"/>
        </w:tabs>
        <w:ind w:left="360" w:hanging="360"/>
        <w:rPr>
          <w:rFonts w:asciiTheme="minorHAnsi" w:hAnsiTheme="minorHAnsi" w:cstheme="minorHAnsi"/>
          <w:sz w:val="18"/>
          <w:szCs w:val="18"/>
        </w:rPr>
      </w:pPr>
      <w:r w:rsidRPr="004F1C3E">
        <w:rPr>
          <w:rFonts w:asciiTheme="minorHAnsi" w:hAnsiTheme="minorHAnsi" w:cstheme="minorHAnsi"/>
          <w:sz w:val="18"/>
          <w:szCs w:val="18"/>
        </w:rPr>
        <w:tab/>
        <w:t>DPH</w:t>
      </w:r>
      <w:r w:rsidRPr="004F1C3E">
        <w:rPr>
          <w:rFonts w:asciiTheme="minorHAnsi" w:hAnsiTheme="minorHAnsi" w:cstheme="minorHAnsi"/>
          <w:sz w:val="18"/>
          <w:szCs w:val="18"/>
        </w:rPr>
        <w:tab/>
      </w:r>
      <w:r w:rsidR="004F1C3E" w:rsidRPr="004F1C3E">
        <w:rPr>
          <w:rFonts w:asciiTheme="minorHAnsi" w:hAnsiTheme="minorHAnsi" w:cstheme="minorHAnsi"/>
          <w:sz w:val="18"/>
          <w:szCs w:val="18"/>
        </w:rPr>
        <w:t>-</w:t>
      </w:r>
      <w:r w:rsidR="00A93C63">
        <w:rPr>
          <w:rFonts w:asciiTheme="minorHAnsi" w:hAnsiTheme="minorHAnsi" w:cstheme="minorHAnsi"/>
          <w:sz w:val="18"/>
          <w:szCs w:val="18"/>
        </w:rPr>
        <w:t>9 282</w:t>
      </w:r>
      <w:r w:rsidR="004F1C3E" w:rsidRPr="004F1C3E">
        <w:rPr>
          <w:rFonts w:asciiTheme="minorHAnsi" w:hAnsiTheme="minorHAnsi" w:cstheme="minorHAnsi"/>
          <w:sz w:val="18"/>
          <w:szCs w:val="18"/>
        </w:rPr>
        <w:t>,</w:t>
      </w:r>
      <w:r w:rsidR="00A93C63">
        <w:rPr>
          <w:rFonts w:asciiTheme="minorHAnsi" w:hAnsiTheme="minorHAnsi" w:cstheme="minorHAnsi"/>
          <w:sz w:val="18"/>
          <w:szCs w:val="18"/>
        </w:rPr>
        <w:t>00</w:t>
      </w:r>
      <w:r w:rsidR="004F1C3E" w:rsidRPr="004F1C3E">
        <w:rPr>
          <w:rFonts w:asciiTheme="minorHAnsi" w:hAnsiTheme="minorHAnsi" w:cstheme="minorHAnsi"/>
          <w:sz w:val="18"/>
          <w:szCs w:val="18"/>
        </w:rPr>
        <w:t xml:space="preserve"> Kč</w:t>
      </w:r>
    </w:p>
    <w:p w14:paraId="01A5696D" w14:textId="3A965A70" w:rsidR="005A255D" w:rsidRPr="004F1C3E" w:rsidRDefault="005A255D" w:rsidP="005A255D">
      <w:pPr>
        <w:tabs>
          <w:tab w:val="left" w:pos="426"/>
          <w:tab w:val="right" w:pos="8505"/>
        </w:tabs>
        <w:ind w:left="360" w:hanging="360"/>
        <w:rPr>
          <w:rFonts w:asciiTheme="minorHAnsi" w:hAnsiTheme="minorHAnsi" w:cstheme="minorHAnsi"/>
          <w:sz w:val="18"/>
          <w:szCs w:val="18"/>
        </w:rPr>
      </w:pPr>
      <w:r w:rsidRPr="004F1C3E">
        <w:rPr>
          <w:rFonts w:asciiTheme="minorHAnsi" w:hAnsiTheme="minorHAnsi" w:cstheme="minorHAnsi"/>
          <w:sz w:val="18"/>
          <w:szCs w:val="18"/>
        </w:rPr>
        <w:tab/>
      </w:r>
      <w:proofErr w:type="spellStart"/>
      <w:r w:rsidRPr="004F1C3E">
        <w:rPr>
          <w:rFonts w:asciiTheme="minorHAnsi" w:hAnsiTheme="minorHAnsi" w:cstheme="minorHAnsi"/>
          <w:sz w:val="18"/>
          <w:szCs w:val="18"/>
        </w:rPr>
        <w:t>Méněpráce</w:t>
      </w:r>
      <w:proofErr w:type="spellEnd"/>
      <w:r w:rsidRPr="004F1C3E">
        <w:rPr>
          <w:rFonts w:asciiTheme="minorHAnsi" w:hAnsiTheme="minorHAnsi" w:cstheme="minorHAnsi"/>
          <w:sz w:val="18"/>
          <w:szCs w:val="18"/>
        </w:rPr>
        <w:t xml:space="preserve"> celkem včetně DPH</w:t>
      </w:r>
      <w:r w:rsidRPr="004F1C3E">
        <w:rPr>
          <w:rFonts w:asciiTheme="minorHAnsi" w:hAnsiTheme="minorHAnsi" w:cstheme="minorHAnsi"/>
          <w:sz w:val="18"/>
          <w:szCs w:val="18"/>
        </w:rPr>
        <w:tab/>
        <w:t xml:space="preserve">- </w:t>
      </w:r>
      <w:r w:rsidR="00A93C63">
        <w:rPr>
          <w:rFonts w:asciiTheme="minorHAnsi" w:hAnsiTheme="minorHAnsi" w:cstheme="minorHAnsi"/>
          <w:sz w:val="18"/>
          <w:szCs w:val="18"/>
        </w:rPr>
        <w:t>53 482,00</w:t>
      </w:r>
      <w:r w:rsidRPr="004F1C3E">
        <w:rPr>
          <w:rFonts w:asciiTheme="minorHAnsi" w:hAnsiTheme="minorHAnsi" w:cstheme="minorHAnsi"/>
          <w:sz w:val="18"/>
          <w:szCs w:val="18"/>
        </w:rPr>
        <w:t xml:space="preserve"> Kč</w:t>
      </w:r>
      <w:r w:rsidRPr="004F1C3E">
        <w:rPr>
          <w:rFonts w:asciiTheme="minorHAnsi" w:hAnsiTheme="minorHAnsi" w:cstheme="minorHAnsi"/>
          <w:sz w:val="18"/>
          <w:szCs w:val="18"/>
        </w:rPr>
        <w:tab/>
      </w:r>
    </w:p>
    <w:p w14:paraId="40261F02" w14:textId="3DB00ECA" w:rsidR="0063752A" w:rsidRDefault="0063752A" w:rsidP="0063752A">
      <w:pPr>
        <w:tabs>
          <w:tab w:val="left" w:pos="426"/>
          <w:tab w:val="right" w:pos="8505"/>
        </w:tabs>
        <w:ind w:left="360" w:hanging="3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Celkový rozsah změny závazku (</w:t>
      </w:r>
      <w:proofErr w:type="spellStart"/>
      <w:r>
        <w:rPr>
          <w:rFonts w:asciiTheme="minorHAnsi" w:hAnsiTheme="minorHAnsi" w:cstheme="minorHAnsi"/>
          <w:sz w:val="18"/>
          <w:szCs w:val="18"/>
        </w:rPr>
        <w:t>méněpráce</w:t>
      </w:r>
      <w:proofErr w:type="spellEnd"/>
      <w:r>
        <w:rPr>
          <w:rFonts w:asciiTheme="minorHAnsi" w:hAnsiTheme="minorHAnsi" w:cstheme="minorHAnsi"/>
          <w:sz w:val="18"/>
          <w:szCs w:val="18"/>
        </w:rPr>
        <w:t>) bez DPH v %</w:t>
      </w:r>
      <w:r>
        <w:rPr>
          <w:rFonts w:asciiTheme="minorHAnsi" w:hAnsiTheme="minorHAnsi" w:cstheme="minorHAnsi"/>
          <w:sz w:val="18"/>
          <w:szCs w:val="18"/>
        </w:rPr>
        <w:tab/>
      </w:r>
      <w:r w:rsidR="00A93C63">
        <w:rPr>
          <w:rFonts w:asciiTheme="minorHAnsi" w:hAnsiTheme="minorHAnsi" w:cstheme="minorHAnsi"/>
          <w:sz w:val="18"/>
          <w:szCs w:val="18"/>
        </w:rPr>
        <w:t>0</w:t>
      </w:r>
      <w:r>
        <w:rPr>
          <w:rFonts w:asciiTheme="minorHAnsi" w:hAnsiTheme="minorHAnsi" w:cstheme="minorHAnsi"/>
          <w:sz w:val="18"/>
          <w:szCs w:val="18"/>
        </w:rPr>
        <w:t>,</w:t>
      </w:r>
      <w:r w:rsidR="00A93C63">
        <w:rPr>
          <w:rFonts w:asciiTheme="minorHAnsi" w:hAnsiTheme="minorHAnsi" w:cstheme="minorHAnsi"/>
          <w:sz w:val="18"/>
          <w:szCs w:val="18"/>
        </w:rPr>
        <w:t>9</w:t>
      </w:r>
      <w:r>
        <w:rPr>
          <w:rFonts w:asciiTheme="minorHAnsi" w:hAnsiTheme="minorHAnsi" w:cstheme="minorHAnsi"/>
          <w:sz w:val="18"/>
          <w:szCs w:val="18"/>
        </w:rPr>
        <w:t xml:space="preserve"> %</w:t>
      </w:r>
      <w:r>
        <w:rPr>
          <w:rFonts w:asciiTheme="minorHAnsi" w:hAnsiTheme="minorHAnsi" w:cstheme="minorHAnsi"/>
          <w:sz w:val="18"/>
          <w:szCs w:val="18"/>
        </w:rPr>
        <w:tab/>
      </w:r>
    </w:p>
    <w:p w14:paraId="2FAB601B" w14:textId="77777777" w:rsidR="00524B09" w:rsidRDefault="00524B09" w:rsidP="00524B09">
      <w:pPr>
        <w:pBdr>
          <w:bottom w:val="single" w:sz="4" w:space="1" w:color="auto"/>
        </w:pBdr>
        <w:tabs>
          <w:tab w:val="left" w:pos="426"/>
          <w:tab w:val="right" w:pos="8505"/>
        </w:tabs>
        <w:ind w:left="360" w:right="564" w:firstLine="66"/>
        <w:rPr>
          <w:rFonts w:asciiTheme="minorHAnsi" w:hAnsiTheme="minorHAnsi" w:cstheme="minorHAnsi"/>
          <w:sz w:val="18"/>
          <w:szCs w:val="18"/>
        </w:rPr>
      </w:pPr>
    </w:p>
    <w:p w14:paraId="3EDE4175" w14:textId="77777777" w:rsidR="004F1C3E" w:rsidRDefault="004F1C3E" w:rsidP="00386E39">
      <w:pPr>
        <w:tabs>
          <w:tab w:val="left" w:pos="426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3BCFFED6" w14:textId="6756C8FD" w:rsidR="004F1C3E" w:rsidRPr="00E925A2" w:rsidRDefault="004F1C3E" w:rsidP="004F1C3E">
      <w:pPr>
        <w:pStyle w:val="OdstavecSmlouvy"/>
        <w:tabs>
          <w:tab w:val="clear" w:pos="426"/>
          <w:tab w:val="clear" w:pos="1701"/>
          <w:tab w:val="right" w:pos="8505"/>
        </w:tabs>
        <w:spacing w:after="0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E925A2">
        <w:rPr>
          <w:rFonts w:asciiTheme="minorHAnsi" w:hAnsiTheme="minorHAnsi" w:cstheme="minorHAnsi"/>
          <w:b/>
          <w:sz w:val="22"/>
          <w:szCs w:val="22"/>
        </w:rPr>
        <w:t>Nová cena celkem bez DPH</w:t>
      </w:r>
      <w:r w:rsidRPr="00E925A2">
        <w:rPr>
          <w:rFonts w:asciiTheme="minorHAnsi" w:hAnsiTheme="minorHAnsi" w:cstheme="minorHAnsi"/>
          <w:b/>
          <w:sz w:val="22"/>
          <w:szCs w:val="22"/>
        </w:rPr>
        <w:tab/>
      </w:r>
      <w:r w:rsidR="00E925A2" w:rsidRPr="00E925A2">
        <w:rPr>
          <w:rFonts w:asciiTheme="minorHAnsi" w:hAnsiTheme="minorHAnsi" w:cstheme="minorHAnsi"/>
          <w:b/>
          <w:sz w:val="22"/>
          <w:szCs w:val="22"/>
        </w:rPr>
        <w:t>4 </w:t>
      </w:r>
      <w:r w:rsidR="0097489D">
        <w:rPr>
          <w:rFonts w:asciiTheme="minorHAnsi" w:hAnsiTheme="minorHAnsi" w:cstheme="minorHAnsi"/>
          <w:b/>
          <w:sz w:val="22"/>
          <w:szCs w:val="22"/>
        </w:rPr>
        <w:t>593</w:t>
      </w:r>
      <w:r w:rsidR="00E925A2" w:rsidRPr="00E925A2">
        <w:rPr>
          <w:rFonts w:asciiTheme="minorHAnsi" w:hAnsiTheme="minorHAnsi" w:cstheme="minorHAnsi"/>
          <w:b/>
          <w:sz w:val="22"/>
          <w:szCs w:val="22"/>
        </w:rPr>
        <w:t> </w:t>
      </w:r>
      <w:r w:rsidR="0097489D">
        <w:rPr>
          <w:rFonts w:asciiTheme="minorHAnsi" w:hAnsiTheme="minorHAnsi" w:cstheme="minorHAnsi"/>
          <w:b/>
          <w:sz w:val="22"/>
          <w:szCs w:val="22"/>
        </w:rPr>
        <w:t>810</w:t>
      </w:r>
      <w:r w:rsidR="00E925A2" w:rsidRPr="00E925A2">
        <w:rPr>
          <w:rFonts w:asciiTheme="minorHAnsi" w:hAnsiTheme="minorHAnsi" w:cstheme="minorHAnsi"/>
          <w:b/>
          <w:sz w:val="22"/>
          <w:szCs w:val="22"/>
        </w:rPr>
        <w:t>,</w:t>
      </w:r>
      <w:r w:rsidR="0097489D">
        <w:rPr>
          <w:rFonts w:asciiTheme="minorHAnsi" w:hAnsiTheme="minorHAnsi" w:cstheme="minorHAnsi"/>
          <w:b/>
          <w:sz w:val="22"/>
          <w:szCs w:val="22"/>
        </w:rPr>
        <w:t>00</w:t>
      </w:r>
      <w:r w:rsidR="00E925A2" w:rsidRPr="00E925A2">
        <w:rPr>
          <w:rFonts w:asciiTheme="minorHAnsi" w:hAnsiTheme="minorHAnsi" w:cstheme="minorHAnsi"/>
          <w:b/>
          <w:sz w:val="22"/>
          <w:szCs w:val="22"/>
        </w:rPr>
        <w:t xml:space="preserve"> Kč</w:t>
      </w:r>
    </w:p>
    <w:p w14:paraId="3B14D36D" w14:textId="0164600C" w:rsidR="00E925A2" w:rsidRPr="00E925A2" w:rsidRDefault="004F1C3E" w:rsidP="00E925A2">
      <w:pPr>
        <w:pStyle w:val="OdstavecSmlouvy"/>
        <w:tabs>
          <w:tab w:val="clear" w:pos="426"/>
          <w:tab w:val="clear" w:pos="1701"/>
          <w:tab w:val="right" w:pos="8505"/>
        </w:tabs>
        <w:spacing w:after="0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E925A2">
        <w:rPr>
          <w:rFonts w:asciiTheme="minorHAnsi" w:hAnsiTheme="minorHAnsi" w:cstheme="minorHAnsi"/>
          <w:b/>
          <w:sz w:val="22"/>
          <w:szCs w:val="22"/>
        </w:rPr>
        <w:t>DPH</w:t>
      </w:r>
      <w:r w:rsidRPr="00E925A2">
        <w:rPr>
          <w:rFonts w:asciiTheme="minorHAnsi" w:hAnsiTheme="minorHAnsi" w:cstheme="minorHAnsi"/>
          <w:b/>
          <w:sz w:val="22"/>
          <w:szCs w:val="22"/>
        </w:rPr>
        <w:tab/>
      </w:r>
      <w:r w:rsidR="0097489D">
        <w:rPr>
          <w:rFonts w:asciiTheme="minorHAnsi" w:hAnsiTheme="minorHAnsi" w:cstheme="minorHAnsi"/>
          <w:b/>
          <w:sz w:val="22"/>
          <w:szCs w:val="22"/>
        </w:rPr>
        <w:t>964</w:t>
      </w:r>
      <w:r w:rsidR="00E925A2" w:rsidRPr="00E925A2">
        <w:rPr>
          <w:rFonts w:asciiTheme="minorHAnsi" w:hAnsiTheme="minorHAnsi" w:cstheme="minorHAnsi"/>
          <w:b/>
          <w:sz w:val="22"/>
          <w:szCs w:val="22"/>
        </w:rPr>
        <w:t> </w:t>
      </w:r>
      <w:r w:rsidR="0097489D">
        <w:rPr>
          <w:rFonts w:asciiTheme="minorHAnsi" w:hAnsiTheme="minorHAnsi" w:cstheme="minorHAnsi"/>
          <w:b/>
          <w:sz w:val="22"/>
          <w:szCs w:val="22"/>
        </w:rPr>
        <w:t>700</w:t>
      </w:r>
      <w:r w:rsidR="00E925A2" w:rsidRPr="00E925A2">
        <w:rPr>
          <w:rFonts w:asciiTheme="minorHAnsi" w:hAnsiTheme="minorHAnsi" w:cstheme="minorHAnsi"/>
          <w:b/>
          <w:sz w:val="22"/>
          <w:szCs w:val="22"/>
        </w:rPr>
        <w:t>,</w:t>
      </w:r>
      <w:r w:rsidR="0097489D">
        <w:rPr>
          <w:rFonts w:asciiTheme="minorHAnsi" w:hAnsiTheme="minorHAnsi" w:cstheme="minorHAnsi"/>
          <w:b/>
          <w:sz w:val="22"/>
          <w:szCs w:val="22"/>
        </w:rPr>
        <w:t>10</w:t>
      </w:r>
      <w:r w:rsidR="00E925A2" w:rsidRPr="00E925A2">
        <w:rPr>
          <w:rFonts w:asciiTheme="minorHAnsi" w:hAnsiTheme="minorHAnsi" w:cstheme="minorHAnsi"/>
          <w:b/>
          <w:sz w:val="22"/>
          <w:szCs w:val="22"/>
        </w:rPr>
        <w:t xml:space="preserve"> Kč</w:t>
      </w:r>
    </w:p>
    <w:p w14:paraId="2A0BAB3F" w14:textId="2535429B" w:rsidR="004F1C3E" w:rsidRPr="00E925A2" w:rsidRDefault="004F1C3E" w:rsidP="004F1C3E">
      <w:pPr>
        <w:pStyle w:val="OdstavecSmlouvy"/>
        <w:tabs>
          <w:tab w:val="clear" w:pos="426"/>
          <w:tab w:val="clear" w:pos="1701"/>
          <w:tab w:val="right" w:pos="8505"/>
        </w:tabs>
        <w:spacing w:after="0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E925A2">
        <w:rPr>
          <w:rFonts w:asciiTheme="minorHAnsi" w:hAnsiTheme="minorHAnsi" w:cstheme="minorHAnsi"/>
          <w:b/>
          <w:sz w:val="22"/>
          <w:szCs w:val="22"/>
        </w:rPr>
        <w:t>Nová cena celkem včetně DPH</w:t>
      </w:r>
      <w:r w:rsidRPr="00E925A2">
        <w:rPr>
          <w:rFonts w:asciiTheme="minorHAnsi" w:hAnsiTheme="minorHAnsi" w:cstheme="minorHAnsi"/>
          <w:b/>
          <w:sz w:val="22"/>
          <w:szCs w:val="22"/>
        </w:rPr>
        <w:tab/>
      </w:r>
      <w:r w:rsidR="0097489D">
        <w:rPr>
          <w:rFonts w:asciiTheme="minorHAnsi" w:hAnsiTheme="minorHAnsi" w:cstheme="minorHAnsi"/>
          <w:b/>
          <w:sz w:val="22"/>
          <w:szCs w:val="22"/>
        </w:rPr>
        <w:t>5</w:t>
      </w:r>
      <w:r w:rsidR="00E925A2" w:rsidRPr="00E925A2">
        <w:rPr>
          <w:rFonts w:asciiTheme="minorHAnsi" w:hAnsiTheme="minorHAnsi" w:cstheme="minorHAnsi"/>
          <w:b/>
          <w:sz w:val="22"/>
          <w:szCs w:val="22"/>
        </w:rPr>
        <w:t> </w:t>
      </w:r>
      <w:r w:rsidR="0097489D">
        <w:rPr>
          <w:rFonts w:asciiTheme="minorHAnsi" w:hAnsiTheme="minorHAnsi" w:cstheme="minorHAnsi"/>
          <w:b/>
          <w:sz w:val="22"/>
          <w:szCs w:val="22"/>
        </w:rPr>
        <w:t>558</w:t>
      </w:r>
      <w:r w:rsidR="00E925A2" w:rsidRPr="00E925A2">
        <w:rPr>
          <w:rFonts w:asciiTheme="minorHAnsi" w:hAnsiTheme="minorHAnsi" w:cstheme="minorHAnsi"/>
          <w:b/>
          <w:sz w:val="22"/>
          <w:szCs w:val="22"/>
        </w:rPr>
        <w:t> </w:t>
      </w:r>
      <w:r w:rsidR="0097489D">
        <w:rPr>
          <w:rFonts w:asciiTheme="minorHAnsi" w:hAnsiTheme="minorHAnsi" w:cstheme="minorHAnsi"/>
          <w:b/>
          <w:sz w:val="22"/>
          <w:szCs w:val="22"/>
        </w:rPr>
        <w:t>510</w:t>
      </w:r>
      <w:r w:rsidR="00E925A2" w:rsidRPr="00E925A2">
        <w:rPr>
          <w:rFonts w:asciiTheme="minorHAnsi" w:hAnsiTheme="minorHAnsi" w:cstheme="minorHAnsi"/>
          <w:b/>
          <w:sz w:val="22"/>
          <w:szCs w:val="22"/>
        </w:rPr>
        <w:t>,</w:t>
      </w:r>
      <w:r w:rsidR="0097489D">
        <w:rPr>
          <w:rFonts w:asciiTheme="minorHAnsi" w:hAnsiTheme="minorHAnsi" w:cstheme="minorHAnsi"/>
          <w:b/>
          <w:sz w:val="22"/>
          <w:szCs w:val="22"/>
        </w:rPr>
        <w:t>10</w:t>
      </w:r>
      <w:r w:rsidR="00E925A2" w:rsidRPr="00E925A2">
        <w:rPr>
          <w:rFonts w:asciiTheme="minorHAnsi" w:hAnsiTheme="minorHAnsi" w:cstheme="minorHAnsi"/>
          <w:b/>
          <w:sz w:val="22"/>
          <w:szCs w:val="22"/>
        </w:rPr>
        <w:t xml:space="preserve"> Kč</w:t>
      </w:r>
    </w:p>
    <w:p w14:paraId="66CEC310" w14:textId="77777777" w:rsidR="004F1C3E" w:rsidRDefault="004F1C3E" w:rsidP="00386E39">
      <w:pPr>
        <w:tabs>
          <w:tab w:val="left" w:pos="426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33560C76" w14:textId="222343BC" w:rsidR="009740AB" w:rsidRDefault="009740AB" w:rsidP="00020C9F">
      <w:pPr>
        <w:tabs>
          <w:tab w:val="left" w:pos="426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</w:r>
      <w:r w:rsidR="00020C9F">
        <w:rPr>
          <w:rFonts w:asciiTheme="minorHAnsi" w:hAnsiTheme="minorHAnsi" w:cstheme="minorHAnsi"/>
          <w:sz w:val="22"/>
          <w:szCs w:val="22"/>
        </w:rPr>
        <w:t>Smluvní strany shodně prohlašují, že změna závazku ze smlouvy odpovídá beze zbytku podmínce vymezené v ustanovení § 222 odst. 4 zákona č. 134/2016 Sb., o zadávání veřejných zakázek, v platném znění, neboť nemění celkovou povahu původní veřejné zakázky a hodnota změn je nižší než finanční limit pro nadlimitní veřejnou zakázku a je rovněž nižší než 1</w:t>
      </w:r>
      <w:r w:rsidR="0097489D">
        <w:rPr>
          <w:rFonts w:asciiTheme="minorHAnsi" w:hAnsiTheme="minorHAnsi" w:cstheme="minorHAnsi"/>
          <w:sz w:val="22"/>
          <w:szCs w:val="22"/>
        </w:rPr>
        <w:t>0</w:t>
      </w:r>
      <w:r w:rsidR="00020C9F">
        <w:rPr>
          <w:rFonts w:asciiTheme="minorHAnsi" w:hAnsiTheme="minorHAnsi" w:cstheme="minorHAnsi"/>
          <w:sz w:val="22"/>
          <w:szCs w:val="22"/>
        </w:rPr>
        <w:t xml:space="preserve"> % původní hodnoty závazku ze smlouvy na veřejnou zakázku na </w:t>
      </w:r>
      <w:r w:rsidR="0097489D">
        <w:rPr>
          <w:rFonts w:asciiTheme="minorHAnsi" w:hAnsiTheme="minorHAnsi" w:cstheme="minorHAnsi"/>
          <w:sz w:val="22"/>
          <w:szCs w:val="22"/>
        </w:rPr>
        <w:t>dodávky</w:t>
      </w:r>
      <w:r w:rsidR="00020C9F">
        <w:rPr>
          <w:rFonts w:asciiTheme="minorHAnsi" w:hAnsiTheme="minorHAnsi" w:cstheme="minorHAnsi"/>
          <w:sz w:val="22"/>
          <w:szCs w:val="22"/>
        </w:rPr>
        <w:t>.</w:t>
      </w:r>
    </w:p>
    <w:p w14:paraId="20325972" w14:textId="77777777" w:rsidR="00004DB2" w:rsidRDefault="00004DB2" w:rsidP="00E215DA">
      <w:pPr>
        <w:tabs>
          <w:tab w:val="left" w:pos="426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076B437" w14:textId="77777777" w:rsidR="004140A8" w:rsidRPr="00CD6443" w:rsidRDefault="004140A8" w:rsidP="004140A8">
      <w:pPr>
        <w:widowControl w:val="0"/>
        <w:tabs>
          <w:tab w:val="left" w:pos="3261"/>
        </w:tabs>
        <w:jc w:val="center"/>
        <w:rPr>
          <w:rFonts w:ascii="Calibri" w:hAnsi="Calibri" w:cs="Calibri"/>
          <w:b/>
          <w:sz w:val="22"/>
          <w:szCs w:val="22"/>
        </w:rPr>
      </w:pPr>
      <w:r w:rsidRPr="00CD6443">
        <w:rPr>
          <w:rFonts w:ascii="Calibri" w:hAnsi="Calibri" w:cs="Calibri"/>
          <w:b/>
          <w:sz w:val="22"/>
          <w:szCs w:val="22"/>
        </w:rPr>
        <w:t>I</w:t>
      </w:r>
      <w:r>
        <w:rPr>
          <w:rFonts w:ascii="Calibri" w:hAnsi="Calibri" w:cs="Calibri"/>
          <w:b/>
          <w:sz w:val="22"/>
          <w:szCs w:val="22"/>
        </w:rPr>
        <w:t>V</w:t>
      </w:r>
      <w:r w:rsidRPr="00CD6443">
        <w:rPr>
          <w:rFonts w:ascii="Calibri" w:hAnsi="Calibri" w:cs="Calibri"/>
          <w:b/>
          <w:sz w:val="22"/>
          <w:szCs w:val="22"/>
        </w:rPr>
        <w:t>.</w:t>
      </w:r>
    </w:p>
    <w:p w14:paraId="64EC50E2" w14:textId="77777777" w:rsidR="004140A8" w:rsidRPr="00CD6443" w:rsidRDefault="004140A8" w:rsidP="004140A8">
      <w:pPr>
        <w:widowControl w:val="0"/>
        <w:shd w:val="clear" w:color="auto" w:fill="D9E2F3"/>
        <w:tabs>
          <w:tab w:val="left" w:pos="3261"/>
        </w:tabs>
        <w:jc w:val="center"/>
        <w:rPr>
          <w:rFonts w:ascii="Calibri" w:hAnsi="Calibri" w:cs="Calibri"/>
          <w:b/>
          <w:sz w:val="22"/>
          <w:szCs w:val="22"/>
        </w:rPr>
      </w:pPr>
      <w:r w:rsidRPr="00CD6443">
        <w:rPr>
          <w:rFonts w:ascii="Calibri" w:hAnsi="Calibri" w:cs="Calibri"/>
          <w:b/>
          <w:sz w:val="22"/>
          <w:szCs w:val="22"/>
        </w:rPr>
        <w:t>Závěrečná ustanovení</w:t>
      </w:r>
    </w:p>
    <w:p w14:paraId="58E7E311" w14:textId="77777777" w:rsidR="004140A8" w:rsidRPr="00CD6443" w:rsidRDefault="004140A8" w:rsidP="004140A8">
      <w:pPr>
        <w:numPr>
          <w:ilvl w:val="0"/>
          <w:numId w:val="3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CD6443">
        <w:rPr>
          <w:rFonts w:ascii="Calibri" w:hAnsi="Calibri" w:cs="Calibri"/>
          <w:sz w:val="22"/>
          <w:szCs w:val="22"/>
        </w:rPr>
        <w:t>Ostatní ustanovení smlouvy o dílo, která nejsou tímto dodatkem dotčena, se nemění a zůstávají v platnosti.</w:t>
      </w:r>
    </w:p>
    <w:p w14:paraId="52FED6DF" w14:textId="77777777" w:rsidR="004140A8" w:rsidRPr="00CD6443" w:rsidRDefault="004140A8" w:rsidP="004140A8">
      <w:pPr>
        <w:numPr>
          <w:ilvl w:val="0"/>
          <w:numId w:val="3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CD6443">
        <w:rPr>
          <w:rFonts w:ascii="Calibri" w:hAnsi="Calibri" w:cs="Calibri"/>
          <w:sz w:val="22"/>
          <w:szCs w:val="22"/>
        </w:rPr>
        <w:t>Tento dodatek lze měnit, doplňovat, nebo zrušit pouze dohodou smluvních stran, a to formou číselně označených dodatků, podepsaných oprávněnými zástupci obou smluvních stran.</w:t>
      </w:r>
    </w:p>
    <w:p w14:paraId="1585FEBC" w14:textId="77777777" w:rsidR="004140A8" w:rsidRPr="00CD6443" w:rsidRDefault="004140A8" w:rsidP="004140A8">
      <w:pPr>
        <w:numPr>
          <w:ilvl w:val="0"/>
          <w:numId w:val="3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CD6443">
        <w:rPr>
          <w:rFonts w:ascii="Calibri" w:hAnsi="Calibri" w:cs="Calibri"/>
          <w:sz w:val="22"/>
          <w:szCs w:val="22"/>
        </w:rPr>
        <w:t>Vzájemné vztahy obou smluvních stran ve smlouvě o dílo a v tomto dodatku výslovně neupravené se řídí příslušnými ustanoveními zák. 89/2012 Sb., občanského zákoníku, v platném znění.</w:t>
      </w:r>
    </w:p>
    <w:p w14:paraId="508A1DFB" w14:textId="77777777" w:rsidR="004140A8" w:rsidRPr="00CD6443" w:rsidRDefault="004140A8" w:rsidP="004140A8">
      <w:pPr>
        <w:numPr>
          <w:ilvl w:val="0"/>
          <w:numId w:val="3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CD6443">
        <w:rPr>
          <w:rFonts w:ascii="Calibri" w:hAnsi="Calibri" w:cs="Calibri"/>
          <w:sz w:val="22"/>
          <w:szCs w:val="22"/>
        </w:rPr>
        <w:t>Smluvní strany prohlašují, že si tento dodatek ke smlouvě o dílo přečetly, a že byl sepsán v souladu s jejich svobodnou a vážnou vůlí, a na důkaz této skutečnosti k němu připojují své podpisy.</w:t>
      </w:r>
    </w:p>
    <w:p w14:paraId="5DACFC0D" w14:textId="123D8FB6" w:rsidR="004140A8" w:rsidRDefault="004140A8" w:rsidP="004140A8">
      <w:pPr>
        <w:numPr>
          <w:ilvl w:val="0"/>
          <w:numId w:val="3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CD6443">
        <w:rPr>
          <w:rFonts w:ascii="Calibri" w:hAnsi="Calibri" w:cs="Calibri"/>
          <w:sz w:val="22"/>
          <w:szCs w:val="22"/>
        </w:rPr>
        <w:t xml:space="preserve">Tento </w:t>
      </w:r>
      <w:r>
        <w:rPr>
          <w:rFonts w:ascii="Calibri" w:hAnsi="Calibri" w:cs="Calibri"/>
          <w:sz w:val="22"/>
          <w:szCs w:val="22"/>
        </w:rPr>
        <w:t>D</w:t>
      </w:r>
      <w:r w:rsidRPr="00CD6443">
        <w:rPr>
          <w:rFonts w:ascii="Calibri" w:hAnsi="Calibri" w:cs="Calibri"/>
          <w:sz w:val="22"/>
          <w:szCs w:val="22"/>
        </w:rPr>
        <w:t>odatek</w:t>
      </w:r>
      <w:r>
        <w:rPr>
          <w:rFonts w:ascii="Calibri" w:hAnsi="Calibri" w:cs="Calibri"/>
          <w:sz w:val="22"/>
          <w:szCs w:val="22"/>
        </w:rPr>
        <w:t xml:space="preserve"> č. </w:t>
      </w:r>
      <w:r w:rsidR="0061423B">
        <w:rPr>
          <w:rFonts w:ascii="Calibri" w:hAnsi="Calibri" w:cs="Calibri"/>
          <w:sz w:val="22"/>
          <w:szCs w:val="22"/>
        </w:rPr>
        <w:t>1</w:t>
      </w:r>
      <w:r w:rsidRPr="00CD6443">
        <w:rPr>
          <w:rFonts w:ascii="Calibri" w:hAnsi="Calibri" w:cs="Calibri"/>
          <w:sz w:val="22"/>
          <w:szCs w:val="22"/>
        </w:rPr>
        <w:t xml:space="preserve"> ke smlouvě o dílo </w:t>
      </w:r>
      <w:r>
        <w:rPr>
          <w:rFonts w:ascii="Calibri" w:hAnsi="Calibri" w:cs="Calibri"/>
          <w:sz w:val="22"/>
          <w:szCs w:val="22"/>
        </w:rPr>
        <w:t xml:space="preserve">č. </w:t>
      </w:r>
      <w:r w:rsidRPr="00543292">
        <w:rPr>
          <w:rFonts w:asciiTheme="minorHAnsi" w:hAnsiTheme="minorHAnsi" w:cstheme="minorHAnsi"/>
          <w:sz w:val="22"/>
          <w:szCs w:val="22"/>
        </w:rPr>
        <w:t>WISPI 2022/</w:t>
      </w:r>
      <w:r w:rsidR="0061423B">
        <w:rPr>
          <w:rFonts w:asciiTheme="minorHAnsi" w:hAnsiTheme="minorHAnsi" w:cstheme="minorHAnsi"/>
          <w:sz w:val="22"/>
          <w:szCs w:val="22"/>
        </w:rPr>
        <w:t>127</w:t>
      </w:r>
      <w:r w:rsidRPr="00543292">
        <w:rPr>
          <w:rFonts w:asciiTheme="minorHAnsi" w:hAnsiTheme="minorHAnsi" w:cstheme="minorHAnsi"/>
          <w:sz w:val="22"/>
          <w:szCs w:val="22"/>
        </w:rPr>
        <w:t>/S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D6443">
        <w:rPr>
          <w:rFonts w:ascii="Calibri" w:hAnsi="Calibri" w:cs="Calibri"/>
          <w:sz w:val="22"/>
          <w:szCs w:val="22"/>
        </w:rPr>
        <w:t xml:space="preserve">je sepsán ve dvou vyhotoveních, z nichž každá smluvní strana obdrží jedno vyhotovení. </w:t>
      </w:r>
    </w:p>
    <w:p w14:paraId="788B2DFB" w14:textId="44B9C4D3" w:rsidR="009F7FBD" w:rsidRPr="00CD6443" w:rsidRDefault="009F7FBD" w:rsidP="004140A8">
      <w:pPr>
        <w:numPr>
          <w:ilvl w:val="0"/>
          <w:numId w:val="3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Přílohy dodatku č. </w:t>
      </w:r>
      <w:r w:rsidR="0061423B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: </w:t>
      </w:r>
      <w:r w:rsidR="0061423B">
        <w:rPr>
          <w:rFonts w:ascii="Calibri" w:hAnsi="Calibri" w:cs="Calibri"/>
          <w:sz w:val="22"/>
          <w:szCs w:val="22"/>
        </w:rPr>
        <w:t xml:space="preserve">Položkový rozpočet </w:t>
      </w:r>
      <w:proofErr w:type="spellStart"/>
      <w:r w:rsidR="0061423B">
        <w:rPr>
          <w:rFonts w:ascii="Calibri" w:hAnsi="Calibri" w:cs="Calibri"/>
          <w:sz w:val="22"/>
          <w:szCs w:val="22"/>
        </w:rPr>
        <w:t>méněprací</w:t>
      </w:r>
      <w:proofErr w:type="spellEnd"/>
    </w:p>
    <w:p w14:paraId="69941361" w14:textId="77777777" w:rsidR="004140A8" w:rsidRPr="00044F9F" w:rsidRDefault="004140A8" w:rsidP="004140A8">
      <w:pPr>
        <w:rPr>
          <w:rFonts w:ascii="Calibri" w:hAnsi="Calibri" w:cs="Calibri"/>
          <w:color w:val="FF0000"/>
          <w:sz w:val="22"/>
          <w:szCs w:val="22"/>
        </w:rPr>
      </w:pPr>
    </w:p>
    <w:p w14:paraId="70B850F8" w14:textId="7E349B55" w:rsidR="004140A8" w:rsidRDefault="004140A8" w:rsidP="004140A8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Rožnově pod Radhoštěm dne:</w:t>
      </w:r>
      <w:r w:rsidR="00812AC8">
        <w:rPr>
          <w:rFonts w:ascii="Calibri" w:hAnsi="Calibri" w:cs="Calibri"/>
          <w:sz w:val="22"/>
          <w:szCs w:val="22"/>
        </w:rPr>
        <w:t xml:space="preserve"> 30. 10. 2023</w:t>
      </w:r>
      <w:r w:rsidR="00253BA2">
        <w:rPr>
          <w:rFonts w:ascii="Calibri" w:hAnsi="Calibri" w:cs="Calibri"/>
          <w:sz w:val="22"/>
          <w:szCs w:val="22"/>
        </w:rPr>
        <w:tab/>
      </w:r>
      <w:r w:rsidR="00253BA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V </w:t>
      </w:r>
      <w:r w:rsidR="00253BA2">
        <w:rPr>
          <w:rFonts w:ascii="Calibri" w:hAnsi="Calibri" w:cs="Calibri"/>
          <w:sz w:val="22"/>
          <w:szCs w:val="22"/>
        </w:rPr>
        <w:t>Chrudimi</w:t>
      </w:r>
      <w:r>
        <w:rPr>
          <w:rFonts w:ascii="Calibri" w:hAnsi="Calibri" w:cs="Calibri"/>
          <w:sz w:val="22"/>
          <w:szCs w:val="22"/>
        </w:rPr>
        <w:t xml:space="preserve"> dne:</w:t>
      </w:r>
      <w:r w:rsidR="00D17372">
        <w:rPr>
          <w:rFonts w:ascii="Calibri" w:hAnsi="Calibri" w:cs="Calibri"/>
          <w:sz w:val="22"/>
          <w:szCs w:val="22"/>
        </w:rPr>
        <w:t xml:space="preserve"> </w:t>
      </w:r>
      <w:r w:rsidR="00812AC8">
        <w:rPr>
          <w:rFonts w:ascii="Calibri" w:hAnsi="Calibri" w:cs="Calibri"/>
          <w:sz w:val="22"/>
          <w:szCs w:val="22"/>
        </w:rPr>
        <w:t>30. 10. 2023</w:t>
      </w:r>
    </w:p>
    <w:p w14:paraId="6A07270A" w14:textId="77777777" w:rsidR="004140A8" w:rsidRDefault="004140A8" w:rsidP="004140A8">
      <w:pPr>
        <w:ind w:left="426"/>
        <w:rPr>
          <w:rFonts w:ascii="Calibri" w:hAnsi="Calibri" w:cs="Calibri"/>
          <w:sz w:val="22"/>
          <w:szCs w:val="22"/>
        </w:rPr>
      </w:pPr>
    </w:p>
    <w:p w14:paraId="2F7188AB" w14:textId="23B54BEF" w:rsidR="004140A8" w:rsidRDefault="004140A8" w:rsidP="004140A8">
      <w:pPr>
        <w:ind w:left="426"/>
        <w:rPr>
          <w:rFonts w:ascii="Calibri" w:hAnsi="Calibri" w:cs="Calibri"/>
          <w:sz w:val="22"/>
          <w:szCs w:val="22"/>
        </w:rPr>
      </w:pPr>
      <w:r w:rsidRPr="001B4494">
        <w:rPr>
          <w:rFonts w:ascii="Calibri" w:hAnsi="Calibri" w:cs="Calibri"/>
          <w:sz w:val="22"/>
          <w:szCs w:val="22"/>
        </w:rPr>
        <w:t xml:space="preserve">Za </w:t>
      </w:r>
      <w:r>
        <w:rPr>
          <w:rFonts w:ascii="Calibri" w:hAnsi="Calibri" w:cs="Calibri"/>
          <w:sz w:val="22"/>
          <w:szCs w:val="22"/>
        </w:rPr>
        <w:t>Objednatele</w:t>
      </w:r>
      <w:r w:rsidRPr="001B4494">
        <w:rPr>
          <w:rFonts w:ascii="Calibri" w:hAnsi="Calibri" w:cs="Calibri"/>
          <w:sz w:val="22"/>
          <w:szCs w:val="22"/>
        </w:rPr>
        <w:t>:</w:t>
      </w:r>
      <w:r w:rsidR="00D17372">
        <w:rPr>
          <w:rFonts w:ascii="Calibri" w:hAnsi="Calibri" w:cs="Calibri"/>
          <w:sz w:val="22"/>
          <w:szCs w:val="22"/>
        </w:rPr>
        <w:t xml:space="preserve"> </w:t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</w:r>
      <w:r w:rsidR="00494A4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Za Zhotovitele</w:t>
      </w:r>
      <w:r w:rsidRPr="001B4494">
        <w:rPr>
          <w:rFonts w:ascii="Calibri" w:hAnsi="Calibri" w:cs="Calibri"/>
          <w:sz w:val="22"/>
          <w:szCs w:val="22"/>
        </w:rPr>
        <w:t>:</w:t>
      </w:r>
    </w:p>
    <w:p w14:paraId="3194E063" w14:textId="77777777" w:rsidR="004140A8" w:rsidRPr="001B4494" w:rsidRDefault="004140A8" w:rsidP="004140A8">
      <w:pPr>
        <w:rPr>
          <w:rFonts w:ascii="Calibri" w:hAnsi="Calibri" w:cs="Calibri"/>
          <w:sz w:val="22"/>
          <w:szCs w:val="22"/>
        </w:rPr>
      </w:pPr>
    </w:p>
    <w:p w14:paraId="37710EC1" w14:textId="77777777" w:rsidR="004140A8" w:rsidRDefault="004140A8" w:rsidP="004140A8">
      <w:pPr>
        <w:rPr>
          <w:rFonts w:ascii="Calibri" w:hAnsi="Calibri" w:cs="Calibri"/>
          <w:sz w:val="22"/>
          <w:szCs w:val="22"/>
        </w:rPr>
      </w:pPr>
    </w:p>
    <w:p w14:paraId="074FE552" w14:textId="77777777" w:rsidR="004140A8" w:rsidRPr="001B4494" w:rsidRDefault="004140A8" w:rsidP="004140A8">
      <w:pPr>
        <w:rPr>
          <w:rFonts w:ascii="Calibri" w:hAnsi="Calibri" w:cs="Calibri"/>
          <w:sz w:val="22"/>
          <w:szCs w:val="22"/>
        </w:rPr>
      </w:pPr>
    </w:p>
    <w:p w14:paraId="1F1D4126" w14:textId="7D2EC5D8" w:rsidR="004140A8" w:rsidRPr="001B4494" w:rsidRDefault="004140A8" w:rsidP="004140A8">
      <w:pPr>
        <w:ind w:firstLine="426"/>
        <w:rPr>
          <w:rFonts w:ascii="Calibri" w:hAnsi="Calibri" w:cs="Calibri"/>
          <w:sz w:val="22"/>
          <w:szCs w:val="22"/>
        </w:rPr>
      </w:pPr>
      <w:r w:rsidRPr="001B4494">
        <w:rPr>
          <w:rFonts w:ascii="Calibri" w:hAnsi="Calibri" w:cs="Calibri"/>
          <w:sz w:val="22"/>
          <w:szCs w:val="22"/>
        </w:rPr>
        <w:t>_______________________</w:t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</w:r>
      <w:r w:rsidR="00494A46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>________________________</w:t>
      </w:r>
    </w:p>
    <w:p w14:paraId="405917C9" w14:textId="381E7F0F" w:rsidR="004140A8" w:rsidRPr="001B4494" w:rsidRDefault="004140A8" w:rsidP="004140A8">
      <w:pPr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Ing. Jindřich Ondruš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94A46">
        <w:rPr>
          <w:rFonts w:ascii="Calibri" w:hAnsi="Calibri" w:cs="Calibri"/>
          <w:sz w:val="22"/>
          <w:szCs w:val="22"/>
        </w:rPr>
        <w:tab/>
      </w:r>
      <w:r w:rsidR="00A719B4">
        <w:rPr>
          <w:rFonts w:ascii="Calibri" w:hAnsi="Calibri" w:cs="Calibri"/>
          <w:sz w:val="22"/>
          <w:szCs w:val="22"/>
        </w:rPr>
        <w:t>Ing. Petr Malý</w:t>
      </w:r>
    </w:p>
    <w:p w14:paraId="34F250B6" w14:textId="646C7114" w:rsidR="004140A8" w:rsidRPr="001B4494" w:rsidRDefault="004140A8" w:rsidP="004140A8">
      <w:pPr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generální ředitel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94A46">
        <w:rPr>
          <w:rFonts w:ascii="Calibri" w:hAnsi="Calibri" w:cs="Calibri"/>
          <w:sz w:val="22"/>
          <w:szCs w:val="22"/>
        </w:rPr>
        <w:tab/>
      </w:r>
      <w:r w:rsidR="00A719B4">
        <w:rPr>
          <w:rFonts w:ascii="Calibri" w:hAnsi="Calibri" w:cs="Calibri"/>
          <w:sz w:val="22"/>
          <w:szCs w:val="22"/>
        </w:rPr>
        <w:t>jednatel</w:t>
      </w:r>
    </w:p>
    <w:p w14:paraId="4F0F3606" w14:textId="77777777" w:rsidR="004140A8" w:rsidRDefault="004140A8" w:rsidP="004140A8">
      <w:pPr>
        <w:rPr>
          <w:rFonts w:ascii="Calibri" w:hAnsi="Calibri" w:cs="Calibri"/>
          <w:sz w:val="22"/>
          <w:szCs w:val="22"/>
        </w:rPr>
      </w:pPr>
    </w:p>
    <w:p w14:paraId="15987134" w14:textId="77777777" w:rsidR="004140A8" w:rsidRDefault="004140A8" w:rsidP="004140A8">
      <w:pPr>
        <w:pStyle w:val="Odstavecseseznamem"/>
        <w:tabs>
          <w:tab w:val="left" w:pos="284"/>
        </w:tabs>
        <w:ind w:left="0"/>
        <w:rPr>
          <w:rFonts w:ascii="Calibri" w:hAnsi="Calibri" w:cs="Calibri"/>
          <w:b/>
        </w:rPr>
      </w:pPr>
    </w:p>
    <w:tbl>
      <w:tblPr>
        <w:tblpPr w:leftFromText="141" w:rightFromText="141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6"/>
      </w:tblGrid>
      <w:tr w:rsidR="004140A8" w:rsidRPr="009460B2" w14:paraId="32A611BF" w14:textId="77777777" w:rsidTr="004140A8">
        <w:trPr>
          <w:trHeight w:val="3678"/>
        </w:trPr>
        <w:tc>
          <w:tcPr>
            <w:tcW w:w="5866" w:type="dxa"/>
          </w:tcPr>
          <w:p w14:paraId="143B9662" w14:textId="77777777" w:rsidR="004140A8" w:rsidRPr="009460B2" w:rsidRDefault="004140A8" w:rsidP="00CF16F2">
            <w:pPr>
              <w:ind w:left="4209" w:hanging="4209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9460B2">
              <w:rPr>
                <w:rFonts w:ascii="Calibri" w:hAnsi="Calibri" w:cs="Calibri"/>
                <w:b/>
                <w:sz w:val="18"/>
                <w:szCs w:val="18"/>
              </w:rPr>
              <w:t xml:space="preserve">Doložka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Objednatele</w:t>
            </w:r>
            <w:r w:rsidRPr="009460B2">
              <w:rPr>
                <w:rFonts w:ascii="Calibri" w:hAnsi="Calibri" w:cs="Calibri"/>
                <w:b/>
                <w:sz w:val="18"/>
                <w:szCs w:val="18"/>
              </w:rPr>
              <w:t xml:space="preserve">: </w:t>
            </w:r>
          </w:p>
          <w:p w14:paraId="520A2D9B" w14:textId="71610C8B" w:rsidR="004140A8" w:rsidRPr="009460B2" w:rsidRDefault="004140A8" w:rsidP="00CF16F2">
            <w:pPr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460B2">
              <w:rPr>
                <w:rFonts w:ascii="Calibri" w:hAnsi="Calibri" w:cs="Calibri"/>
                <w:sz w:val="18"/>
                <w:szCs w:val="18"/>
              </w:rPr>
              <w:t xml:space="preserve">Předběžnou řídící kontrolu dle ustanovení § 11, </w:t>
            </w:r>
            <w:r w:rsidR="00764878">
              <w:rPr>
                <w:rFonts w:ascii="Calibri" w:hAnsi="Calibri" w:cs="Calibri"/>
                <w:sz w:val="18"/>
                <w:szCs w:val="18"/>
              </w:rPr>
              <w:t>V</w:t>
            </w:r>
            <w:r w:rsidRPr="009460B2">
              <w:rPr>
                <w:rFonts w:ascii="Calibri" w:hAnsi="Calibri" w:cs="Calibri"/>
                <w:sz w:val="18"/>
                <w:szCs w:val="18"/>
              </w:rPr>
              <w:t>yhl</w:t>
            </w:r>
            <w:r w:rsidR="00764878">
              <w:rPr>
                <w:rFonts w:ascii="Calibri" w:hAnsi="Calibri" w:cs="Calibri"/>
                <w:sz w:val="18"/>
                <w:szCs w:val="18"/>
              </w:rPr>
              <w:t>ášky</w:t>
            </w:r>
            <w:r w:rsidRPr="009460B2">
              <w:rPr>
                <w:rFonts w:ascii="Calibri" w:hAnsi="Calibri" w:cs="Calibri"/>
                <w:sz w:val="18"/>
                <w:szCs w:val="18"/>
              </w:rPr>
              <w:t xml:space="preserve"> č. 416/2004 Sb., kterou se provádí zákon č. 320/2001 Sb., o finanční kontrole, v platném znění   </w:t>
            </w:r>
          </w:p>
          <w:p w14:paraId="6B84723E" w14:textId="77777777" w:rsidR="004140A8" w:rsidRPr="009460B2" w:rsidRDefault="004140A8" w:rsidP="00CF16F2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531F93AE" w14:textId="767BECDE" w:rsidR="004140A8" w:rsidRPr="00AC1279" w:rsidRDefault="004140A8" w:rsidP="00CF16F2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4878">
              <w:rPr>
                <w:rFonts w:ascii="Calibri" w:hAnsi="Calibri" w:cs="Calibri"/>
                <w:b/>
                <w:bCs/>
                <w:sz w:val="18"/>
                <w:szCs w:val="18"/>
              </w:rPr>
              <w:t>Provedl příkazce operace:</w:t>
            </w:r>
            <w:r w:rsidRPr="009460B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812AC8">
              <w:rPr>
                <w:rFonts w:ascii="Calibri" w:hAnsi="Calibri" w:cs="Calibri"/>
                <w:color w:val="000000"/>
                <w:sz w:val="18"/>
                <w:szCs w:val="18"/>
              </w:rPr>
              <w:t>xxxxx</w:t>
            </w:r>
            <w:proofErr w:type="spellEnd"/>
            <w:r w:rsidRPr="00AC127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       </w:t>
            </w:r>
          </w:p>
          <w:p w14:paraId="16572ACE" w14:textId="6B4E913B" w:rsidR="00764878" w:rsidRDefault="004140A8" w:rsidP="00764878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460B2">
              <w:rPr>
                <w:rFonts w:ascii="Calibri" w:hAnsi="Calibri" w:cs="Calibri"/>
                <w:sz w:val="18"/>
                <w:szCs w:val="18"/>
              </w:rPr>
              <w:t xml:space="preserve">Dne: </w:t>
            </w:r>
          </w:p>
          <w:p w14:paraId="2BC8B5B6" w14:textId="77777777" w:rsidR="00764878" w:rsidRDefault="00764878" w:rsidP="00764878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DDB7A85" w14:textId="6E3C7241" w:rsidR="00764878" w:rsidRDefault="00764878" w:rsidP="00764878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____________________________________________</w:t>
            </w:r>
          </w:p>
          <w:p w14:paraId="1661BDBF" w14:textId="391F340B" w:rsidR="004140A8" w:rsidRPr="00764878" w:rsidRDefault="004140A8" w:rsidP="00764878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4878">
              <w:rPr>
                <w:rFonts w:ascii="Calibri" w:hAnsi="Calibri" w:cs="Calibri"/>
                <w:b/>
                <w:bCs/>
                <w:sz w:val="18"/>
                <w:szCs w:val="18"/>
              </w:rPr>
              <w:t>Předkládá správce rozpočtu:</w:t>
            </w:r>
            <w:r w:rsidRPr="009460B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812AC8">
              <w:rPr>
                <w:rFonts w:ascii="Calibri" w:hAnsi="Calibri" w:cs="Calibri"/>
                <w:sz w:val="18"/>
                <w:szCs w:val="18"/>
              </w:rPr>
              <w:t>xxxxx</w:t>
            </w:r>
            <w:proofErr w:type="spellEnd"/>
          </w:p>
          <w:p w14:paraId="68D05BEB" w14:textId="4026720E" w:rsidR="00764878" w:rsidRDefault="00764878" w:rsidP="00764878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460B2">
              <w:rPr>
                <w:rFonts w:ascii="Calibri" w:hAnsi="Calibri" w:cs="Calibri"/>
                <w:sz w:val="18"/>
                <w:szCs w:val="18"/>
              </w:rPr>
              <w:t xml:space="preserve">Dne: </w:t>
            </w:r>
          </w:p>
          <w:p w14:paraId="5C801DFA" w14:textId="77777777" w:rsidR="004140A8" w:rsidRDefault="004140A8" w:rsidP="00CF16F2">
            <w:pPr>
              <w:pStyle w:val="Prosttext"/>
              <w:rPr>
                <w:rFonts w:eastAsia="Times New Roman" w:cs="Calibri"/>
                <w:sz w:val="18"/>
                <w:szCs w:val="18"/>
                <w:lang w:val="cs-CZ" w:eastAsia="cs-CZ"/>
              </w:rPr>
            </w:pPr>
          </w:p>
          <w:p w14:paraId="626CD614" w14:textId="77777777" w:rsidR="00764878" w:rsidRDefault="00764878" w:rsidP="00764878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____________________________________________</w:t>
            </w:r>
          </w:p>
          <w:p w14:paraId="3A0AF083" w14:textId="543E618C" w:rsidR="004140A8" w:rsidRDefault="004140A8" w:rsidP="00CF16F2">
            <w:pPr>
              <w:pStyle w:val="Prosttext"/>
              <w:rPr>
                <w:rFonts w:cs="Calibri"/>
                <w:sz w:val="16"/>
                <w:szCs w:val="16"/>
                <w:lang w:val="cs-CZ"/>
              </w:rPr>
            </w:pPr>
            <w:r w:rsidRPr="00764878">
              <w:rPr>
                <w:rFonts w:cs="Calibri"/>
                <w:b/>
                <w:bCs/>
                <w:sz w:val="18"/>
                <w:szCs w:val="18"/>
                <w:lang w:val="cs-CZ"/>
              </w:rPr>
              <w:t>Náležitosti smlouvy kontroloval:</w:t>
            </w:r>
            <w:r w:rsidRPr="00D66BEC">
              <w:rPr>
                <w:rFonts w:cs="Calibri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812AC8">
              <w:rPr>
                <w:rFonts w:cs="Calibri"/>
                <w:sz w:val="18"/>
                <w:szCs w:val="18"/>
                <w:lang w:val="cs-CZ"/>
              </w:rPr>
              <w:t>xxxxx</w:t>
            </w:r>
            <w:proofErr w:type="spellEnd"/>
          </w:p>
          <w:p w14:paraId="0611F93D" w14:textId="1DF25309" w:rsidR="00764878" w:rsidRDefault="00764878" w:rsidP="00764878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460B2">
              <w:rPr>
                <w:rFonts w:ascii="Calibri" w:hAnsi="Calibri" w:cs="Calibri"/>
                <w:sz w:val="18"/>
                <w:szCs w:val="18"/>
              </w:rPr>
              <w:t xml:space="preserve">Dne: </w:t>
            </w:r>
          </w:p>
          <w:p w14:paraId="7D777756" w14:textId="77777777" w:rsidR="004140A8" w:rsidRDefault="004140A8" w:rsidP="00CF16F2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45D9E01" w14:textId="77777777" w:rsidR="00764878" w:rsidRDefault="00764878" w:rsidP="00764878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____________________________________________</w:t>
            </w:r>
          </w:p>
          <w:p w14:paraId="7F066037" w14:textId="6F96C50A" w:rsidR="00764878" w:rsidRPr="009460B2" w:rsidRDefault="00764878" w:rsidP="00CF16F2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803984A" w14:textId="77777777" w:rsidR="004140A8" w:rsidRDefault="004140A8" w:rsidP="004140A8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</w:rPr>
      </w:pPr>
    </w:p>
    <w:p w14:paraId="2CF628CC" w14:textId="77777777" w:rsidR="004140A8" w:rsidRDefault="004140A8" w:rsidP="004140A8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</w:rPr>
      </w:pPr>
    </w:p>
    <w:p w14:paraId="7A87F2BF" w14:textId="77777777" w:rsidR="004140A8" w:rsidRDefault="004140A8" w:rsidP="004140A8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</w:rPr>
      </w:pPr>
    </w:p>
    <w:p w14:paraId="4C788505" w14:textId="77777777" w:rsidR="004140A8" w:rsidRDefault="004140A8" w:rsidP="004140A8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</w:rPr>
      </w:pPr>
    </w:p>
    <w:p w14:paraId="4693DF91" w14:textId="77777777" w:rsidR="004140A8" w:rsidRDefault="004140A8" w:rsidP="004140A8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</w:rPr>
      </w:pPr>
    </w:p>
    <w:p w14:paraId="31F493D8" w14:textId="77777777" w:rsidR="004140A8" w:rsidRDefault="004140A8" w:rsidP="004140A8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</w:rPr>
      </w:pPr>
    </w:p>
    <w:p w14:paraId="0ED89AF7" w14:textId="77777777" w:rsidR="004140A8" w:rsidRDefault="004140A8" w:rsidP="004140A8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</w:rPr>
      </w:pPr>
    </w:p>
    <w:p w14:paraId="26BDB2E0" w14:textId="77777777" w:rsidR="004140A8" w:rsidRDefault="004140A8" w:rsidP="004140A8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</w:rPr>
      </w:pPr>
    </w:p>
    <w:p w14:paraId="5683F73E" w14:textId="77777777" w:rsidR="004140A8" w:rsidRDefault="004140A8" w:rsidP="004140A8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</w:rPr>
      </w:pPr>
    </w:p>
    <w:p w14:paraId="1FB0E463" w14:textId="77777777" w:rsidR="004140A8" w:rsidRDefault="004140A8" w:rsidP="004140A8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</w:rPr>
      </w:pPr>
    </w:p>
    <w:p w14:paraId="60365BCA" w14:textId="77777777" w:rsidR="004140A8" w:rsidRDefault="004140A8" w:rsidP="004140A8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</w:rPr>
      </w:pPr>
    </w:p>
    <w:p w14:paraId="336078EF" w14:textId="77777777" w:rsidR="00042935" w:rsidRPr="00543292" w:rsidRDefault="00042935" w:rsidP="004140A8">
      <w:pPr>
        <w:pStyle w:val="Nadpis4"/>
        <w:jc w:val="center"/>
        <w:rPr>
          <w:rFonts w:asciiTheme="minorHAnsi" w:hAnsiTheme="minorHAnsi" w:cstheme="minorHAnsi"/>
          <w:sz w:val="22"/>
          <w:szCs w:val="22"/>
        </w:rPr>
      </w:pPr>
    </w:p>
    <w:sectPr w:rsidR="00042935" w:rsidRPr="00543292" w:rsidSect="006126DA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021" w:right="1418" w:bottom="1418" w:left="1418" w:header="709" w:footer="794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6D223" w14:textId="77777777" w:rsidR="00574F29" w:rsidRDefault="00574F29">
      <w:r>
        <w:separator/>
      </w:r>
    </w:p>
  </w:endnote>
  <w:endnote w:type="continuationSeparator" w:id="0">
    <w:p w14:paraId="328B1DFE" w14:textId="77777777" w:rsidR="00574F29" w:rsidRDefault="0057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vinion">
    <w:altName w:val="Arial"/>
    <w:charset w:val="00"/>
    <w:family w:val="swiss"/>
    <w:pitch w:val="variable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754CE" w14:textId="77777777" w:rsidR="00BD6886" w:rsidRDefault="007B4AEB" w:rsidP="006126D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D688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8D58EC" w14:textId="77777777" w:rsidR="00BD6886" w:rsidRDefault="00BD68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9DA7C" w14:textId="77777777" w:rsidR="00BD6886" w:rsidRPr="002659A1" w:rsidRDefault="007B4AEB" w:rsidP="00965792">
    <w:pPr>
      <w:pStyle w:val="Zpat"/>
      <w:framePr w:wrap="around" w:vAnchor="text" w:hAnchor="margin" w:xAlign="center" w:y="1"/>
      <w:rPr>
        <w:rStyle w:val="slostrnky"/>
        <w:rFonts w:asciiTheme="minorHAnsi" w:hAnsiTheme="minorHAnsi" w:cstheme="minorHAnsi"/>
        <w:b/>
        <w:bCs/>
        <w:sz w:val="18"/>
        <w:szCs w:val="18"/>
      </w:rPr>
    </w:pPr>
    <w:r w:rsidRPr="002659A1">
      <w:rPr>
        <w:rStyle w:val="slostrnky"/>
        <w:rFonts w:asciiTheme="minorHAnsi" w:hAnsiTheme="minorHAnsi" w:cstheme="minorHAnsi"/>
        <w:b/>
        <w:bCs/>
        <w:sz w:val="18"/>
        <w:szCs w:val="18"/>
      </w:rPr>
      <w:fldChar w:fldCharType="begin"/>
    </w:r>
    <w:r w:rsidR="00BD6886" w:rsidRPr="002659A1">
      <w:rPr>
        <w:rStyle w:val="slostrnky"/>
        <w:rFonts w:asciiTheme="minorHAnsi" w:hAnsiTheme="minorHAnsi" w:cstheme="minorHAnsi"/>
        <w:b/>
        <w:bCs/>
        <w:sz w:val="18"/>
        <w:szCs w:val="18"/>
      </w:rPr>
      <w:instrText xml:space="preserve">PAGE  </w:instrText>
    </w:r>
    <w:r w:rsidRPr="002659A1">
      <w:rPr>
        <w:rStyle w:val="slostrnky"/>
        <w:rFonts w:asciiTheme="minorHAnsi" w:hAnsiTheme="minorHAnsi" w:cstheme="minorHAnsi"/>
        <w:b/>
        <w:bCs/>
        <w:sz w:val="18"/>
        <w:szCs w:val="18"/>
      </w:rPr>
      <w:fldChar w:fldCharType="separate"/>
    </w:r>
    <w:r w:rsidR="001B18B5" w:rsidRPr="002659A1">
      <w:rPr>
        <w:rStyle w:val="slostrnky"/>
        <w:rFonts w:asciiTheme="minorHAnsi" w:hAnsiTheme="minorHAnsi" w:cstheme="minorHAnsi"/>
        <w:b/>
        <w:bCs/>
        <w:noProof/>
        <w:sz w:val="18"/>
        <w:szCs w:val="18"/>
      </w:rPr>
      <w:t>- 2 -</w:t>
    </w:r>
    <w:r w:rsidRPr="002659A1">
      <w:rPr>
        <w:rStyle w:val="slostrnky"/>
        <w:rFonts w:asciiTheme="minorHAnsi" w:hAnsiTheme="minorHAnsi" w:cstheme="minorHAnsi"/>
        <w:b/>
        <w:bCs/>
        <w:sz w:val="18"/>
        <w:szCs w:val="18"/>
      </w:rPr>
      <w:fldChar w:fldCharType="end"/>
    </w:r>
  </w:p>
  <w:p w14:paraId="194FAF6D" w14:textId="77777777" w:rsidR="00BD6886" w:rsidRDefault="00BD68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5419D" w14:textId="77777777" w:rsidR="00574F29" w:rsidRDefault="00574F29">
      <w:r>
        <w:separator/>
      </w:r>
    </w:p>
  </w:footnote>
  <w:footnote w:type="continuationSeparator" w:id="0">
    <w:p w14:paraId="313A49EC" w14:textId="77777777" w:rsidR="00574F29" w:rsidRDefault="00574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0F333" w14:textId="42057A64" w:rsidR="0038367A" w:rsidRDefault="0038367A">
    <w:pPr>
      <w:pStyle w:val="Zhlav"/>
    </w:pPr>
    <w:r w:rsidRPr="00FA7F2C">
      <w:rPr>
        <w:noProof/>
      </w:rPr>
      <w:drawing>
        <wp:anchor distT="0" distB="0" distL="114300" distR="114300" simplePos="0" relativeHeight="251659264" behindDoc="1" locked="0" layoutInCell="1" allowOverlap="1" wp14:anchorId="67352BB0" wp14:editId="7DD9E536">
          <wp:simplePos x="0" y="0"/>
          <wp:positionH relativeFrom="column">
            <wp:posOffset>0</wp:posOffset>
          </wp:positionH>
          <wp:positionV relativeFrom="paragraph">
            <wp:posOffset>145415</wp:posOffset>
          </wp:positionV>
          <wp:extent cx="5744102" cy="944088"/>
          <wp:effectExtent l="19050" t="0" r="8255" b="0"/>
          <wp:wrapTight wrapText="bothSides">
            <wp:wrapPolygon edited="0">
              <wp:start x="-72" y="0"/>
              <wp:lineTo x="-72" y="21367"/>
              <wp:lineTo x="21631" y="21367"/>
              <wp:lineTo x="21631" y="0"/>
              <wp:lineTo x="-72" y="0"/>
            </wp:wrapPolygon>
          </wp:wrapTight>
          <wp:docPr id="1" name="Obrázek 2" descr="IRO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ROP_CZ_RO_B_C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4845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Symbol" w:hAnsi="Symbol" w:cs="Times New Roman"/>
      </w:rPr>
    </w:lvl>
  </w:abstractNum>
  <w:abstractNum w:abstractNumId="1" w15:restartNumberingAfterBreak="0">
    <w:nsid w:val="00000002"/>
    <w:multiLevelType w:val="multilevel"/>
    <w:tmpl w:val="C4043F2A"/>
    <w:name w:val="WW8Num2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Symbol" w:hAnsi="Symbol" w:cs="Times New Roman"/>
      </w:rPr>
    </w:lvl>
    <w:lvl w:ilvl="1">
      <w:start w:val="6"/>
      <w:numFmt w:val="none"/>
      <w:suff w:val="nothing"/>
      <w:lvlText w:val="11.5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b/>
      </w:rPr>
    </w:lvl>
    <w:lvl w:ilvl="2">
      <w:start w:val="1"/>
      <w:numFmt w:val="decimal"/>
      <w:lvlText w:val="%3.."/>
      <w:lvlJc w:val="left"/>
      <w:pPr>
        <w:tabs>
          <w:tab w:val="num" w:pos="720"/>
        </w:tabs>
        <w:ind w:left="720" w:hanging="720"/>
      </w:pPr>
      <w:rPr>
        <w:rFonts w:ascii="Symbol" w:hAnsi="Symbol" w:cs="Times New Roman"/>
      </w:rPr>
    </w:lvl>
    <w:lvl w:ilvl="3">
      <w:start w:val="1"/>
      <w:numFmt w:val="decimal"/>
      <w:lvlText w:val="%3.%4."/>
      <w:lvlJc w:val="left"/>
      <w:pPr>
        <w:tabs>
          <w:tab w:val="num" w:pos="720"/>
        </w:tabs>
        <w:ind w:left="720" w:hanging="720"/>
      </w:pPr>
      <w:rPr>
        <w:rFonts w:ascii="Symbol" w:hAnsi="Symbol" w:cs="Times New Roman"/>
      </w:rPr>
    </w:lvl>
    <w:lvl w:ilvl="4">
      <w:start w:val="1"/>
      <w:numFmt w:val="decimal"/>
      <w:lvlText w:val="%3.%4.%5."/>
      <w:lvlJc w:val="left"/>
      <w:pPr>
        <w:tabs>
          <w:tab w:val="num" w:pos="1080"/>
        </w:tabs>
        <w:ind w:left="1080" w:hanging="1080"/>
      </w:pPr>
      <w:rPr>
        <w:rFonts w:ascii="Symbol" w:hAnsi="Symbol" w:cs="Times New Roman"/>
      </w:rPr>
    </w:lvl>
    <w:lvl w:ilvl="5">
      <w:start w:val="1"/>
      <w:numFmt w:val="decimal"/>
      <w:lvlText w:val="%3.%4.%5.%6."/>
      <w:lvlJc w:val="left"/>
      <w:pPr>
        <w:tabs>
          <w:tab w:val="num" w:pos="1080"/>
        </w:tabs>
        <w:ind w:left="1080" w:hanging="1080"/>
      </w:pPr>
      <w:rPr>
        <w:rFonts w:ascii="Symbol" w:hAnsi="Symbol" w:cs="Times New Roman"/>
      </w:rPr>
    </w:lvl>
    <w:lvl w:ilvl="6">
      <w:start w:val="1"/>
      <w:numFmt w:val="decimal"/>
      <w:lvlText w:val="%3.%4.%5.%6.%7."/>
      <w:lvlJc w:val="left"/>
      <w:pPr>
        <w:tabs>
          <w:tab w:val="num" w:pos="1440"/>
        </w:tabs>
        <w:ind w:left="1440" w:hanging="1440"/>
      </w:pPr>
      <w:rPr>
        <w:rFonts w:ascii="Symbol" w:hAnsi="Symbol" w:cs="Times New Roman"/>
      </w:rPr>
    </w:lvl>
    <w:lvl w:ilvl="7">
      <w:start w:val="1"/>
      <w:numFmt w:val="decimal"/>
      <w:lvlText w:val="%3.%4.%5.%6.%7.%8."/>
      <w:lvlJc w:val="left"/>
      <w:pPr>
        <w:tabs>
          <w:tab w:val="num" w:pos="1440"/>
        </w:tabs>
        <w:ind w:left="1440" w:hanging="1440"/>
      </w:pPr>
      <w:rPr>
        <w:rFonts w:ascii="Symbol" w:hAnsi="Symbol" w:cs="Times New Roman"/>
      </w:rPr>
    </w:lvl>
    <w:lvl w:ilvl="8">
      <w:start w:val="1"/>
      <w:numFmt w:val="decimal"/>
      <w:lvlText w:val="%3.%4.%5.%6.%7.%8.%9."/>
      <w:lvlJc w:val="left"/>
      <w:pPr>
        <w:tabs>
          <w:tab w:val="num" w:pos="1800"/>
        </w:tabs>
        <w:ind w:left="1800" w:hanging="180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DF28C716"/>
    <w:name w:val="WW8Num4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Symbol" w:hAnsi="Symbol"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none"/>
      <w:suff w:val="nothing"/>
      <w:lvlText w:val="8.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3.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StarSymbol" w:eastAsia="StarSymbol"/>
        <w:b w:val="0"/>
        <w:u w:val="none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StarSymbol" w:eastAsia="StarSymbol"/>
        <w:b/>
      </w:rPr>
    </w:lvl>
  </w:abstractNum>
  <w:abstractNum w:abstractNumId="8" w15:restartNumberingAfterBreak="0">
    <w:nsid w:val="00000009"/>
    <w:multiLevelType w:val="multilevel"/>
    <w:tmpl w:val="00000009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  <w:b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D8F26A30"/>
    <w:name w:val="WW8Num11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tarSymbol" w:eastAsia="StarSymbol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3" w15:restartNumberingAfterBreak="0">
    <w:nsid w:val="0000000F"/>
    <w:multiLevelType w:val="multilevel"/>
    <w:tmpl w:val="32FA295E"/>
    <w:name w:val="WW8Num1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none"/>
      <w:suff w:val="nothing"/>
      <w:lvlText w:val="8.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3.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18" w15:restartNumberingAfterBreak="0">
    <w:nsid w:val="00000014"/>
    <w:multiLevelType w:val="multilevel"/>
    <w:tmpl w:val="0C18756A"/>
    <w:name w:val="WW8Num2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Arial" w:eastAsia="Times New Roman" w:hAnsi="Arial" w:cs="Arial" w:hint="default"/>
        <w:b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numFmt w:val="bullet"/>
      <w:lvlText w:val=""/>
      <w:lvlJc w:val="left"/>
      <w:pPr>
        <w:tabs>
          <w:tab w:val="num" w:pos="709"/>
        </w:tabs>
        <w:ind w:left="709" w:hanging="283"/>
      </w:pPr>
      <w:rPr>
        <w:rFonts w:ascii="Symbol" w:hAnsi="Symbol"/>
      </w:r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0000001C"/>
    <w:multiLevelType w:val="multilevel"/>
    <w:tmpl w:val="0000001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5" w15:restartNumberingAfterBreak="0">
    <w:nsid w:val="03417A03"/>
    <w:multiLevelType w:val="hybridMultilevel"/>
    <w:tmpl w:val="5658078C"/>
    <w:lvl w:ilvl="0" w:tplc="9B186F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F9643B"/>
    <w:multiLevelType w:val="multilevel"/>
    <w:tmpl w:val="CAB651EA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7" w15:restartNumberingAfterBreak="0">
    <w:nsid w:val="18C85B9A"/>
    <w:multiLevelType w:val="hybridMultilevel"/>
    <w:tmpl w:val="502C3660"/>
    <w:lvl w:ilvl="0" w:tplc="010689A6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8" w15:restartNumberingAfterBreak="0">
    <w:nsid w:val="1C094CE9"/>
    <w:multiLevelType w:val="hybridMultilevel"/>
    <w:tmpl w:val="34086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405FCC"/>
    <w:multiLevelType w:val="hybridMultilevel"/>
    <w:tmpl w:val="8074896C"/>
    <w:lvl w:ilvl="0" w:tplc="51C8FA5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EB18AB"/>
    <w:multiLevelType w:val="multilevel"/>
    <w:tmpl w:val="2A1E4648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37D47105"/>
    <w:multiLevelType w:val="multilevel"/>
    <w:tmpl w:val="CAB651EA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2" w15:restartNumberingAfterBreak="0">
    <w:nsid w:val="380F5246"/>
    <w:multiLevelType w:val="multilevel"/>
    <w:tmpl w:val="255A541C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 w15:restartNumberingAfterBreak="0">
    <w:nsid w:val="42CD6815"/>
    <w:multiLevelType w:val="multilevel"/>
    <w:tmpl w:val="ADBEE5EA"/>
    <w:lvl w:ilvl="0">
      <w:start w:val="1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43514C9D"/>
    <w:multiLevelType w:val="multilevel"/>
    <w:tmpl w:val="CAB651EA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5" w15:restartNumberingAfterBreak="0">
    <w:nsid w:val="487F6BE9"/>
    <w:multiLevelType w:val="multilevel"/>
    <w:tmpl w:val="C3E4A150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4A7E1954"/>
    <w:multiLevelType w:val="hybridMultilevel"/>
    <w:tmpl w:val="03EA9450"/>
    <w:lvl w:ilvl="0" w:tplc="E26AA3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93B67CE"/>
    <w:multiLevelType w:val="multilevel"/>
    <w:tmpl w:val="272872F4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635457AD"/>
    <w:multiLevelType w:val="hybridMultilevel"/>
    <w:tmpl w:val="B46642C4"/>
    <w:lvl w:ilvl="0" w:tplc="77BCF01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AB50C0"/>
    <w:multiLevelType w:val="multilevel"/>
    <w:tmpl w:val="0405001D"/>
    <w:lvl w:ilvl="0">
      <w:start w:val="1"/>
      <w:numFmt w:val="decimal"/>
      <w:lvlText w:val="%1)"/>
      <w:lvlJc w:val="left"/>
      <w:pPr>
        <w:ind w:left="1284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644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004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364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724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308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4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80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4164" w:hanging="360"/>
      </w:pPr>
      <w:rPr>
        <w:rFonts w:cs="Times New Roman"/>
      </w:rPr>
    </w:lvl>
  </w:abstractNum>
  <w:abstractNum w:abstractNumId="40" w15:restartNumberingAfterBreak="0">
    <w:nsid w:val="7036294E"/>
    <w:multiLevelType w:val="singleLevel"/>
    <w:tmpl w:val="74288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1" w15:restartNumberingAfterBreak="0">
    <w:nsid w:val="7506375E"/>
    <w:multiLevelType w:val="hybridMultilevel"/>
    <w:tmpl w:val="1C425904"/>
    <w:lvl w:ilvl="0" w:tplc="68E48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F0E2B7D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980D97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0E21E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BAAF02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AF24A0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802860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E8C24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DC2240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5160DF9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74738D0"/>
    <w:multiLevelType w:val="hybridMultilevel"/>
    <w:tmpl w:val="83AA714E"/>
    <w:lvl w:ilvl="0" w:tplc="0A663E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5"/>
  </w:num>
  <w:num w:numId="13">
    <w:abstractNumId w:val="16"/>
  </w:num>
  <w:num w:numId="14">
    <w:abstractNumId w:val="17"/>
  </w:num>
  <w:num w:numId="15">
    <w:abstractNumId w:val="18"/>
  </w:num>
  <w:num w:numId="16">
    <w:abstractNumId w:val="19"/>
  </w:num>
  <w:num w:numId="17">
    <w:abstractNumId w:val="20"/>
  </w:num>
  <w:num w:numId="18">
    <w:abstractNumId w:val="21"/>
  </w:num>
  <w:num w:numId="19">
    <w:abstractNumId w:val="24"/>
  </w:num>
  <w:num w:numId="20">
    <w:abstractNumId w:val="35"/>
  </w:num>
  <w:num w:numId="21">
    <w:abstractNumId w:val="27"/>
  </w:num>
  <w:num w:numId="22">
    <w:abstractNumId w:val="32"/>
  </w:num>
  <w:num w:numId="23">
    <w:abstractNumId w:val="39"/>
  </w:num>
  <w:num w:numId="24">
    <w:abstractNumId w:val="26"/>
  </w:num>
  <w:num w:numId="25">
    <w:abstractNumId w:val="31"/>
  </w:num>
  <w:num w:numId="26">
    <w:abstractNumId w:val="34"/>
  </w:num>
  <w:num w:numId="27">
    <w:abstractNumId w:val="37"/>
  </w:num>
  <w:num w:numId="28">
    <w:abstractNumId w:val="33"/>
  </w:num>
  <w:num w:numId="29">
    <w:abstractNumId w:val="30"/>
  </w:num>
  <w:num w:numId="30">
    <w:abstractNumId w:val="25"/>
  </w:num>
  <w:num w:numId="31">
    <w:abstractNumId w:val="41"/>
  </w:num>
  <w:num w:numId="32">
    <w:abstractNumId w:val="28"/>
  </w:num>
  <w:num w:numId="33">
    <w:abstractNumId w:val="40"/>
  </w:num>
  <w:num w:numId="34">
    <w:abstractNumId w:val="29"/>
  </w:num>
  <w:num w:numId="35">
    <w:abstractNumId w:val="38"/>
  </w:num>
  <w:num w:numId="36">
    <w:abstractNumId w:val="36"/>
  </w:num>
  <w:num w:numId="37">
    <w:abstractNumId w:val="42"/>
  </w:num>
  <w:num w:numId="38">
    <w:abstractNumId w:val="4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68"/>
    <w:rsid w:val="000039C3"/>
    <w:rsid w:val="00004DB2"/>
    <w:rsid w:val="00007571"/>
    <w:rsid w:val="00013076"/>
    <w:rsid w:val="00013404"/>
    <w:rsid w:val="0001628E"/>
    <w:rsid w:val="00020C9F"/>
    <w:rsid w:val="000229D0"/>
    <w:rsid w:val="000266E8"/>
    <w:rsid w:val="00030670"/>
    <w:rsid w:val="00042935"/>
    <w:rsid w:val="0004604A"/>
    <w:rsid w:val="0005638B"/>
    <w:rsid w:val="0006277E"/>
    <w:rsid w:val="00062EC3"/>
    <w:rsid w:val="0007062D"/>
    <w:rsid w:val="00075B08"/>
    <w:rsid w:val="00076A7A"/>
    <w:rsid w:val="00080CA1"/>
    <w:rsid w:val="00086DFC"/>
    <w:rsid w:val="00087E38"/>
    <w:rsid w:val="00093317"/>
    <w:rsid w:val="0009753E"/>
    <w:rsid w:val="000A39D5"/>
    <w:rsid w:val="000B07A5"/>
    <w:rsid w:val="000B55FF"/>
    <w:rsid w:val="000B63DB"/>
    <w:rsid w:val="000C5AFA"/>
    <w:rsid w:val="000D0003"/>
    <w:rsid w:val="000D61D2"/>
    <w:rsid w:val="000E029E"/>
    <w:rsid w:val="000E045E"/>
    <w:rsid w:val="000E1AE2"/>
    <w:rsid w:val="000E55C2"/>
    <w:rsid w:val="000E62B2"/>
    <w:rsid w:val="000F013D"/>
    <w:rsid w:val="000F22F4"/>
    <w:rsid w:val="000F6B01"/>
    <w:rsid w:val="000F7CF3"/>
    <w:rsid w:val="00103381"/>
    <w:rsid w:val="00110524"/>
    <w:rsid w:val="001172C7"/>
    <w:rsid w:val="001218ED"/>
    <w:rsid w:val="00126DA4"/>
    <w:rsid w:val="001316DC"/>
    <w:rsid w:val="0014545E"/>
    <w:rsid w:val="00161236"/>
    <w:rsid w:val="00170967"/>
    <w:rsid w:val="00185857"/>
    <w:rsid w:val="00185B73"/>
    <w:rsid w:val="00186E09"/>
    <w:rsid w:val="0019340F"/>
    <w:rsid w:val="00193499"/>
    <w:rsid w:val="001978CD"/>
    <w:rsid w:val="001A33CD"/>
    <w:rsid w:val="001A3DDC"/>
    <w:rsid w:val="001B0A07"/>
    <w:rsid w:val="001B18B5"/>
    <w:rsid w:val="001B48A5"/>
    <w:rsid w:val="001B7AB1"/>
    <w:rsid w:val="001B7F23"/>
    <w:rsid w:val="001C396B"/>
    <w:rsid w:val="001C78E2"/>
    <w:rsid w:val="001D4B3B"/>
    <w:rsid w:val="001E1745"/>
    <w:rsid w:val="001E43F1"/>
    <w:rsid w:val="001F0E75"/>
    <w:rsid w:val="00206F1F"/>
    <w:rsid w:val="00210E77"/>
    <w:rsid w:val="00222FA9"/>
    <w:rsid w:val="002249BD"/>
    <w:rsid w:val="002417E6"/>
    <w:rsid w:val="00251292"/>
    <w:rsid w:val="00253BA2"/>
    <w:rsid w:val="002659A1"/>
    <w:rsid w:val="002674D4"/>
    <w:rsid w:val="00272059"/>
    <w:rsid w:val="0027289C"/>
    <w:rsid w:val="002767FA"/>
    <w:rsid w:val="00277E0A"/>
    <w:rsid w:val="0028698D"/>
    <w:rsid w:val="00287F34"/>
    <w:rsid w:val="002903C6"/>
    <w:rsid w:val="002903F6"/>
    <w:rsid w:val="00290FC8"/>
    <w:rsid w:val="002A22E4"/>
    <w:rsid w:val="002A6C23"/>
    <w:rsid w:val="002C1BF8"/>
    <w:rsid w:val="002C4545"/>
    <w:rsid w:val="002C46A7"/>
    <w:rsid w:val="002C598D"/>
    <w:rsid w:val="002C5C73"/>
    <w:rsid w:val="002D4B65"/>
    <w:rsid w:val="002D6B36"/>
    <w:rsid w:val="002E16D3"/>
    <w:rsid w:val="002E57B2"/>
    <w:rsid w:val="002E68C4"/>
    <w:rsid w:val="002F39CB"/>
    <w:rsid w:val="002F4F41"/>
    <w:rsid w:val="003021F8"/>
    <w:rsid w:val="00305B6F"/>
    <w:rsid w:val="00314473"/>
    <w:rsid w:val="00315AD3"/>
    <w:rsid w:val="00320AA1"/>
    <w:rsid w:val="00321D25"/>
    <w:rsid w:val="00324A35"/>
    <w:rsid w:val="00335918"/>
    <w:rsid w:val="003367E7"/>
    <w:rsid w:val="003379AD"/>
    <w:rsid w:val="003410DF"/>
    <w:rsid w:val="003511B7"/>
    <w:rsid w:val="0037145F"/>
    <w:rsid w:val="003740B2"/>
    <w:rsid w:val="0038367A"/>
    <w:rsid w:val="00386E39"/>
    <w:rsid w:val="00394A13"/>
    <w:rsid w:val="00394CCB"/>
    <w:rsid w:val="003A2885"/>
    <w:rsid w:val="003A49AB"/>
    <w:rsid w:val="003A7A02"/>
    <w:rsid w:val="003B00EE"/>
    <w:rsid w:val="003B01E5"/>
    <w:rsid w:val="003B1A9B"/>
    <w:rsid w:val="003B265F"/>
    <w:rsid w:val="003B56FD"/>
    <w:rsid w:val="003C11B0"/>
    <w:rsid w:val="003C2F48"/>
    <w:rsid w:val="003C4BAD"/>
    <w:rsid w:val="003C7E05"/>
    <w:rsid w:val="003D125C"/>
    <w:rsid w:val="003E27A0"/>
    <w:rsid w:val="003E64E7"/>
    <w:rsid w:val="003E6F76"/>
    <w:rsid w:val="0040640B"/>
    <w:rsid w:val="00410944"/>
    <w:rsid w:val="004140A8"/>
    <w:rsid w:val="00414722"/>
    <w:rsid w:val="004148ED"/>
    <w:rsid w:val="00422C7C"/>
    <w:rsid w:val="00431CC5"/>
    <w:rsid w:val="004335C2"/>
    <w:rsid w:val="0043468F"/>
    <w:rsid w:val="00436F63"/>
    <w:rsid w:val="004457F9"/>
    <w:rsid w:val="0044676A"/>
    <w:rsid w:val="00450732"/>
    <w:rsid w:val="00460140"/>
    <w:rsid w:val="00460298"/>
    <w:rsid w:val="004639FE"/>
    <w:rsid w:val="0047170E"/>
    <w:rsid w:val="00477610"/>
    <w:rsid w:val="0048385E"/>
    <w:rsid w:val="00483935"/>
    <w:rsid w:val="00486A1F"/>
    <w:rsid w:val="0048743C"/>
    <w:rsid w:val="00494A46"/>
    <w:rsid w:val="00495490"/>
    <w:rsid w:val="004A333B"/>
    <w:rsid w:val="004A3960"/>
    <w:rsid w:val="004A5F52"/>
    <w:rsid w:val="004B14FB"/>
    <w:rsid w:val="004B4EDC"/>
    <w:rsid w:val="004C63B9"/>
    <w:rsid w:val="004C70DC"/>
    <w:rsid w:val="004C77DC"/>
    <w:rsid w:val="004D4E94"/>
    <w:rsid w:val="004D6F0E"/>
    <w:rsid w:val="004D70EC"/>
    <w:rsid w:val="004D7BEC"/>
    <w:rsid w:val="004E5951"/>
    <w:rsid w:val="004F1C3E"/>
    <w:rsid w:val="004F5B5D"/>
    <w:rsid w:val="004F62E1"/>
    <w:rsid w:val="004F7524"/>
    <w:rsid w:val="00502B03"/>
    <w:rsid w:val="005044B4"/>
    <w:rsid w:val="00505B4F"/>
    <w:rsid w:val="00511800"/>
    <w:rsid w:val="0051309B"/>
    <w:rsid w:val="0051356C"/>
    <w:rsid w:val="005165BB"/>
    <w:rsid w:val="00520678"/>
    <w:rsid w:val="00524B09"/>
    <w:rsid w:val="00524CEE"/>
    <w:rsid w:val="005278C9"/>
    <w:rsid w:val="00531886"/>
    <w:rsid w:val="00532D6F"/>
    <w:rsid w:val="0053333F"/>
    <w:rsid w:val="00533E21"/>
    <w:rsid w:val="00543292"/>
    <w:rsid w:val="00547127"/>
    <w:rsid w:val="00547E87"/>
    <w:rsid w:val="00550F49"/>
    <w:rsid w:val="005537DC"/>
    <w:rsid w:val="00554697"/>
    <w:rsid w:val="00560136"/>
    <w:rsid w:val="00561A57"/>
    <w:rsid w:val="00572BD4"/>
    <w:rsid w:val="00574F29"/>
    <w:rsid w:val="00575954"/>
    <w:rsid w:val="00582758"/>
    <w:rsid w:val="005841B9"/>
    <w:rsid w:val="005842C5"/>
    <w:rsid w:val="005844AB"/>
    <w:rsid w:val="00586FBA"/>
    <w:rsid w:val="0058746F"/>
    <w:rsid w:val="005950D1"/>
    <w:rsid w:val="00595AC5"/>
    <w:rsid w:val="005A255D"/>
    <w:rsid w:val="005A5C2B"/>
    <w:rsid w:val="005C426E"/>
    <w:rsid w:val="005C44F1"/>
    <w:rsid w:val="005C46FB"/>
    <w:rsid w:val="005D1750"/>
    <w:rsid w:val="005D26EE"/>
    <w:rsid w:val="005D666A"/>
    <w:rsid w:val="005D6E1B"/>
    <w:rsid w:val="005E11B4"/>
    <w:rsid w:val="005E1BE6"/>
    <w:rsid w:val="005E1F5A"/>
    <w:rsid w:val="005E2660"/>
    <w:rsid w:val="005F11EE"/>
    <w:rsid w:val="005F479B"/>
    <w:rsid w:val="005F5DB9"/>
    <w:rsid w:val="005F6534"/>
    <w:rsid w:val="0060382D"/>
    <w:rsid w:val="0060503B"/>
    <w:rsid w:val="006076AB"/>
    <w:rsid w:val="00611F8B"/>
    <w:rsid w:val="006126DA"/>
    <w:rsid w:val="0061423B"/>
    <w:rsid w:val="00614527"/>
    <w:rsid w:val="006147CC"/>
    <w:rsid w:val="00614C40"/>
    <w:rsid w:val="00620806"/>
    <w:rsid w:val="0062620E"/>
    <w:rsid w:val="00633206"/>
    <w:rsid w:val="0063752A"/>
    <w:rsid w:val="00644278"/>
    <w:rsid w:val="00644588"/>
    <w:rsid w:val="00646F90"/>
    <w:rsid w:val="0065073F"/>
    <w:rsid w:val="00652FDA"/>
    <w:rsid w:val="0067261D"/>
    <w:rsid w:val="006842AC"/>
    <w:rsid w:val="00686A92"/>
    <w:rsid w:val="00687608"/>
    <w:rsid w:val="00687A72"/>
    <w:rsid w:val="006946C3"/>
    <w:rsid w:val="006A1A2E"/>
    <w:rsid w:val="006A3AA5"/>
    <w:rsid w:val="006B4F8B"/>
    <w:rsid w:val="006B5772"/>
    <w:rsid w:val="006B689F"/>
    <w:rsid w:val="006C256E"/>
    <w:rsid w:val="006D0D1D"/>
    <w:rsid w:val="006E1ECD"/>
    <w:rsid w:val="006E523C"/>
    <w:rsid w:val="006E7D00"/>
    <w:rsid w:val="00703944"/>
    <w:rsid w:val="007148DE"/>
    <w:rsid w:val="00720920"/>
    <w:rsid w:val="00735261"/>
    <w:rsid w:val="00743FC1"/>
    <w:rsid w:val="007449CE"/>
    <w:rsid w:val="00764878"/>
    <w:rsid w:val="0076605F"/>
    <w:rsid w:val="00767887"/>
    <w:rsid w:val="00781172"/>
    <w:rsid w:val="00782899"/>
    <w:rsid w:val="00785B26"/>
    <w:rsid w:val="007A1FC5"/>
    <w:rsid w:val="007A4AC2"/>
    <w:rsid w:val="007A4C3E"/>
    <w:rsid w:val="007A7AE6"/>
    <w:rsid w:val="007B3C78"/>
    <w:rsid w:val="007B4AEB"/>
    <w:rsid w:val="007D20F1"/>
    <w:rsid w:val="007D225D"/>
    <w:rsid w:val="007D2881"/>
    <w:rsid w:val="007D677C"/>
    <w:rsid w:val="007D72A7"/>
    <w:rsid w:val="007D75C5"/>
    <w:rsid w:val="007D7937"/>
    <w:rsid w:val="007E3F0C"/>
    <w:rsid w:val="007E4ABB"/>
    <w:rsid w:val="007F39F5"/>
    <w:rsid w:val="007F6FCC"/>
    <w:rsid w:val="00800A67"/>
    <w:rsid w:val="008021B3"/>
    <w:rsid w:val="008072C1"/>
    <w:rsid w:val="00812620"/>
    <w:rsid w:val="00812AC8"/>
    <w:rsid w:val="0081321C"/>
    <w:rsid w:val="00815237"/>
    <w:rsid w:val="00817082"/>
    <w:rsid w:val="008175FC"/>
    <w:rsid w:val="0081788D"/>
    <w:rsid w:val="008200C4"/>
    <w:rsid w:val="00821C98"/>
    <w:rsid w:val="0082473C"/>
    <w:rsid w:val="008311D7"/>
    <w:rsid w:val="00831265"/>
    <w:rsid w:val="00831C8A"/>
    <w:rsid w:val="008375A7"/>
    <w:rsid w:val="008377CA"/>
    <w:rsid w:val="00840A9C"/>
    <w:rsid w:val="00844917"/>
    <w:rsid w:val="00857536"/>
    <w:rsid w:val="00860896"/>
    <w:rsid w:val="00861725"/>
    <w:rsid w:val="00862D42"/>
    <w:rsid w:val="0086308E"/>
    <w:rsid w:val="00863384"/>
    <w:rsid w:val="00863915"/>
    <w:rsid w:val="00872B18"/>
    <w:rsid w:val="0087686B"/>
    <w:rsid w:val="0088169F"/>
    <w:rsid w:val="00881702"/>
    <w:rsid w:val="008913EC"/>
    <w:rsid w:val="008A0A30"/>
    <w:rsid w:val="008A0C09"/>
    <w:rsid w:val="008A0F02"/>
    <w:rsid w:val="008A243C"/>
    <w:rsid w:val="008A2DEE"/>
    <w:rsid w:val="008A4FD8"/>
    <w:rsid w:val="008A532B"/>
    <w:rsid w:val="008B0323"/>
    <w:rsid w:val="008B6DD5"/>
    <w:rsid w:val="008C4738"/>
    <w:rsid w:val="008D018B"/>
    <w:rsid w:val="008D6071"/>
    <w:rsid w:val="008E34FD"/>
    <w:rsid w:val="008F0869"/>
    <w:rsid w:val="008F4D4B"/>
    <w:rsid w:val="00900F7B"/>
    <w:rsid w:val="00903810"/>
    <w:rsid w:val="00903EFD"/>
    <w:rsid w:val="00906223"/>
    <w:rsid w:val="00907400"/>
    <w:rsid w:val="009129FE"/>
    <w:rsid w:val="00914B57"/>
    <w:rsid w:val="00917334"/>
    <w:rsid w:val="00922684"/>
    <w:rsid w:val="00927112"/>
    <w:rsid w:val="0093332E"/>
    <w:rsid w:val="0093441A"/>
    <w:rsid w:val="00936491"/>
    <w:rsid w:val="00940765"/>
    <w:rsid w:val="00940986"/>
    <w:rsid w:val="00945D45"/>
    <w:rsid w:val="00946A97"/>
    <w:rsid w:val="00951CBD"/>
    <w:rsid w:val="00954E43"/>
    <w:rsid w:val="00965792"/>
    <w:rsid w:val="009717CF"/>
    <w:rsid w:val="009740AB"/>
    <w:rsid w:val="0097489D"/>
    <w:rsid w:val="00982CFC"/>
    <w:rsid w:val="00983386"/>
    <w:rsid w:val="0099378D"/>
    <w:rsid w:val="00995221"/>
    <w:rsid w:val="00996975"/>
    <w:rsid w:val="009A29E3"/>
    <w:rsid w:val="009A6BD9"/>
    <w:rsid w:val="009B0E8B"/>
    <w:rsid w:val="009B321D"/>
    <w:rsid w:val="009B3708"/>
    <w:rsid w:val="009C072F"/>
    <w:rsid w:val="009C30BC"/>
    <w:rsid w:val="009C3474"/>
    <w:rsid w:val="009C673F"/>
    <w:rsid w:val="009D0960"/>
    <w:rsid w:val="009D1A51"/>
    <w:rsid w:val="009D5B09"/>
    <w:rsid w:val="009E0C95"/>
    <w:rsid w:val="009E119D"/>
    <w:rsid w:val="009E374D"/>
    <w:rsid w:val="009E3B73"/>
    <w:rsid w:val="009F2DB3"/>
    <w:rsid w:val="009F6B13"/>
    <w:rsid w:val="009F6BC1"/>
    <w:rsid w:val="009F7FBD"/>
    <w:rsid w:val="00A00630"/>
    <w:rsid w:val="00A06BFE"/>
    <w:rsid w:val="00A12827"/>
    <w:rsid w:val="00A17BE0"/>
    <w:rsid w:val="00A20162"/>
    <w:rsid w:val="00A2783B"/>
    <w:rsid w:val="00A44C90"/>
    <w:rsid w:val="00A52C47"/>
    <w:rsid w:val="00A66A2F"/>
    <w:rsid w:val="00A70C36"/>
    <w:rsid w:val="00A713B4"/>
    <w:rsid w:val="00A719B4"/>
    <w:rsid w:val="00A8258C"/>
    <w:rsid w:val="00A90DE4"/>
    <w:rsid w:val="00A923AE"/>
    <w:rsid w:val="00A93C63"/>
    <w:rsid w:val="00AA1153"/>
    <w:rsid w:val="00AA3C2C"/>
    <w:rsid w:val="00AA4CB9"/>
    <w:rsid w:val="00AB2AFB"/>
    <w:rsid w:val="00AC4F84"/>
    <w:rsid w:val="00AD02B3"/>
    <w:rsid w:val="00AD2A23"/>
    <w:rsid w:val="00AE6522"/>
    <w:rsid w:val="00AF0C08"/>
    <w:rsid w:val="00AF7BEC"/>
    <w:rsid w:val="00B01B15"/>
    <w:rsid w:val="00B035A9"/>
    <w:rsid w:val="00B03798"/>
    <w:rsid w:val="00B0614C"/>
    <w:rsid w:val="00B07BE7"/>
    <w:rsid w:val="00B07DF8"/>
    <w:rsid w:val="00B10D12"/>
    <w:rsid w:val="00B118AF"/>
    <w:rsid w:val="00B11FC5"/>
    <w:rsid w:val="00B12E13"/>
    <w:rsid w:val="00B12F86"/>
    <w:rsid w:val="00B17F9E"/>
    <w:rsid w:val="00B20578"/>
    <w:rsid w:val="00B20FBB"/>
    <w:rsid w:val="00B22BAA"/>
    <w:rsid w:val="00B25A17"/>
    <w:rsid w:val="00B25F64"/>
    <w:rsid w:val="00B40180"/>
    <w:rsid w:val="00B446BC"/>
    <w:rsid w:val="00B5065F"/>
    <w:rsid w:val="00B813C0"/>
    <w:rsid w:val="00BA47E5"/>
    <w:rsid w:val="00BA6A01"/>
    <w:rsid w:val="00BB5514"/>
    <w:rsid w:val="00BC05A8"/>
    <w:rsid w:val="00BC5F6C"/>
    <w:rsid w:val="00BD1422"/>
    <w:rsid w:val="00BD30FA"/>
    <w:rsid w:val="00BD6886"/>
    <w:rsid w:val="00BE071F"/>
    <w:rsid w:val="00BE0F77"/>
    <w:rsid w:val="00BE288A"/>
    <w:rsid w:val="00BE3938"/>
    <w:rsid w:val="00BE4788"/>
    <w:rsid w:val="00BF0F25"/>
    <w:rsid w:val="00BF32AA"/>
    <w:rsid w:val="00BF36B8"/>
    <w:rsid w:val="00BF5823"/>
    <w:rsid w:val="00C01816"/>
    <w:rsid w:val="00C05319"/>
    <w:rsid w:val="00C10ABA"/>
    <w:rsid w:val="00C152C9"/>
    <w:rsid w:val="00C2261E"/>
    <w:rsid w:val="00C266A2"/>
    <w:rsid w:val="00C30785"/>
    <w:rsid w:val="00C32754"/>
    <w:rsid w:val="00C32E6D"/>
    <w:rsid w:val="00C35358"/>
    <w:rsid w:val="00C35DF3"/>
    <w:rsid w:val="00C36982"/>
    <w:rsid w:val="00C37E06"/>
    <w:rsid w:val="00C455B5"/>
    <w:rsid w:val="00C4798C"/>
    <w:rsid w:val="00C50A56"/>
    <w:rsid w:val="00C56CEF"/>
    <w:rsid w:val="00C707B9"/>
    <w:rsid w:val="00C75C91"/>
    <w:rsid w:val="00C81521"/>
    <w:rsid w:val="00C86EFD"/>
    <w:rsid w:val="00C91A54"/>
    <w:rsid w:val="00C93B2E"/>
    <w:rsid w:val="00C95AB6"/>
    <w:rsid w:val="00CB26AD"/>
    <w:rsid w:val="00CB602F"/>
    <w:rsid w:val="00CB6C08"/>
    <w:rsid w:val="00CC685A"/>
    <w:rsid w:val="00CD2CA0"/>
    <w:rsid w:val="00CD4425"/>
    <w:rsid w:val="00CD5D92"/>
    <w:rsid w:val="00CE2275"/>
    <w:rsid w:val="00CE55E9"/>
    <w:rsid w:val="00CE5A2C"/>
    <w:rsid w:val="00CF73D9"/>
    <w:rsid w:val="00D00A86"/>
    <w:rsid w:val="00D00FBD"/>
    <w:rsid w:val="00D04C74"/>
    <w:rsid w:val="00D073FA"/>
    <w:rsid w:val="00D17372"/>
    <w:rsid w:val="00D30D82"/>
    <w:rsid w:val="00D319B6"/>
    <w:rsid w:val="00D3782E"/>
    <w:rsid w:val="00D45D29"/>
    <w:rsid w:val="00D4698B"/>
    <w:rsid w:val="00D46D5E"/>
    <w:rsid w:val="00D47AC4"/>
    <w:rsid w:val="00D5264D"/>
    <w:rsid w:val="00D72B0E"/>
    <w:rsid w:val="00D74EFF"/>
    <w:rsid w:val="00D84537"/>
    <w:rsid w:val="00D87061"/>
    <w:rsid w:val="00D8725A"/>
    <w:rsid w:val="00D9038E"/>
    <w:rsid w:val="00D94D82"/>
    <w:rsid w:val="00D95DAE"/>
    <w:rsid w:val="00D96C8A"/>
    <w:rsid w:val="00D96F7E"/>
    <w:rsid w:val="00DA1606"/>
    <w:rsid w:val="00DB5062"/>
    <w:rsid w:val="00DB6480"/>
    <w:rsid w:val="00DC0401"/>
    <w:rsid w:val="00DC160A"/>
    <w:rsid w:val="00DD06B5"/>
    <w:rsid w:val="00DD553C"/>
    <w:rsid w:val="00DD6A9B"/>
    <w:rsid w:val="00DD7C43"/>
    <w:rsid w:val="00DE6135"/>
    <w:rsid w:val="00DE6C95"/>
    <w:rsid w:val="00DF007A"/>
    <w:rsid w:val="00DF2933"/>
    <w:rsid w:val="00DF36C4"/>
    <w:rsid w:val="00E00115"/>
    <w:rsid w:val="00E058E9"/>
    <w:rsid w:val="00E05CD4"/>
    <w:rsid w:val="00E1004B"/>
    <w:rsid w:val="00E14268"/>
    <w:rsid w:val="00E215DA"/>
    <w:rsid w:val="00E25966"/>
    <w:rsid w:val="00E33E58"/>
    <w:rsid w:val="00E423E8"/>
    <w:rsid w:val="00E4477C"/>
    <w:rsid w:val="00E47FF4"/>
    <w:rsid w:val="00E53CD8"/>
    <w:rsid w:val="00E73E44"/>
    <w:rsid w:val="00E75E4A"/>
    <w:rsid w:val="00E7647A"/>
    <w:rsid w:val="00E778C8"/>
    <w:rsid w:val="00E83B7B"/>
    <w:rsid w:val="00E924C1"/>
    <w:rsid w:val="00E925A2"/>
    <w:rsid w:val="00E934B4"/>
    <w:rsid w:val="00EA22DB"/>
    <w:rsid w:val="00EA5700"/>
    <w:rsid w:val="00EB3408"/>
    <w:rsid w:val="00EB5B32"/>
    <w:rsid w:val="00EB7944"/>
    <w:rsid w:val="00EC106A"/>
    <w:rsid w:val="00EC4964"/>
    <w:rsid w:val="00EC561D"/>
    <w:rsid w:val="00EC787C"/>
    <w:rsid w:val="00ED391F"/>
    <w:rsid w:val="00ED7AE5"/>
    <w:rsid w:val="00EF4CDF"/>
    <w:rsid w:val="00F0589F"/>
    <w:rsid w:val="00F05F34"/>
    <w:rsid w:val="00F205F3"/>
    <w:rsid w:val="00F20B2B"/>
    <w:rsid w:val="00F23FE4"/>
    <w:rsid w:val="00F26C57"/>
    <w:rsid w:val="00F30042"/>
    <w:rsid w:val="00F472F8"/>
    <w:rsid w:val="00F47FE4"/>
    <w:rsid w:val="00F528DA"/>
    <w:rsid w:val="00F64E30"/>
    <w:rsid w:val="00F81617"/>
    <w:rsid w:val="00F83EDB"/>
    <w:rsid w:val="00F8410B"/>
    <w:rsid w:val="00F9150B"/>
    <w:rsid w:val="00F94192"/>
    <w:rsid w:val="00F95265"/>
    <w:rsid w:val="00F96E2E"/>
    <w:rsid w:val="00FA1936"/>
    <w:rsid w:val="00FA4094"/>
    <w:rsid w:val="00FA4D62"/>
    <w:rsid w:val="00FA642F"/>
    <w:rsid w:val="00FB2DEB"/>
    <w:rsid w:val="00FC023C"/>
    <w:rsid w:val="00FD32F2"/>
    <w:rsid w:val="00FD3ED4"/>
    <w:rsid w:val="00FD67F3"/>
    <w:rsid w:val="00FD7619"/>
    <w:rsid w:val="00FE0D3C"/>
    <w:rsid w:val="00FE185C"/>
    <w:rsid w:val="00FE4283"/>
    <w:rsid w:val="00FE4542"/>
    <w:rsid w:val="00FE4588"/>
    <w:rsid w:val="00FE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D5329C"/>
  <w15:docId w15:val="{7D04ACFF-4F7A-4FD5-9B2E-2772AD63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5AB6"/>
    <w:pPr>
      <w:suppressAutoHyphens/>
    </w:pPr>
    <w:rPr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C95AB6"/>
    <w:pPr>
      <w:keepNext/>
      <w:jc w:val="both"/>
      <w:outlineLvl w:val="0"/>
    </w:pPr>
    <w:rPr>
      <w:rFonts w:ascii="Arial Narrow" w:hAnsi="Arial Narrow"/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C95A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95A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95AB6"/>
    <w:pPr>
      <w:keepNext/>
      <w:tabs>
        <w:tab w:val="left" w:pos="142"/>
        <w:tab w:val="left" w:pos="284"/>
      </w:tabs>
      <w:outlineLvl w:val="3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D5B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F2D5B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F2D5B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F2D5B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WW8Num1z0">
    <w:name w:val="WW8Num1z0"/>
    <w:uiPriority w:val="99"/>
    <w:rsid w:val="00C95AB6"/>
    <w:rPr>
      <w:rFonts w:ascii="Symbol" w:hAnsi="Symbol"/>
    </w:rPr>
  </w:style>
  <w:style w:type="character" w:customStyle="1" w:styleId="WW8Num2z0">
    <w:name w:val="WW8Num2z0"/>
    <w:uiPriority w:val="99"/>
    <w:rsid w:val="00C95AB6"/>
    <w:rPr>
      <w:rFonts w:ascii="Symbol" w:hAnsi="Symbol"/>
    </w:rPr>
  </w:style>
  <w:style w:type="character" w:customStyle="1" w:styleId="WW8Num4z0">
    <w:name w:val="WW8Num4z0"/>
    <w:uiPriority w:val="99"/>
    <w:rsid w:val="00C95AB6"/>
    <w:rPr>
      <w:rFonts w:ascii="Symbol" w:hAnsi="Symbol"/>
    </w:rPr>
  </w:style>
  <w:style w:type="character" w:customStyle="1" w:styleId="WW8Num5z0">
    <w:name w:val="WW8Num5z0"/>
    <w:uiPriority w:val="99"/>
    <w:rsid w:val="00C95AB6"/>
    <w:rPr>
      <w:b/>
    </w:rPr>
  </w:style>
  <w:style w:type="character" w:customStyle="1" w:styleId="WW8Num6z1">
    <w:name w:val="WW8Num6z1"/>
    <w:uiPriority w:val="99"/>
    <w:rsid w:val="00C95AB6"/>
    <w:rPr>
      <w:b/>
    </w:rPr>
  </w:style>
  <w:style w:type="character" w:customStyle="1" w:styleId="WW8Num7z0">
    <w:name w:val="WW8Num7z0"/>
    <w:uiPriority w:val="99"/>
    <w:rsid w:val="00C95AB6"/>
    <w:rPr>
      <w:u w:val="none"/>
    </w:rPr>
  </w:style>
  <w:style w:type="character" w:customStyle="1" w:styleId="WW8Num8z0">
    <w:name w:val="WW8Num8z0"/>
    <w:uiPriority w:val="99"/>
    <w:rsid w:val="00C95AB6"/>
    <w:rPr>
      <w:b/>
    </w:rPr>
  </w:style>
  <w:style w:type="character" w:customStyle="1" w:styleId="WW8Num9z1">
    <w:name w:val="WW8Num9z1"/>
    <w:uiPriority w:val="99"/>
    <w:rsid w:val="00C95AB6"/>
    <w:rPr>
      <w:b/>
    </w:rPr>
  </w:style>
  <w:style w:type="character" w:customStyle="1" w:styleId="WW8Num10z0">
    <w:name w:val="WW8Num10z0"/>
    <w:uiPriority w:val="99"/>
    <w:rsid w:val="00C95AB6"/>
    <w:rPr>
      <w:b/>
    </w:rPr>
  </w:style>
  <w:style w:type="character" w:customStyle="1" w:styleId="WW8Num11z0">
    <w:name w:val="WW8Num11z0"/>
    <w:uiPriority w:val="99"/>
    <w:rsid w:val="00C95AB6"/>
    <w:rPr>
      <w:b/>
    </w:rPr>
  </w:style>
  <w:style w:type="character" w:customStyle="1" w:styleId="WW8Num12z0">
    <w:name w:val="WW8Num12z0"/>
    <w:uiPriority w:val="99"/>
    <w:rsid w:val="00C95AB6"/>
    <w:rPr>
      <w:rFonts w:ascii="StarSymbol" w:eastAsia="StarSymbol"/>
    </w:rPr>
  </w:style>
  <w:style w:type="character" w:customStyle="1" w:styleId="WW8Num13z0">
    <w:name w:val="WW8Num13z0"/>
    <w:uiPriority w:val="99"/>
    <w:rsid w:val="00C95AB6"/>
    <w:rPr>
      <w:b/>
    </w:rPr>
  </w:style>
  <w:style w:type="character" w:customStyle="1" w:styleId="WW8Num14z0">
    <w:name w:val="WW8Num14z0"/>
    <w:uiPriority w:val="99"/>
    <w:rsid w:val="00C95AB6"/>
    <w:rPr>
      <w:rFonts w:ascii="Wingdings" w:hAnsi="Wingdings"/>
    </w:rPr>
  </w:style>
  <w:style w:type="character" w:customStyle="1" w:styleId="WW8Num15z1">
    <w:name w:val="WW8Num15z1"/>
    <w:uiPriority w:val="99"/>
    <w:rsid w:val="00C95AB6"/>
    <w:rPr>
      <w:rFonts w:ascii="Courier New" w:hAnsi="Courier New"/>
    </w:rPr>
  </w:style>
  <w:style w:type="character" w:customStyle="1" w:styleId="WW8Num16z1">
    <w:name w:val="WW8Num16z1"/>
    <w:uiPriority w:val="99"/>
    <w:rsid w:val="00C95AB6"/>
    <w:rPr>
      <w:b/>
    </w:rPr>
  </w:style>
  <w:style w:type="character" w:customStyle="1" w:styleId="WW8Num17z0">
    <w:name w:val="WW8Num17z0"/>
    <w:uiPriority w:val="99"/>
    <w:rsid w:val="00C95AB6"/>
    <w:rPr>
      <w:rFonts w:ascii="Wingdings" w:hAnsi="Wingdings"/>
    </w:rPr>
  </w:style>
  <w:style w:type="character" w:customStyle="1" w:styleId="WW8Num18z0">
    <w:name w:val="WW8Num18z0"/>
    <w:uiPriority w:val="99"/>
    <w:rsid w:val="00C95AB6"/>
    <w:rPr>
      <w:b/>
    </w:rPr>
  </w:style>
  <w:style w:type="character" w:customStyle="1" w:styleId="WW8Num19z0">
    <w:name w:val="WW8Num19z0"/>
    <w:uiPriority w:val="99"/>
    <w:rsid w:val="00C95AB6"/>
    <w:rPr>
      <w:b/>
    </w:rPr>
  </w:style>
  <w:style w:type="character" w:customStyle="1" w:styleId="WW8Num20z0">
    <w:name w:val="WW8Num20z0"/>
    <w:uiPriority w:val="99"/>
    <w:rsid w:val="00C95AB6"/>
    <w:rPr>
      <w:rFonts w:ascii="Times New Roman" w:hAnsi="Times New Roman"/>
    </w:rPr>
  </w:style>
  <w:style w:type="character" w:customStyle="1" w:styleId="WW8Num21z0">
    <w:name w:val="WW8Num21z0"/>
    <w:uiPriority w:val="99"/>
    <w:rsid w:val="00C95AB6"/>
    <w:rPr>
      <w:b/>
    </w:rPr>
  </w:style>
  <w:style w:type="character" w:customStyle="1" w:styleId="WW8Num22z1">
    <w:name w:val="WW8Num22z1"/>
    <w:uiPriority w:val="99"/>
    <w:rsid w:val="00C95AB6"/>
    <w:rPr>
      <w:b/>
    </w:rPr>
  </w:style>
  <w:style w:type="character" w:customStyle="1" w:styleId="WW8Num23z0">
    <w:name w:val="WW8Num23z0"/>
    <w:uiPriority w:val="99"/>
    <w:rsid w:val="00C95AB6"/>
    <w:rPr>
      <w:b/>
    </w:rPr>
  </w:style>
  <w:style w:type="character" w:customStyle="1" w:styleId="WW8Num24z0">
    <w:name w:val="WW8Num24z0"/>
    <w:uiPriority w:val="99"/>
    <w:rsid w:val="00C95AB6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C95AB6"/>
  </w:style>
  <w:style w:type="character" w:customStyle="1" w:styleId="WW8Num3z0">
    <w:name w:val="WW8Num3z0"/>
    <w:uiPriority w:val="99"/>
    <w:rsid w:val="00C95AB6"/>
    <w:rPr>
      <w:rFonts w:ascii="Symbol" w:hAnsi="Symbol"/>
    </w:rPr>
  </w:style>
  <w:style w:type="character" w:customStyle="1" w:styleId="WW8Num6z0">
    <w:name w:val="WW8Num6z0"/>
    <w:uiPriority w:val="99"/>
    <w:rsid w:val="00C95AB6"/>
    <w:rPr>
      <w:b/>
    </w:rPr>
  </w:style>
  <w:style w:type="character" w:customStyle="1" w:styleId="WW8Num12z1">
    <w:name w:val="WW8Num12z1"/>
    <w:uiPriority w:val="99"/>
    <w:rsid w:val="00C95AB6"/>
    <w:rPr>
      <w:b/>
    </w:rPr>
  </w:style>
  <w:style w:type="character" w:customStyle="1" w:styleId="WW8Num13z1">
    <w:name w:val="WW8Num13z1"/>
    <w:uiPriority w:val="99"/>
    <w:rsid w:val="00C95AB6"/>
    <w:rPr>
      <w:b/>
      <w:color w:val="auto"/>
    </w:rPr>
  </w:style>
  <w:style w:type="character" w:customStyle="1" w:styleId="WW8Num14z1">
    <w:name w:val="WW8Num14z1"/>
    <w:uiPriority w:val="99"/>
    <w:rsid w:val="00C95AB6"/>
    <w:rPr>
      <w:b/>
    </w:rPr>
  </w:style>
  <w:style w:type="character" w:customStyle="1" w:styleId="WW8Num15z2">
    <w:name w:val="WW8Num15z2"/>
    <w:uiPriority w:val="99"/>
    <w:rsid w:val="00C95AB6"/>
    <w:rPr>
      <w:rFonts w:ascii="Wingdings" w:hAnsi="Wingdings"/>
    </w:rPr>
  </w:style>
  <w:style w:type="character" w:customStyle="1" w:styleId="WW8Num15z3">
    <w:name w:val="WW8Num15z3"/>
    <w:uiPriority w:val="99"/>
    <w:rsid w:val="00C95AB6"/>
    <w:rPr>
      <w:rFonts w:ascii="Symbol" w:hAnsi="Symbol"/>
    </w:rPr>
  </w:style>
  <w:style w:type="character" w:customStyle="1" w:styleId="WW8Num17z1">
    <w:name w:val="WW8Num17z1"/>
    <w:uiPriority w:val="99"/>
    <w:rsid w:val="00C95AB6"/>
    <w:rPr>
      <w:b/>
    </w:rPr>
  </w:style>
  <w:style w:type="character" w:customStyle="1" w:styleId="WW8Num18z1">
    <w:name w:val="WW8Num18z1"/>
    <w:uiPriority w:val="99"/>
    <w:rsid w:val="00C95AB6"/>
    <w:rPr>
      <w:b/>
    </w:rPr>
  </w:style>
  <w:style w:type="character" w:customStyle="1" w:styleId="WW8Num20z1">
    <w:name w:val="WW8Num20z1"/>
    <w:uiPriority w:val="99"/>
    <w:rsid w:val="00C95AB6"/>
    <w:rPr>
      <w:rFonts w:ascii="Courier New" w:hAnsi="Courier New"/>
    </w:rPr>
  </w:style>
  <w:style w:type="character" w:customStyle="1" w:styleId="WW8Num20z2">
    <w:name w:val="WW8Num20z2"/>
    <w:uiPriority w:val="99"/>
    <w:rsid w:val="00C95AB6"/>
    <w:rPr>
      <w:rFonts w:ascii="Wingdings" w:hAnsi="Wingdings"/>
    </w:rPr>
  </w:style>
  <w:style w:type="character" w:customStyle="1" w:styleId="WW8Num20z3">
    <w:name w:val="WW8Num20z3"/>
    <w:uiPriority w:val="99"/>
    <w:rsid w:val="00C95AB6"/>
    <w:rPr>
      <w:rFonts w:ascii="Symbol" w:hAnsi="Symbol"/>
    </w:rPr>
  </w:style>
  <w:style w:type="character" w:customStyle="1" w:styleId="WW8Num22z0">
    <w:name w:val="WW8Num22z0"/>
    <w:uiPriority w:val="99"/>
    <w:rsid w:val="00C95AB6"/>
    <w:rPr>
      <w:b/>
    </w:rPr>
  </w:style>
  <w:style w:type="character" w:customStyle="1" w:styleId="WW8Num24z1">
    <w:name w:val="WW8Num24z1"/>
    <w:uiPriority w:val="99"/>
    <w:rsid w:val="00C95AB6"/>
    <w:rPr>
      <w:b/>
    </w:rPr>
  </w:style>
  <w:style w:type="character" w:customStyle="1" w:styleId="WW8Num25z1">
    <w:name w:val="WW8Num25z1"/>
    <w:uiPriority w:val="99"/>
    <w:rsid w:val="00C95AB6"/>
    <w:rPr>
      <w:b/>
    </w:rPr>
  </w:style>
  <w:style w:type="character" w:customStyle="1" w:styleId="WW8Num26z1">
    <w:name w:val="WW8Num26z1"/>
    <w:uiPriority w:val="99"/>
    <w:rsid w:val="00C95AB6"/>
    <w:rPr>
      <w:b/>
    </w:rPr>
  </w:style>
  <w:style w:type="character" w:customStyle="1" w:styleId="WW8Num27z1">
    <w:name w:val="WW8Num27z1"/>
    <w:uiPriority w:val="99"/>
    <w:rsid w:val="00C95AB6"/>
    <w:rPr>
      <w:b/>
    </w:rPr>
  </w:style>
  <w:style w:type="character" w:customStyle="1" w:styleId="WW8Num28z1">
    <w:name w:val="WW8Num28z1"/>
    <w:uiPriority w:val="99"/>
    <w:rsid w:val="00C95AB6"/>
    <w:rPr>
      <w:rFonts w:ascii="Courier New" w:hAnsi="Courier New"/>
    </w:rPr>
  </w:style>
  <w:style w:type="character" w:customStyle="1" w:styleId="WW8Num28z2">
    <w:name w:val="WW8Num28z2"/>
    <w:uiPriority w:val="99"/>
    <w:rsid w:val="00C95AB6"/>
    <w:rPr>
      <w:rFonts w:ascii="Wingdings" w:hAnsi="Wingdings"/>
    </w:rPr>
  </w:style>
  <w:style w:type="character" w:customStyle="1" w:styleId="WW8Num28z3">
    <w:name w:val="WW8Num28z3"/>
    <w:uiPriority w:val="99"/>
    <w:rsid w:val="00C95AB6"/>
    <w:rPr>
      <w:rFonts w:ascii="Symbol" w:hAnsi="Symbol"/>
    </w:rPr>
  </w:style>
  <w:style w:type="character" w:customStyle="1" w:styleId="WW8Num29z0">
    <w:name w:val="WW8Num29z0"/>
    <w:uiPriority w:val="99"/>
    <w:rsid w:val="00C95AB6"/>
    <w:rPr>
      <w:b/>
    </w:rPr>
  </w:style>
  <w:style w:type="character" w:customStyle="1" w:styleId="WW8Num30z0">
    <w:name w:val="WW8Num30z0"/>
    <w:uiPriority w:val="99"/>
    <w:rsid w:val="00C95AB6"/>
    <w:rPr>
      <w:b/>
    </w:rPr>
  </w:style>
  <w:style w:type="character" w:customStyle="1" w:styleId="WW8Num31z0">
    <w:name w:val="WW8Num31z0"/>
    <w:uiPriority w:val="99"/>
    <w:rsid w:val="00C95AB6"/>
    <w:rPr>
      <w:rFonts w:ascii="Wingdings" w:hAnsi="Wingdings"/>
    </w:rPr>
  </w:style>
  <w:style w:type="character" w:customStyle="1" w:styleId="WW8Num32z1">
    <w:name w:val="WW8Num32z1"/>
    <w:uiPriority w:val="99"/>
    <w:rsid w:val="00C95AB6"/>
    <w:rPr>
      <w:b/>
    </w:rPr>
  </w:style>
  <w:style w:type="character" w:customStyle="1" w:styleId="WW8Num33z1">
    <w:name w:val="WW8Num33z1"/>
    <w:uiPriority w:val="99"/>
    <w:rsid w:val="00C95AB6"/>
    <w:rPr>
      <w:b/>
    </w:rPr>
  </w:style>
  <w:style w:type="character" w:customStyle="1" w:styleId="WW8Num34z0">
    <w:name w:val="WW8Num34z0"/>
    <w:uiPriority w:val="99"/>
    <w:rsid w:val="00C95AB6"/>
    <w:rPr>
      <w:b/>
    </w:rPr>
  </w:style>
  <w:style w:type="character" w:customStyle="1" w:styleId="WW8Num35z0">
    <w:name w:val="WW8Num35z0"/>
    <w:uiPriority w:val="99"/>
    <w:rsid w:val="00C95AB6"/>
    <w:rPr>
      <w:rFonts w:ascii="Wingdings" w:hAnsi="Wingdings"/>
    </w:rPr>
  </w:style>
  <w:style w:type="character" w:customStyle="1" w:styleId="WW8Num37z0">
    <w:name w:val="WW8Num37z0"/>
    <w:uiPriority w:val="99"/>
    <w:rsid w:val="00C95AB6"/>
    <w:rPr>
      <w:b/>
    </w:rPr>
  </w:style>
  <w:style w:type="character" w:customStyle="1" w:styleId="WW8Num38z0">
    <w:name w:val="WW8Num38z0"/>
    <w:uiPriority w:val="99"/>
    <w:rsid w:val="00C95AB6"/>
    <w:rPr>
      <w:rFonts w:ascii="Symbol" w:hAnsi="Symbol"/>
    </w:rPr>
  </w:style>
  <w:style w:type="character" w:customStyle="1" w:styleId="WW8Num39z0">
    <w:name w:val="WW8Num39z0"/>
    <w:uiPriority w:val="99"/>
    <w:rsid w:val="00C95AB6"/>
    <w:rPr>
      <w:b/>
    </w:rPr>
  </w:style>
  <w:style w:type="character" w:customStyle="1" w:styleId="WW8Num41z0">
    <w:name w:val="WW8Num41z0"/>
    <w:uiPriority w:val="99"/>
    <w:rsid w:val="00C95AB6"/>
    <w:rPr>
      <w:b/>
    </w:rPr>
  </w:style>
  <w:style w:type="character" w:customStyle="1" w:styleId="WW8Num43z1">
    <w:name w:val="WW8Num43z1"/>
    <w:uiPriority w:val="99"/>
    <w:rsid w:val="00C95AB6"/>
    <w:rPr>
      <w:b/>
    </w:rPr>
  </w:style>
  <w:style w:type="character" w:customStyle="1" w:styleId="WW8Num44z0">
    <w:name w:val="WW8Num44z0"/>
    <w:uiPriority w:val="99"/>
    <w:rsid w:val="00C95AB6"/>
    <w:rPr>
      <w:b/>
    </w:rPr>
  </w:style>
  <w:style w:type="character" w:customStyle="1" w:styleId="WW8Num45z1">
    <w:name w:val="WW8Num45z1"/>
    <w:uiPriority w:val="99"/>
    <w:rsid w:val="00C95AB6"/>
    <w:rPr>
      <w:b/>
    </w:rPr>
  </w:style>
  <w:style w:type="character" w:customStyle="1" w:styleId="WW8NumSt7z0">
    <w:name w:val="WW8NumSt7z0"/>
    <w:uiPriority w:val="99"/>
    <w:rsid w:val="00C95AB6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C95AB6"/>
  </w:style>
  <w:style w:type="character" w:styleId="slostrnky">
    <w:name w:val="page number"/>
    <w:basedOn w:val="Standardnpsmoodstavce1"/>
    <w:uiPriority w:val="99"/>
    <w:rsid w:val="00C95AB6"/>
    <w:rPr>
      <w:rFonts w:cs="Times New Roman"/>
    </w:rPr>
  </w:style>
  <w:style w:type="character" w:styleId="Hypertextovodkaz">
    <w:name w:val="Hyperlink"/>
    <w:basedOn w:val="Standardnpsmoodstavce1"/>
    <w:uiPriority w:val="99"/>
    <w:rsid w:val="00C95AB6"/>
    <w:rPr>
      <w:rFonts w:cs="Times New Roman"/>
      <w:color w:val="0000FF"/>
      <w:u w:val="single"/>
    </w:rPr>
  </w:style>
  <w:style w:type="character" w:customStyle="1" w:styleId="Symbolyproslovn">
    <w:name w:val="Symboly pro číslování"/>
    <w:uiPriority w:val="99"/>
    <w:rsid w:val="00C95AB6"/>
  </w:style>
  <w:style w:type="character" w:customStyle="1" w:styleId="Odrky">
    <w:name w:val="Odrážky"/>
    <w:uiPriority w:val="99"/>
    <w:rsid w:val="00C95AB6"/>
    <w:rPr>
      <w:rFonts w:ascii="StarSymbol" w:eastAsia="StarSymbol" w:hAnsi="StarSymbol"/>
      <w:sz w:val="18"/>
    </w:rPr>
  </w:style>
  <w:style w:type="paragraph" w:customStyle="1" w:styleId="Nadpis">
    <w:name w:val="Nadpis"/>
    <w:basedOn w:val="Normln"/>
    <w:next w:val="Zkladntext"/>
    <w:uiPriority w:val="99"/>
    <w:rsid w:val="00C95A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C95AB6"/>
    <w:pPr>
      <w:tabs>
        <w:tab w:val="left" w:pos="142"/>
        <w:tab w:val="left" w:pos="284"/>
      </w:tabs>
      <w:spacing w:before="120"/>
    </w:pPr>
    <w:rPr>
      <w:rFonts w:ascii="Arial" w:hAnsi="Arial"/>
      <w:i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C160A"/>
    <w:rPr>
      <w:rFonts w:ascii="Arial" w:hAnsi="Arial" w:cs="Times New Roman"/>
      <w:i/>
      <w:sz w:val="22"/>
      <w:lang w:eastAsia="ar-SA" w:bidi="ar-SA"/>
    </w:rPr>
  </w:style>
  <w:style w:type="paragraph" w:styleId="Seznam">
    <w:name w:val="List"/>
    <w:basedOn w:val="Normln"/>
    <w:uiPriority w:val="99"/>
    <w:rsid w:val="00C95AB6"/>
    <w:pPr>
      <w:ind w:left="283" w:hanging="283"/>
    </w:pPr>
  </w:style>
  <w:style w:type="paragraph" w:customStyle="1" w:styleId="Popisek">
    <w:name w:val="Popisek"/>
    <w:basedOn w:val="Normln"/>
    <w:uiPriority w:val="99"/>
    <w:rsid w:val="00C95AB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C95AB6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C95A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F2D5B"/>
    <w:rPr>
      <w:sz w:val="20"/>
      <w:szCs w:val="20"/>
      <w:lang w:eastAsia="ar-SA"/>
    </w:rPr>
  </w:style>
  <w:style w:type="paragraph" w:customStyle="1" w:styleId="Prosttext1">
    <w:name w:val="Prostý text1"/>
    <w:basedOn w:val="Normln"/>
    <w:uiPriority w:val="99"/>
    <w:rsid w:val="00C95AB6"/>
    <w:rPr>
      <w:rFonts w:ascii="Courier New" w:hAnsi="Courier New"/>
    </w:rPr>
  </w:style>
  <w:style w:type="paragraph" w:customStyle="1" w:styleId="Pokraovnseznamu1">
    <w:name w:val="Pokračování seznamu1"/>
    <w:basedOn w:val="Normln"/>
    <w:uiPriority w:val="99"/>
    <w:rsid w:val="00C95AB6"/>
    <w:pPr>
      <w:spacing w:after="120"/>
      <w:ind w:left="283"/>
    </w:pPr>
  </w:style>
  <w:style w:type="paragraph" w:customStyle="1" w:styleId="Zkladntext21">
    <w:name w:val="Základní text 21"/>
    <w:basedOn w:val="Normln"/>
    <w:uiPriority w:val="99"/>
    <w:rsid w:val="00C95AB6"/>
    <w:pPr>
      <w:spacing w:before="120"/>
    </w:pPr>
    <w:rPr>
      <w:rFonts w:ascii="Arial" w:hAnsi="Arial"/>
      <w:i/>
    </w:rPr>
  </w:style>
  <w:style w:type="paragraph" w:customStyle="1" w:styleId="Zkladntextodsazen31">
    <w:name w:val="Základní text odsazený 31"/>
    <w:basedOn w:val="Normln"/>
    <w:uiPriority w:val="99"/>
    <w:rsid w:val="00C95AB6"/>
    <w:pPr>
      <w:ind w:left="425" w:hanging="425"/>
    </w:pPr>
    <w:rPr>
      <w:rFonts w:ascii="Arial" w:hAnsi="Arial"/>
    </w:rPr>
  </w:style>
  <w:style w:type="paragraph" w:styleId="Zpat">
    <w:name w:val="footer"/>
    <w:basedOn w:val="Normln"/>
    <w:link w:val="ZpatChar"/>
    <w:uiPriority w:val="99"/>
    <w:rsid w:val="00C95A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F2D5B"/>
    <w:rPr>
      <w:sz w:val="20"/>
      <w:szCs w:val="20"/>
      <w:lang w:eastAsia="ar-SA"/>
    </w:rPr>
  </w:style>
  <w:style w:type="paragraph" w:customStyle="1" w:styleId="Zkladntext22">
    <w:name w:val="Základní text 22"/>
    <w:basedOn w:val="Normln"/>
    <w:uiPriority w:val="99"/>
    <w:rsid w:val="00C95AB6"/>
    <w:pPr>
      <w:jc w:val="both"/>
    </w:pPr>
    <w:rPr>
      <w:sz w:val="24"/>
    </w:rPr>
  </w:style>
  <w:style w:type="paragraph" w:customStyle="1" w:styleId="Nadpislnku">
    <w:name w:val="Nadpis článku"/>
    <w:basedOn w:val="Normln"/>
    <w:uiPriority w:val="99"/>
    <w:rsid w:val="00C95AB6"/>
    <w:pPr>
      <w:jc w:val="both"/>
    </w:pPr>
    <w:rPr>
      <w:b/>
      <w:sz w:val="24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C95AB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F2D5B"/>
    <w:rPr>
      <w:sz w:val="20"/>
      <w:szCs w:val="20"/>
      <w:lang w:eastAsia="ar-SA"/>
    </w:rPr>
  </w:style>
  <w:style w:type="paragraph" w:customStyle="1" w:styleId="Zkladntextodsazen21">
    <w:name w:val="Základní text odsazený 21"/>
    <w:basedOn w:val="Normln"/>
    <w:uiPriority w:val="99"/>
    <w:rsid w:val="00C95AB6"/>
    <w:pPr>
      <w:spacing w:after="120" w:line="480" w:lineRule="auto"/>
      <w:ind w:left="283"/>
    </w:pPr>
  </w:style>
  <w:style w:type="paragraph" w:customStyle="1" w:styleId="Odrky1">
    <w:name w:val="Odrážky1"/>
    <w:basedOn w:val="Normln"/>
    <w:uiPriority w:val="99"/>
    <w:rsid w:val="00C95AB6"/>
    <w:pPr>
      <w:widowControl w:val="0"/>
      <w:tabs>
        <w:tab w:val="num" w:pos="0"/>
      </w:tabs>
      <w:jc w:val="both"/>
    </w:pPr>
    <w:rPr>
      <w:sz w:val="24"/>
    </w:rPr>
  </w:style>
  <w:style w:type="paragraph" w:customStyle="1" w:styleId="Zkladntext31">
    <w:name w:val="Základní text 31"/>
    <w:basedOn w:val="Normln"/>
    <w:uiPriority w:val="99"/>
    <w:rsid w:val="00C95AB6"/>
    <w:pPr>
      <w:autoSpaceDE w:val="0"/>
      <w:spacing w:before="120"/>
      <w:jc w:val="center"/>
    </w:pPr>
    <w:rPr>
      <w:b/>
      <w:bCs/>
      <w:sz w:val="24"/>
      <w:szCs w:val="24"/>
    </w:rPr>
  </w:style>
  <w:style w:type="paragraph" w:styleId="Normlnweb">
    <w:name w:val="Normal (Web)"/>
    <w:basedOn w:val="Normln"/>
    <w:uiPriority w:val="99"/>
    <w:rsid w:val="00C95AB6"/>
    <w:pPr>
      <w:spacing w:before="100" w:after="100"/>
    </w:pPr>
    <w:rPr>
      <w:sz w:val="24"/>
      <w:szCs w:val="24"/>
    </w:rPr>
  </w:style>
  <w:style w:type="paragraph" w:customStyle="1" w:styleId="Karel">
    <w:name w:val="Karel"/>
    <w:uiPriority w:val="99"/>
    <w:rsid w:val="00C95AB6"/>
    <w:pPr>
      <w:widowControl w:val="0"/>
      <w:suppressAutoHyphens/>
      <w:autoSpaceDE w:val="0"/>
      <w:jc w:val="both"/>
    </w:pPr>
    <w:rPr>
      <w:color w:val="000000"/>
      <w:sz w:val="28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rsid w:val="00C95A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D5B"/>
    <w:rPr>
      <w:sz w:val="0"/>
      <w:szCs w:val="0"/>
      <w:lang w:eastAsia="ar-SA"/>
    </w:rPr>
  </w:style>
  <w:style w:type="paragraph" w:customStyle="1" w:styleId="Seznam21">
    <w:name w:val="Seznam 21"/>
    <w:basedOn w:val="Normln"/>
    <w:uiPriority w:val="99"/>
    <w:rsid w:val="00C95AB6"/>
    <w:pPr>
      <w:ind w:left="566" w:hanging="283"/>
    </w:pPr>
  </w:style>
  <w:style w:type="paragraph" w:customStyle="1" w:styleId="Seznam31">
    <w:name w:val="Seznam 31"/>
    <w:basedOn w:val="Normln"/>
    <w:uiPriority w:val="99"/>
    <w:rsid w:val="00C95AB6"/>
    <w:pPr>
      <w:ind w:left="849" w:hanging="283"/>
    </w:pPr>
  </w:style>
  <w:style w:type="paragraph" w:customStyle="1" w:styleId="Seznam41">
    <w:name w:val="Seznam 41"/>
    <w:basedOn w:val="Normln"/>
    <w:uiPriority w:val="99"/>
    <w:rsid w:val="00C95AB6"/>
    <w:pPr>
      <w:ind w:left="1132" w:hanging="283"/>
    </w:pPr>
  </w:style>
  <w:style w:type="paragraph" w:customStyle="1" w:styleId="Seznamsodrkami21">
    <w:name w:val="Seznam s odrážkami 21"/>
    <w:basedOn w:val="Normln"/>
    <w:uiPriority w:val="99"/>
    <w:rsid w:val="00C95AB6"/>
  </w:style>
  <w:style w:type="paragraph" w:customStyle="1" w:styleId="Seznamsodrkami31">
    <w:name w:val="Seznam s odrážkami 31"/>
    <w:basedOn w:val="Normln"/>
    <w:uiPriority w:val="99"/>
    <w:rsid w:val="00C95AB6"/>
  </w:style>
  <w:style w:type="paragraph" w:customStyle="1" w:styleId="Seznamsodrkami41">
    <w:name w:val="Seznam s odrážkami 41"/>
    <w:basedOn w:val="Normln"/>
    <w:uiPriority w:val="99"/>
    <w:rsid w:val="00C95AB6"/>
  </w:style>
  <w:style w:type="paragraph" w:customStyle="1" w:styleId="Seznamsodrkami51">
    <w:name w:val="Seznam s odrážkami 51"/>
    <w:basedOn w:val="Normln"/>
    <w:uiPriority w:val="99"/>
    <w:rsid w:val="00C95AB6"/>
  </w:style>
  <w:style w:type="paragraph" w:customStyle="1" w:styleId="Normlnodsazen1">
    <w:name w:val="Normální odsazený1"/>
    <w:basedOn w:val="Normln"/>
    <w:uiPriority w:val="99"/>
    <w:rsid w:val="00C95AB6"/>
    <w:pPr>
      <w:ind w:left="708"/>
    </w:pPr>
  </w:style>
  <w:style w:type="paragraph" w:customStyle="1" w:styleId="Zkladntext-prvnodsazen21">
    <w:name w:val="Základní text - první odsazený 21"/>
    <w:basedOn w:val="Zkladntextodsazen"/>
    <w:uiPriority w:val="99"/>
    <w:rsid w:val="00C95AB6"/>
    <w:pPr>
      <w:ind w:firstLine="210"/>
    </w:pPr>
  </w:style>
  <w:style w:type="paragraph" w:customStyle="1" w:styleId="Obsahrmce">
    <w:name w:val="Obsah rámce"/>
    <w:basedOn w:val="Zkladntext"/>
    <w:uiPriority w:val="99"/>
    <w:rsid w:val="00C95AB6"/>
  </w:style>
  <w:style w:type="paragraph" w:styleId="Rozloendokumentu">
    <w:name w:val="Document Map"/>
    <w:basedOn w:val="Normln"/>
    <w:link w:val="RozloendokumentuChar"/>
    <w:uiPriority w:val="99"/>
    <w:semiHidden/>
    <w:rsid w:val="00C95AB6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2D5B"/>
    <w:rPr>
      <w:sz w:val="0"/>
      <w:szCs w:val="0"/>
      <w:lang w:eastAsia="ar-SA"/>
    </w:rPr>
  </w:style>
  <w:style w:type="paragraph" w:styleId="Nzev">
    <w:name w:val="Title"/>
    <w:basedOn w:val="Normln"/>
    <w:link w:val="NzevChar"/>
    <w:uiPriority w:val="99"/>
    <w:qFormat/>
    <w:rsid w:val="00C95AB6"/>
    <w:pPr>
      <w:suppressAutoHyphens w:val="0"/>
      <w:jc w:val="center"/>
    </w:pPr>
    <w:rPr>
      <w:b/>
      <w:sz w:val="36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7F2D5B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styleId="Odkaznakoment">
    <w:name w:val="annotation reference"/>
    <w:basedOn w:val="Standardnpsmoodstavce"/>
    <w:uiPriority w:val="99"/>
    <w:semiHidden/>
    <w:rsid w:val="00C95AB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95AB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D5B"/>
    <w:rPr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95A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D5B"/>
    <w:rPr>
      <w:b/>
      <w:bCs/>
      <w:sz w:val="20"/>
      <w:szCs w:val="20"/>
      <w:lang w:eastAsia="ar-SA"/>
    </w:rPr>
  </w:style>
  <w:style w:type="paragraph" w:styleId="Zkladntext-prvnodsazen2">
    <w:name w:val="Body Text First Indent 2"/>
    <w:basedOn w:val="Zkladntextodsazen"/>
    <w:link w:val="Zkladntext-prvnodsazen2Char"/>
    <w:uiPriority w:val="99"/>
    <w:rsid w:val="00C95AB6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7F2D5B"/>
    <w:rPr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C95AB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F2D5B"/>
    <w:rPr>
      <w:sz w:val="20"/>
      <w:szCs w:val="20"/>
      <w:lang w:eastAsia="ar-SA"/>
    </w:rPr>
  </w:style>
  <w:style w:type="paragraph" w:styleId="Zkladntextodsazen3">
    <w:name w:val="Body Text Indent 3"/>
    <w:basedOn w:val="Normln"/>
    <w:link w:val="Zkladntextodsazen3Char"/>
    <w:uiPriority w:val="99"/>
    <w:rsid w:val="00C95AB6"/>
    <w:pPr>
      <w:ind w:left="5245" w:hanging="5245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F2D5B"/>
    <w:rPr>
      <w:sz w:val="16"/>
      <w:szCs w:val="16"/>
      <w:lang w:eastAsia="ar-SA"/>
    </w:rPr>
  </w:style>
  <w:style w:type="paragraph" w:customStyle="1" w:styleId="RTFUndefined">
    <w:name w:val="RTF_Undefined"/>
    <w:basedOn w:val="Normln"/>
    <w:uiPriority w:val="99"/>
    <w:rsid w:val="00C95AB6"/>
    <w:pPr>
      <w:widowControl w:val="0"/>
      <w:suppressAutoHyphens w:val="0"/>
    </w:pPr>
    <w:rPr>
      <w:rFonts w:ascii="Tms Rmn" w:hAnsi="Tms Rmn"/>
      <w:lang w:eastAsia="cs-CZ"/>
    </w:rPr>
  </w:style>
  <w:style w:type="paragraph" w:customStyle="1" w:styleId="JKNadpis2">
    <w:name w:val="JK_Nadpis 2"/>
    <w:basedOn w:val="Nadpis2"/>
    <w:uiPriority w:val="99"/>
    <w:rsid w:val="00C95AB6"/>
    <w:pPr>
      <w:keepNext w:val="0"/>
      <w:suppressAutoHyphens w:val="0"/>
      <w:spacing w:before="120" w:after="0"/>
      <w:jc w:val="both"/>
    </w:pPr>
    <w:rPr>
      <w:rFonts w:cs="Times New Roman"/>
      <w:b w:val="0"/>
      <w:bCs w:val="0"/>
      <w:i w:val="0"/>
      <w:iCs w:val="0"/>
      <w:sz w:val="22"/>
      <w:szCs w:val="20"/>
      <w:lang w:val="en-US" w:eastAsia="cs-CZ"/>
    </w:rPr>
  </w:style>
  <w:style w:type="paragraph" w:customStyle="1" w:styleId="Zkladntext0">
    <w:name w:val="Základní text["/>
    <w:basedOn w:val="Normln"/>
    <w:uiPriority w:val="99"/>
    <w:rsid w:val="005044B4"/>
    <w:pPr>
      <w:suppressAutoHyphens w:val="0"/>
      <w:jc w:val="both"/>
    </w:pPr>
    <w:rPr>
      <w:sz w:val="24"/>
      <w:lang w:eastAsia="cs-CZ"/>
    </w:rPr>
  </w:style>
  <w:style w:type="character" w:styleId="Siln">
    <w:name w:val="Strong"/>
    <w:basedOn w:val="Standardnpsmoodstavce"/>
    <w:uiPriority w:val="99"/>
    <w:qFormat/>
    <w:rsid w:val="002E57B2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410944"/>
    <w:rPr>
      <w:rFonts w:cs="Times New Roman"/>
    </w:rPr>
  </w:style>
  <w:style w:type="character" w:customStyle="1" w:styleId="il">
    <w:name w:val="il"/>
    <w:basedOn w:val="Standardnpsmoodstavce"/>
    <w:uiPriority w:val="99"/>
    <w:rsid w:val="003511B7"/>
    <w:rPr>
      <w:rFonts w:cs="Times New Roman"/>
    </w:rPr>
  </w:style>
  <w:style w:type="paragraph" w:customStyle="1" w:styleId="Zkladntext221">
    <w:name w:val="Základní text 221"/>
    <w:basedOn w:val="Normln"/>
    <w:uiPriority w:val="99"/>
    <w:rsid w:val="00F205F3"/>
    <w:pPr>
      <w:jc w:val="both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57595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75954"/>
    <w:rPr>
      <w:rFonts w:cs="Times New Roman"/>
      <w:lang w:eastAsia="ar-SA" w:bidi="ar-SA"/>
    </w:rPr>
  </w:style>
  <w:style w:type="paragraph" w:styleId="Odstavecseseznamem">
    <w:name w:val="List Paragraph"/>
    <w:aliases w:val="Nad,List Paragraph,Odstavec_muj,Odstavec cíl se seznamem,Odstavec se seznamem5"/>
    <w:basedOn w:val="Normln"/>
    <w:link w:val="OdstavecseseznamemChar"/>
    <w:uiPriority w:val="99"/>
    <w:qFormat/>
    <w:rsid w:val="007D677C"/>
    <w:pPr>
      <w:ind w:left="720"/>
      <w:contextualSpacing/>
    </w:pPr>
  </w:style>
  <w:style w:type="paragraph" w:customStyle="1" w:styleId="Default">
    <w:name w:val="Default"/>
    <w:rsid w:val="00BF36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20FBB"/>
    <w:rPr>
      <w:sz w:val="20"/>
      <w:szCs w:val="20"/>
      <w:lang w:eastAsia="ar-SA"/>
    </w:rPr>
  </w:style>
  <w:style w:type="paragraph" w:styleId="Bezmezer">
    <w:name w:val="No Spacing"/>
    <w:link w:val="BezmezerChar"/>
    <w:uiPriority w:val="1"/>
    <w:qFormat/>
    <w:rsid w:val="00E05CD4"/>
    <w:rPr>
      <w:rFonts w:ascii="Calibri" w:eastAsia="Calibri" w:hAnsi="Calibri"/>
      <w:lang w:eastAsia="en-US"/>
    </w:rPr>
  </w:style>
  <w:style w:type="character" w:customStyle="1" w:styleId="BezmezerChar">
    <w:name w:val="Bez mezer Char"/>
    <w:link w:val="Bezmezer"/>
    <w:uiPriority w:val="1"/>
    <w:rsid w:val="00E05CD4"/>
    <w:rPr>
      <w:rFonts w:ascii="Calibri" w:eastAsia="Calibri" w:hAnsi="Calibri"/>
      <w:lang w:eastAsia="en-US"/>
    </w:rPr>
  </w:style>
  <w:style w:type="character" w:customStyle="1" w:styleId="contact-name">
    <w:name w:val="contact-name"/>
    <w:basedOn w:val="Standardnpsmoodstavce"/>
    <w:rsid w:val="00E05CD4"/>
  </w:style>
  <w:style w:type="character" w:customStyle="1" w:styleId="contact-street">
    <w:name w:val="contact-street"/>
    <w:basedOn w:val="Standardnpsmoodstavce"/>
    <w:rsid w:val="00E05CD4"/>
  </w:style>
  <w:style w:type="character" w:customStyle="1" w:styleId="contact-suburb">
    <w:name w:val="contact-suburb"/>
    <w:basedOn w:val="Standardnpsmoodstavce"/>
    <w:rsid w:val="00E05CD4"/>
  </w:style>
  <w:style w:type="character" w:customStyle="1" w:styleId="contact-postcode">
    <w:name w:val="contact-postcode"/>
    <w:basedOn w:val="Standardnpsmoodstavce"/>
    <w:rsid w:val="00E05CD4"/>
  </w:style>
  <w:style w:type="paragraph" w:customStyle="1" w:styleId="OdstavecSmlouvy">
    <w:name w:val="OdstavecSmlouvy"/>
    <w:basedOn w:val="Normln"/>
    <w:rsid w:val="00E05CD4"/>
    <w:pPr>
      <w:keepLines/>
      <w:tabs>
        <w:tab w:val="left" w:pos="426"/>
        <w:tab w:val="left" w:pos="1701"/>
      </w:tabs>
      <w:suppressAutoHyphens w:val="0"/>
      <w:spacing w:after="120"/>
      <w:jc w:val="both"/>
    </w:pPr>
    <w:rPr>
      <w:sz w:val="24"/>
      <w:lang w:eastAsia="cs-CZ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"/>
    <w:link w:val="Odstavecseseznamem"/>
    <w:uiPriority w:val="99"/>
    <w:locked/>
    <w:rsid w:val="00E05CD4"/>
    <w:rPr>
      <w:sz w:val="20"/>
      <w:szCs w:val="20"/>
      <w:lang w:eastAsia="ar-SA"/>
    </w:rPr>
  </w:style>
  <w:style w:type="paragraph" w:customStyle="1" w:styleId="Export0">
    <w:name w:val="Export 0"/>
    <w:basedOn w:val="Normln"/>
    <w:rsid w:val="004140A8"/>
    <w:pPr>
      <w:suppressAutoHyphens w:val="0"/>
    </w:pPr>
    <w:rPr>
      <w:rFonts w:ascii="Avinion" w:hAnsi="Avinion"/>
      <w:sz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4140A8"/>
    <w:pPr>
      <w:suppressAutoHyphens w:val="0"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140A8"/>
    <w:rPr>
      <w:rFonts w:ascii="Calibri" w:eastAsia="Calibri" w:hAnsi="Calibri"/>
      <w:szCs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8D60B-6074-4289-83AC-9EE61F09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Staeg, spol. s r.o.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Ing.Stanislav Stulir</dc:creator>
  <cp:lastModifiedBy>Cejkova</cp:lastModifiedBy>
  <cp:revision>2</cp:revision>
  <cp:lastPrinted>2023-03-09T12:00:00Z</cp:lastPrinted>
  <dcterms:created xsi:type="dcterms:W3CDTF">2023-11-30T12:38:00Z</dcterms:created>
  <dcterms:modified xsi:type="dcterms:W3CDTF">2023-11-30T12:38:00Z</dcterms:modified>
</cp:coreProperties>
</file>