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B059" w14:textId="68CAC792" w:rsidR="003270E0" w:rsidRDefault="004B0C22" w:rsidP="003270E0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Pr="004B0C22">
        <w:rPr>
          <w:rStyle w:val="normaltextrun"/>
          <w:rFonts w:ascii="Arial" w:hAnsi="Arial" w:cs="Arial"/>
          <w:sz w:val="22"/>
          <w:szCs w:val="22"/>
        </w:rPr>
        <w:t>SPU 451351/2023</w:t>
      </w:r>
    </w:p>
    <w:p w14:paraId="15CB206B" w14:textId="285D20BD" w:rsidR="004B0C22" w:rsidRPr="004B0C22" w:rsidRDefault="004B0C22" w:rsidP="003270E0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ab/>
        <w:t xml:space="preserve">UID: </w:t>
      </w:r>
      <w:r w:rsidR="0041430E" w:rsidRPr="0041430E">
        <w:rPr>
          <w:rStyle w:val="normaltextrun"/>
          <w:rFonts w:ascii="Arial" w:hAnsi="Arial" w:cs="Arial"/>
          <w:sz w:val="22"/>
          <w:szCs w:val="22"/>
        </w:rPr>
        <w:t>spuess8c18da92</w:t>
      </w:r>
    </w:p>
    <w:p w14:paraId="18EF25C8" w14:textId="77777777" w:rsidR="003270E0" w:rsidRDefault="003270E0" w:rsidP="003270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B28A518" w14:textId="298928F9" w:rsidR="003270E0" w:rsidRDefault="003270E0" w:rsidP="003270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15270AB" w14:textId="77777777" w:rsidR="003270E0" w:rsidRDefault="003270E0" w:rsidP="003270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</w:t>
      </w:r>
      <w:proofErr w:type="gramStart"/>
      <w:r w:rsidRPr="00381441">
        <w:rPr>
          <w:rStyle w:val="normaltextrun"/>
          <w:rFonts w:ascii="Arial" w:hAnsi="Arial" w:cs="Arial"/>
          <w:sz w:val="22"/>
          <w:szCs w:val="22"/>
        </w:rPr>
        <w:t>11a</w:t>
      </w:r>
      <w:proofErr w:type="gramEnd"/>
      <w:r w:rsidRPr="00381441">
        <w:rPr>
          <w:rStyle w:val="normaltextrun"/>
          <w:rFonts w:ascii="Arial" w:hAnsi="Arial" w:cs="Arial"/>
          <w:sz w:val="22"/>
          <w:szCs w:val="22"/>
        </w:rPr>
        <w:t>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2B94024" w14:textId="77777777" w:rsidR="003270E0" w:rsidRDefault="003270E0" w:rsidP="003270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zastoupená ředitelkou Krajského pozemkového úřadu pro Kraj Vysočina (dále jen “KPÚ“), Mgr. Silvií </w:t>
      </w:r>
      <w:proofErr w:type="spellStart"/>
      <w:r w:rsidRPr="00381441">
        <w:rPr>
          <w:rStyle w:val="normaltextrun"/>
          <w:rFonts w:ascii="Arial" w:hAnsi="Arial" w:cs="Arial"/>
          <w:sz w:val="22"/>
          <w:szCs w:val="22"/>
        </w:rPr>
        <w:t>Hawerlandovou</w:t>
      </w:r>
      <w:proofErr w:type="spellEnd"/>
      <w:r w:rsidRPr="00381441">
        <w:rPr>
          <w:rStyle w:val="normaltextrun"/>
          <w:rFonts w:ascii="Arial" w:hAnsi="Arial" w:cs="Arial"/>
          <w:sz w:val="22"/>
          <w:szCs w:val="22"/>
        </w:rPr>
        <w:t>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07DE6DC3" w14:textId="77777777" w:rsidR="003270E0" w:rsidRDefault="003270E0" w:rsidP="003270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 xml:space="preserve">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B258CA8" w14:textId="77777777" w:rsidR="003270E0" w:rsidRDefault="003270E0" w:rsidP="003270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013E3C5" w14:textId="77777777" w:rsidR="00AD4CDE" w:rsidRPr="000715A0" w:rsidRDefault="00AD4CDE">
      <w:pPr>
        <w:widowControl/>
        <w:rPr>
          <w:rFonts w:ascii="Arial" w:hAnsi="Arial" w:cs="Arial"/>
          <w:sz w:val="22"/>
          <w:szCs w:val="22"/>
        </w:rPr>
      </w:pPr>
    </w:p>
    <w:p w14:paraId="7615DDAC" w14:textId="77777777" w:rsidR="00AD4CDE" w:rsidRPr="000715A0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0715A0">
        <w:rPr>
          <w:rFonts w:ascii="Arial" w:hAnsi="Arial" w:cs="Arial"/>
          <w:b/>
          <w:sz w:val="22"/>
          <w:szCs w:val="22"/>
        </w:rPr>
        <w:t>a</w:t>
      </w:r>
    </w:p>
    <w:p w14:paraId="3FE5F8E9" w14:textId="77777777" w:rsidR="00DC5978" w:rsidRPr="000715A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48ACBFF" w14:textId="3F03C7A0" w:rsidR="00AD4CDE" w:rsidRDefault="00AD4CDE" w:rsidP="003B5CE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41430E">
        <w:rPr>
          <w:rFonts w:ascii="Arial" w:hAnsi="Arial" w:cs="Arial"/>
          <w:b/>
          <w:bCs/>
          <w:sz w:val="22"/>
          <w:szCs w:val="22"/>
        </w:rPr>
        <w:t>Potštýnský</w:t>
      </w:r>
      <w:proofErr w:type="spellEnd"/>
      <w:r w:rsidRPr="0041430E">
        <w:rPr>
          <w:rFonts w:ascii="Arial" w:hAnsi="Arial" w:cs="Arial"/>
          <w:b/>
          <w:bCs/>
          <w:sz w:val="22"/>
          <w:szCs w:val="22"/>
        </w:rPr>
        <w:t xml:space="preserve"> Jiří</w:t>
      </w:r>
      <w:r w:rsidR="0041430E">
        <w:rPr>
          <w:rFonts w:ascii="Arial" w:hAnsi="Arial" w:cs="Arial"/>
          <w:sz w:val="22"/>
          <w:szCs w:val="22"/>
        </w:rPr>
        <w:t xml:space="preserve">, </w:t>
      </w:r>
      <w:r w:rsidRPr="000715A0">
        <w:rPr>
          <w:rFonts w:ascii="Arial" w:hAnsi="Arial" w:cs="Arial"/>
          <w:sz w:val="22"/>
          <w:szCs w:val="22"/>
        </w:rPr>
        <w:t>r. č. 79</w:t>
      </w:r>
      <w:r w:rsidR="005E2F5A">
        <w:rPr>
          <w:rFonts w:ascii="Arial" w:hAnsi="Arial" w:cs="Arial"/>
          <w:sz w:val="22"/>
          <w:szCs w:val="22"/>
        </w:rPr>
        <w:t>XXXXXXXX</w:t>
      </w:r>
      <w:r w:rsidRPr="000715A0">
        <w:rPr>
          <w:rFonts w:ascii="Arial" w:hAnsi="Arial" w:cs="Arial"/>
          <w:sz w:val="22"/>
          <w:szCs w:val="22"/>
        </w:rPr>
        <w:t xml:space="preserve">, trvale bytem </w:t>
      </w:r>
      <w:r w:rsidR="005E2F5A">
        <w:rPr>
          <w:rFonts w:ascii="Arial" w:hAnsi="Arial" w:cs="Arial"/>
          <w:sz w:val="22"/>
          <w:szCs w:val="22"/>
        </w:rPr>
        <w:t>XXXXXXXXX</w:t>
      </w:r>
      <w:r w:rsidRPr="000715A0">
        <w:rPr>
          <w:rFonts w:ascii="Arial" w:hAnsi="Arial" w:cs="Arial"/>
          <w:sz w:val="22"/>
          <w:szCs w:val="22"/>
        </w:rPr>
        <w:t xml:space="preserve">, 14900 Praha 11 </w:t>
      </w:r>
      <w:r w:rsidR="0093208F">
        <w:rPr>
          <w:rFonts w:ascii="Arial" w:hAnsi="Arial" w:cs="Arial"/>
          <w:sz w:val="22"/>
          <w:szCs w:val="22"/>
        </w:rPr>
        <w:t>–</w:t>
      </w:r>
      <w:r w:rsidRPr="000715A0">
        <w:rPr>
          <w:rFonts w:ascii="Arial" w:hAnsi="Arial" w:cs="Arial"/>
          <w:sz w:val="22"/>
          <w:szCs w:val="22"/>
        </w:rPr>
        <w:t xml:space="preserve"> Chodov</w:t>
      </w:r>
      <w:r w:rsidR="0093208F">
        <w:rPr>
          <w:rFonts w:ascii="Arial" w:hAnsi="Arial" w:cs="Arial"/>
          <w:sz w:val="22"/>
          <w:szCs w:val="22"/>
        </w:rPr>
        <w:t xml:space="preserve">, </w:t>
      </w:r>
    </w:p>
    <w:p w14:paraId="0BC0EF2D" w14:textId="75601209" w:rsidR="00AD4CDE" w:rsidRPr="000715A0" w:rsidRDefault="0023304D" w:rsidP="003B5CE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zastoupen na základě plné moci </w:t>
      </w:r>
      <w:r w:rsidR="005E2F5A">
        <w:rPr>
          <w:rStyle w:val="normaltextrun"/>
          <w:rFonts w:ascii="Arial" w:hAnsi="Arial" w:cs="Arial"/>
          <w:sz w:val="22"/>
          <w:szCs w:val="22"/>
        </w:rPr>
        <w:t>XXXXXXXXXXXXXXXXXXXXXXXXXXXXXXXXXX</w:t>
      </w:r>
    </w:p>
    <w:p w14:paraId="03A43671" w14:textId="7EE8D96B" w:rsidR="00AD4CDE" w:rsidRPr="000715A0" w:rsidRDefault="00AD4CDE" w:rsidP="003B5CE8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(dále jen </w:t>
      </w:r>
      <w:r w:rsidRPr="000715A0">
        <w:rPr>
          <w:rFonts w:ascii="Arial" w:hAnsi="Arial" w:cs="Arial"/>
          <w:b/>
          <w:sz w:val="22"/>
          <w:szCs w:val="22"/>
        </w:rPr>
        <w:t>"nabyvatel"</w:t>
      </w:r>
      <w:r w:rsidRPr="000715A0">
        <w:rPr>
          <w:rFonts w:ascii="Arial" w:hAnsi="Arial" w:cs="Arial"/>
          <w:sz w:val="22"/>
          <w:szCs w:val="22"/>
        </w:rPr>
        <w:t xml:space="preserve">) </w:t>
      </w:r>
    </w:p>
    <w:p w14:paraId="4DC93D27" w14:textId="77777777" w:rsidR="00AD4CDE" w:rsidRPr="000715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 </w:t>
      </w:r>
    </w:p>
    <w:p w14:paraId="3C3BF289" w14:textId="77777777" w:rsidR="00AD4CDE" w:rsidRPr="000715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2D444CA" w14:textId="77777777" w:rsidR="00AD4CDE" w:rsidRPr="000715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45FDD1E" w14:textId="77777777" w:rsidR="00AD4CDE" w:rsidRPr="000715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CB2724E" w14:textId="5BF2A0E6" w:rsidR="00AD4CDE" w:rsidRPr="000715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podle § </w:t>
      </w:r>
      <w:r w:rsidR="00120D53">
        <w:rPr>
          <w:rFonts w:ascii="Arial" w:hAnsi="Arial" w:cs="Arial"/>
          <w:sz w:val="22"/>
          <w:szCs w:val="22"/>
        </w:rPr>
        <w:t>XX</w:t>
      </w:r>
      <w:r w:rsidRPr="000715A0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14D81333" w14:textId="77777777" w:rsidR="00AD4CDE" w:rsidRPr="000715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0653E8E" w14:textId="77777777" w:rsidR="00AD4CDE" w:rsidRPr="000715A0" w:rsidRDefault="00AD4CDE">
      <w:pPr>
        <w:widowControl/>
        <w:rPr>
          <w:rFonts w:ascii="Arial" w:hAnsi="Arial" w:cs="Arial"/>
          <w:sz w:val="22"/>
          <w:szCs w:val="22"/>
        </w:rPr>
      </w:pPr>
    </w:p>
    <w:p w14:paraId="071D9BD1" w14:textId="77777777" w:rsidR="00AD4CDE" w:rsidRPr="000715A0" w:rsidRDefault="00AD4CDE">
      <w:pPr>
        <w:widowControl/>
        <w:rPr>
          <w:rFonts w:ascii="Arial" w:hAnsi="Arial" w:cs="Arial"/>
          <w:sz w:val="22"/>
          <w:szCs w:val="22"/>
        </w:rPr>
      </w:pPr>
    </w:p>
    <w:p w14:paraId="15EF4651" w14:textId="77777777" w:rsidR="00AD4CDE" w:rsidRPr="00295E3F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295E3F">
        <w:rPr>
          <w:rFonts w:ascii="Arial" w:hAnsi="Arial" w:cs="Arial"/>
          <w:sz w:val="28"/>
          <w:szCs w:val="28"/>
        </w:rPr>
        <w:t>s</w:t>
      </w:r>
      <w:r w:rsidR="00AD4CDE" w:rsidRPr="00295E3F">
        <w:rPr>
          <w:rFonts w:ascii="Arial" w:hAnsi="Arial" w:cs="Arial"/>
          <w:sz w:val="28"/>
          <w:szCs w:val="28"/>
        </w:rPr>
        <w:t>mlouvu</w:t>
      </w:r>
      <w:r w:rsidRPr="00295E3F">
        <w:rPr>
          <w:rFonts w:ascii="Arial" w:hAnsi="Arial" w:cs="Arial"/>
          <w:sz w:val="28"/>
          <w:szCs w:val="28"/>
        </w:rPr>
        <w:t xml:space="preserve"> </w:t>
      </w:r>
      <w:r w:rsidR="00AD4CDE" w:rsidRPr="00295E3F">
        <w:rPr>
          <w:rFonts w:ascii="Arial" w:hAnsi="Arial" w:cs="Arial"/>
          <w:sz w:val="28"/>
          <w:szCs w:val="28"/>
        </w:rPr>
        <w:t>o</w:t>
      </w:r>
      <w:r w:rsidR="0043267F" w:rsidRPr="00295E3F">
        <w:rPr>
          <w:rFonts w:ascii="Arial" w:hAnsi="Arial" w:cs="Arial"/>
          <w:sz w:val="28"/>
          <w:szCs w:val="28"/>
        </w:rPr>
        <w:t xml:space="preserve"> </w:t>
      </w:r>
      <w:r w:rsidR="00AD4CDE" w:rsidRPr="00295E3F">
        <w:rPr>
          <w:rFonts w:ascii="Arial" w:hAnsi="Arial" w:cs="Arial"/>
          <w:sz w:val="28"/>
          <w:szCs w:val="28"/>
        </w:rPr>
        <w:t xml:space="preserve">převodu pozemku </w:t>
      </w:r>
      <w:r w:rsidR="00AD4CDE" w:rsidRPr="00295E3F">
        <w:rPr>
          <w:rFonts w:ascii="Arial" w:hAnsi="Arial" w:cs="Arial"/>
          <w:sz w:val="28"/>
          <w:szCs w:val="28"/>
        </w:rPr>
        <w:br/>
        <w:t>číslo</w:t>
      </w:r>
      <w:r w:rsidR="001965CB" w:rsidRPr="00295E3F">
        <w:rPr>
          <w:rFonts w:ascii="Arial" w:hAnsi="Arial" w:cs="Arial"/>
          <w:sz w:val="28"/>
          <w:szCs w:val="28"/>
        </w:rPr>
        <w:t>:</w:t>
      </w:r>
      <w:r w:rsidR="00AD4CDE" w:rsidRPr="00295E3F">
        <w:rPr>
          <w:rFonts w:ascii="Arial" w:hAnsi="Arial" w:cs="Arial"/>
          <w:sz w:val="28"/>
          <w:szCs w:val="28"/>
        </w:rPr>
        <w:t xml:space="preserve"> 8PR23/18</w:t>
      </w:r>
    </w:p>
    <w:p w14:paraId="17695D68" w14:textId="77777777" w:rsidR="00AD4CDE" w:rsidRPr="000715A0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031194D" w14:textId="77777777" w:rsidR="00AD4CDE" w:rsidRPr="000715A0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6A4737E" w14:textId="77777777" w:rsidR="00AD4CDE" w:rsidRPr="000715A0" w:rsidRDefault="00AD4CDE">
      <w:pPr>
        <w:pStyle w:val="para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Čl. I.</w:t>
      </w:r>
    </w:p>
    <w:p w14:paraId="47D199F3" w14:textId="77777777" w:rsidR="00AD4CDE" w:rsidRPr="00071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F0BD944" w14:textId="4DAE587B" w:rsidR="00AD4CDE" w:rsidRPr="00071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Česká Bělá, obec Česká Bělá.</w:t>
      </w:r>
    </w:p>
    <w:p w14:paraId="77F4DBBE" w14:textId="77777777" w:rsidR="0056473B" w:rsidRDefault="0056473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49AE551" w14:textId="348546AB" w:rsidR="00AD4CDE" w:rsidRPr="00071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155BFF36" w14:textId="77777777" w:rsidR="00AD4CDE" w:rsidRPr="00071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55A8998" w14:textId="77777777" w:rsidR="00AD4CDE" w:rsidRPr="0056473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56473B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56473B">
        <w:rPr>
          <w:rFonts w:ascii="Arial" w:hAnsi="Arial" w:cs="Arial"/>
          <w:b/>
          <w:sz w:val="18"/>
          <w:szCs w:val="18"/>
          <w:u w:val="single"/>
        </w:rPr>
        <w:t>.</w:t>
      </w:r>
      <w:r w:rsidRPr="0056473B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56473B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56473B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56473B">
        <w:rPr>
          <w:rFonts w:ascii="Arial" w:hAnsi="Arial" w:cs="Arial"/>
          <w:b/>
          <w:sz w:val="18"/>
          <w:szCs w:val="18"/>
          <w:u w:val="single"/>
        </w:rPr>
        <w:t>, přísl.</w:t>
      </w:r>
      <w:r w:rsidRPr="0056473B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56473B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D5D50ED" w14:textId="77777777" w:rsidR="00AD4CDE" w:rsidRPr="00071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FF68396" w14:textId="77777777" w:rsidR="00AD4CDE" w:rsidRPr="00071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449/2</w:t>
      </w:r>
      <w:r w:rsidRPr="000715A0">
        <w:rPr>
          <w:rFonts w:ascii="Arial" w:hAnsi="Arial" w:cs="Arial"/>
          <w:sz w:val="22"/>
          <w:szCs w:val="22"/>
        </w:rPr>
        <w:tab/>
        <w:t>orná půda</w:t>
      </w:r>
      <w:r w:rsidRPr="000715A0">
        <w:rPr>
          <w:rFonts w:ascii="Arial" w:hAnsi="Arial" w:cs="Arial"/>
          <w:sz w:val="22"/>
          <w:szCs w:val="22"/>
        </w:rPr>
        <w:tab/>
      </w:r>
      <w:r w:rsidRPr="000715A0">
        <w:rPr>
          <w:rFonts w:ascii="Arial" w:hAnsi="Arial" w:cs="Arial"/>
          <w:sz w:val="22"/>
          <w:szCs w:val="22"/>
        </w:rPr>
        <w:tab/>
        <w:t>0,00 Kč</w:t>
      </w:r>
      <w:r w:rsidRPr="000715A0">
        <w:rPr>
          <w:rFonts w:ascii="Arial" w:hAnsi="Arial" w:cs="Arial"/>
          <w:sz w:val="22"/>
          <w:szCs w:val="22"/>
        </w:rPr>
        <w:tab/>
        <w:t>11 096 m</w:t>
      </w:r>
      <w:r w:rsidR="00E87358" w:rsidRPr="000715A0">
        <w:rPr>
          <w:rFonts w:cs="Arial"/>
          <w:sz w:val="22"/>
          <w:szCs w:val="22"/>
          <w:vertAlign w:val="superscript"/>
        </w:rPr>
        <w:t>2</w:t>
      </w:r>
      <w:r w:rsidRPr="000715A0">
        <w:rPr>
          <w:rFonts w:ascii="Arial" w:hAnsi="Arial" w:cs="Arial"/>
          <w:sz w:val="22"/>
          <w:szCs w:val="22"/>
        </w:rPr>
        <w:t xml:space="preserve"> </w:t>
      </w:r>
      <w:r w:rsidRPr="000715A0">
        <w:rPr>
          <w:rFonts w:ascii="Arial" w:hAnsi="Arial" w:cs="Arial"/>
          <w:sz w:val="22"/>
          <w:szCs w:val="22"/>
        </w:rPr>
        <w:tab/>
        <w:t xml:space="preserve">173 098,00 Kč </w:t>
      </w:r>
    </w:p>
    <w:p w14:paraId="2F231C7C" w14:textId="77777777" w:rsidR="00AD4CDE" w:rsidRPr="00071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10898C9" w14:textId="77777777" w:rsidR="00AD4CDE" w:rsidRPr="00071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b/>
          <w:sz w:val="22"/>
          <w:szCs w:val="22"/>
        </w:rPr>
        <w:t xml:space="preserve">Za smlouvu celkem: </w:t>
      </w:r>
      <w:r w:rsidRPr="000715A0">
        <w:rPr>
          <w:rFonts w:ascii="Arial" w:hAnsi="Arial" w:cs="Arial"/>
          <w:sz w:val="22"/>
          <w:szCs w:val="22"/>
        </w:rPr>
        <w:tab/>
      </w:r>
      <w:r w:rsidRPr="000715A0">
        <w:rPr>
          <w:rFonts w:ascii="Arial" w:hAnsi="Arial" w:cs="Arial"/>
          <w:sz w:val="22"/>
          <w:szCs w:val="22"/>
        </w:rPr>
        <w:tab/>
      </w:r>
      <w:r w:rsidRPr="000715A0">
        <w:rPr>
          <w:rFonts w:ascii="Arial" w:hAnsi="Arial" w:cs="Arial"/>
          <w:sz w:val="22"/>
          <w:szCs w:val="22"/>
        </w:rPr>
        <w:tab/>
        <w:t>11 096 m</w:t>
      </w:r>
      <w:r w:rsidR="00E87358" w:rsidRPr="000715A0">
        <w:rPr>
          <w:rFonts w:cs="Arial"/>
          <w:sz w:val="22"/>
          <w:szCs w:val="22"/>
          <w:vertAlign w:val="superscript"/>
        </w:rPr>
        <w:t>2</w:t>
      </w:r>
      <w:r w:rsidRPr="000715A0">
        <w:rPr>
          <w:rFonts w:ascii="Arial" w:hAnsi="Arial" w:cs="Arial"/>
          <w:sz w:val="22"/>
          <w:szCs w:val="22"/>
        </w:rPr>
        <w:t xml:space="preserve"> </w:t>
      </w:r>
      <w:r w:rsidRPr="000715A0">
        <w:rPr>
          <w:rFonts w:ascii="Arial" w:hAnsi="Arial" w:cs="Arial"/>
          <w:sz w:val="22"/>
          <w:szCs w:val="22"/>
        </w:rPr>
        <w:tab/>
        <w:t>173 098,00 Kč</w:t>
      </w:r>
    </w:p>
    <w:p w14:paraId="71DA4BC1" w14:textId="77777777" w:rsidR="00AD4CDE" w:rsidRPr="00071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E992B50" w14:textId="77777777" w:rsidR="00AD4CDE" w:rsidRPr="000715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51F942C" w14:textId="77777777" w:rsidR="00AD4CDE" w:rsidRPr="000715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7843C58" w14:textId="6EFAE13E" w:rsidR="00AD4CDE" w:rsidRPr="000715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Česká republika nabyla vlastnické právo k převáděnému pozemku na základě výměru ONV v</w:t>
      </w:r>
      <w:r w:rsidR="0056473B">
        <w:rPr>
          <w:rFonts w:ascii="Arial" w:hAnsi="Arial" w:cs="Arial"/>
          <w:sz w:val="22"/>
          <w:szCs w:val="22"/>
        </w:rPr>
        <w:t> </w:t>
      </w:r>
      <w:r w:rsidRPr="000715A0">
        <w:rPr>
          <w:rFonts w:ascii="Arial" w:hAnsi="Arial" w:cs="Arial"/>
          <w:sz w:val="22"/>
          <w:szCs w:val="22"/>
        </w:rPr>
        <w:t>Havlíčkově Brodě o výkupu č.j. 611-2/6-1949-IX/1-K ze dne 21.9.1949.</w:t>
      </w:r>
    </w:p>
    <w:p w14:paraId="29BA9308" w14:textId="77777777" w:rsidR="00AD4CDE" w:rsidRPr="000715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229C708" w14:textId="7284B599" w:rsidR="00AD4CDE" w:rsidRPr="000715A0" w:rsidRDefault="00AD4CDE" w:rsidP="0067352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120D53">
        <w:rPr>
          <w:rFonts w:ascii="Arial" w:hAnsi="Arial" w:cs="Arial"/>
          <w:sz w:val="22"/>
          <w:szCs w:val="22"/>
        </w:rPr>
        <w:t>XXXXXXXXXXXXXXXXXXX</w:t>
      </w:r>
      <w:r w:rsidRPr="000715A0">
        <w:rPr>
          <w:rFonts w:ascii="Arial" w:hAnsi="Arial" w:cs="Arial"/>
          <w:sz w:val="22"/>
          <w:szCs w:val="22"/>
        </w:rPr>
        <w:t xml:space="preserve">, ze dne 26. </w:t>
      </w:r>
      <w:r w:rsidR="001F2285">
        <w:rPr>
          <w:rFonts w:ascii="Arial" w:hAnsi="Arial" w:cs="Arial"/>
          <w:sz w:val="22"/>
          <w:szCs w:val="22"/>
        </w:rPr>
        <w:t>0</w:t>
      </w:r>
      <w:r w:rsidRPr="000715A0">
        <w:rPr>
          <w:rFonts w:ascii="Arial" w:hAnsi="Arial" w:cs="Arial"/>
          <w:sz w:val="22"/>
          <w:szCs w:val="22"/>
        </w:rPr>
        <w:t xml:space="preserve">9. 2017, pod č.j. 1775-85/17, podle </w:t>
      </w:r>
      <w:proofErr w:type="spellStart"/>
      <w:r w:rsidRPr="000715A0">
        <w:rPr>
          <w:rFonts w:ascii="Arial" w:hAnsi="Arial" w:cs="Arial"/>
          <w:sz w:val="22"/>
          <w:szCs w:val="22"/>
        </w:rPr>
        <w:t>vyhl.č</w:t>
      </w:r>
      <w:proofErr w:type="spellEnd"/>
      <w:r w:rsidRPr="000715A0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0715A0">
        <w:rPr>
          <w:rFonts w:ascii="Arial" w:hAnsi="Arial" w:cs="Arial"/>
          <w:sz w:val="22"/>
          <w:szCs w:val="22"/>
        </w:rPr>
        <w:t>vyhl.č</w:t>
      </w:r>
      <w:proofErr w:type="spellEnd"/>
      <w:r w:rsidRPr="000715A0">
        <w:rPr>
          <w:rFonts w:ascii="Arial" w:hAnsi="Arial" w:cs="Arial"/>
          <w:sz w:val="22"/>
          <w:szCs w:val="22"/>
        </w:rPr>
        <w:t xml:space="preserve">. 316/1990 Sb., celkovou částkou 173 097,60 Kč (slovy: jedno sto sedmdesát tři tisíce devadesát sedm korun českých šedesát haléřů). </w:t>
      </w:r>
    </w:p>
    <w:p w14:paraId="37C3CE99" w14:textId="77777777" w:rsidR="00120D53" w:rsidRDefault="00120D53">
      <w:pPr>
        <w:pStyle w:val="para"/>
        <w:rPr>
          <w:rFonts w:ascii="Arial" w:hAnsi="Arial" w:cs="Arial"/>
          <w:sz w:val="22"/>
          <w:szCs w:val="22"/>
        </w:rPr>
      </w:pPr>
    </w:p>
    <w:p w14:paraId="27C54CF5" w14:textId="683797B4" w:rsidR="00AD4CDE" w:rsidRPr="000715A0" w:rsidRDefault="00AD4CDE">
      <w:pPr>
        <w:pStyle w:val="para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Čl. II.</w:t>
      </w:r>
    </w:p>
    <w:p w14:paraId="57261EAE" w14:textId="77777777" w:rsidR="00196594" w:rsidRPr="000715A0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6C73E495" w14:textId="3C86126C" w:rsidR="00AD4CDE" w:rsidRPr="000715A0" w:rsidRDefault="00AD4CDE" w:rsidP="00673529">
      <w:pPr>
        <w:widowControl/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120D53">
        <w:rPr>
          <w:rFonts w:ascii="Arial" w:hAnsi="Arial" w:cs="Arial"/>
          <w:b/>
          <w:sz w:val="22"/>
          <w:szCs w:val="22"/>
        </w:rPr>
        <w:t>XX</w:t>
      </w:r>
      <w:r w:rsidRPr="000715A0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35150D22" w14:textId="77777777" w:rsidR="00AD4CDE" w:rsidRPr="000715A0" w:rsidRDefault="00AD4CDE" w:rsidP="00673529">
      <w:pPr>
        <w:widowControl/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 </w:t>
      </w:r>
    </w:p>
    <w:p w14:paraId="03A5A580" w14:textId="7CAB7167" w:rsidR="00AD4CDE" w:rsidRPr="000715A0" w:rsidRDefault="00FB4972" w:rsidP="0067352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0715A0">
        <w:rPr>
          <w:rFonts w:ascii="Arial" w:hAnsi="Arial" w:cs="Arial"/>
          <w:sz w:val="22"/>
          <w:szCs w:val="22"/>
        </w:rPr>
        <w:t xml:space="preserve">ravomocným rozhodnutím </w:t>
      </w:r>
      <w:r w:rsidR="009D2B08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0715A0">
        <w:rPr>
          <w:rFonts w:ascii="Arial" w:hAnsi="Arial" w:cs="Arial"/>
          <w:sz w:val="22"/>
          <w:szCs w:val="22"/>
        </w:rPr>
        <w:t xml:space="preserve">, č.j. PÚ 8733/93 ze dne 10. 11. 2005, kterým oprávněné osobě </w:t>
      </w:r>
      <w:proofErr w:type="spellStart"/>
      <w:r w:rsidR="00AD4CDE" w:rsidRPr="000715A0">
        <w:rPr>
          <w:rFonts w:ascii="Arial" w:hAnsi="Arial" w:cs="Arial"/>
          <w:sz w:val="22"/>
          <w:szCs w:val="22"/>
        </w:rPr>
        <w:t>Potštýnsk</w:t>
      </w:r>
      <w:r w:rsidR="00EA35FB">
        <w:rPr>
          <w:rFonts w:ascii="Arial" w:hAnsi="Arial" w:cs="Arial"/>
          <w:sz w:val="22"/>
          <w:szCs w:val="22"/>
        </w:rPr>
        <w:t>ému</w:t>
      </w:r>
      <w:proofErr w:type="spellEnd"/>
      <w:r w:rsidR="00AD4CDE" w:rsidRPr="000715A0">
        <w:rPr>
          <w:rFonts w:ascii="Arial" w:hAnsi="Arial" w:cs="Arial"/>
          <w:sz w:val="22"/>
          <w:szCs w:val="22"/>
        </w:rPr>
        <w:t xml:space="preserve"> Jiří</w:t>
      </w:r>
      <w:r w:rsidR="00EA35FB">
        <w:rPr>
          <w:rFonts w:ascii="Arial" w:hAnsi="Arial" w:cs="Arial"/>
          <w:sz w:val="22"/>
          <w:szCs w:val="22"/>
        </w:rPr>
        <w:t>mu</w:t>
      </w:r>
      <w:r w:rsidR="00AD4CDE" w:rsidRPr="000715A0">
        <w:rPr>
          <w:rFonts w:ascii="Arial" w:hAnsi="Arial" w:cs="Arial"/>
          <w:sz w:val="22"/>
          <w:szCs w:val="22"/>
        </w:rPr>
        <w:t xml:space="preserve">, rodné číslo </w:t>
      </w:r>
      <w:r w:rsidR="00120D53">
        <w:rPr>
          <w:rFonts w:ascii="Arial" w:hAnsi="Arial" w:cs="Arial"/>
          <w:sz w:val="22"/>
          <w:szCs w:val="22"/>
        </w:rPr>
        <w:t>XXXXXXXXXXX</w:t>
      </w:r>
      <w:r w:rsidR="00AD4CDE" w:rsidRPr="000715A0">
        <w:rPr>
          <w:rFonts w:ascii="Arial" w:hAnsi="Arial" w:cs="Arial"/>
          <w:sz w:val="22"/>
          <w:szCs w:val="22"/>
        </w:rPr>
        <w:t xml:space="preserve">, nelze vydat pozemky nebo jejich části v katastrálním území Michle, obce Praha, okresu Praha-město. </w:t>
      </w:r>
    </w:p>
    <w:p w14:paraId="73F2B3A7" w14:textId="6F4F610B" w:rsidR="00AD4CDE" w:rsidRPr="000715A0" w:rsidRDefault="00AD4CDE" w:rsidP="00673529">
      <w:pPr>
        <w:widowControl/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Nevydané pozemky byly oceněny</w:t>
      </w:r>
      <w:r w:rsidR="00EA35FB">
        <w:rPr>
          <w:rFonts w:ascii="Arial" w:hAnsi="Arial" w:cs="Arial"/>
          <w:sz w:val="22"/>
          <w:szCs w:val="22"/>
        </w:rPr>
        <w:t xml:space="preserve"> </w:t>
      </w:r>
      <w:r w:rsidRPr="000715A0">
        <w:rPr>
          <w:rFonts w:ascii="Arial" w:hAnsi="Arial" w:cs="Arial"/>
          <w:sz w:val="22"/>
          <w:szCs w:val="22"/>
        </w:rPr>
        <w:t xml:space="preserve">znaleckým posudkem znalce </w:t>
      </w:r>
      <w:r w:rsidR="00120D53">
        <w:rPr>
          <w:rFonts w:ascii="Arial" w:hAnsi="Arial" w:cs="Arial"/>
          <w:sz w:val="22"/>
          <w:szCs w:val="22"/>
        </w:rPr>
        <w:t>XXXXXXXXXXXXXXX</w:t>
      </w:r>
      <w:r w:rsidRPr="000715A0">
        <w:rPr>
          <w:rFonts w:ascii="Arial" w:hAnsi="Arial" w:cs="Arial"/>
          <w:sz w:val="22"/>
          <w:szCs w:val="22"/>
        </w:rPr>
        <w:t xml:space="preserve">, č.j.  1868-86/2023, ze dne 22. </w:t>
      </w:r>
      <w:r w:rsidR="00E706E8">
        <w:rPr>
          <w:rFonts w:ascii="Arial" w:hAnsi="Arial" w:cs="Arial"/>
          <w:sz w:val="22"/>
          <w:szCs w:val="22"/>
        </w:rPr>
        <w:t>0</w:t>
      </w:r>
      <w:r w:rsidRPr="000715A0">
        <w:rPr>
          <w:rFonts w:ascii="Arial" w:hAnsi="Arial" w:cs="Arial"/>
          <w:sz w:val="22"/>
          <w:szCs w:val="22"/>
        </w:rPr>
        <w:t xml:space="preserve">5. 2023, podle </w:t>
      </w:r>
      <w:proofErr w:type="spellStart"/>
      <w:r w:rsidRPr="000715A0">
        <w:rPr>
          <w:rFonts w:ascii="Arial" w:hAnsi="Arial" w:cs="Arial"/>
          <w:sz w:val="22"/>
          <w:szCs w:val="22"/>
        </w:rPr>
        <w:t>vyhl.č</w:t>
      </w:r>
      <w:proofErr w:type="spellEnd"/>
      <w:r w:rsidRPr="000715A0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0715A0">
        <w:rPr>
          <w:rFonts w:ascii="Arial" w:hAnsi="Arial" w:cs="Arial"/>
          <w:sz w:val="22"/>
          <w:szCs w:val="22"/>
        </w:rPr>
        <w:t>vyhl.č</w:t>
      </w:r>
      <w:proofErr w:type="spellEnd"/>
      <w:r w:rsidRPr="000715A0">
        <w:rPr>
          <w:rFonts w:ascii="Arial" w:hAnsi="Arial" w:cs="Arial"/>
          <w:sz w:val="22"/>
          <w:szCs w:val="22"/>
        </w:rPr>
        <w:t xml:space="preserve">. 316/1990 Sb., celkovou částkou </w:t>
      </w:r>
      <w:r w:rsidR="00120D53">
        <w:rPr>
          <w:rFonts w:ascii="Arial" w:hAnsi="Arial" w:cs="Arial"/>
          <w:sz w:val="22"/>
          <w:szCs w:val="22"/>
        </w:rPr>
        <w:t>XXXXXXXXXXXXX</w:t>
      </w:r>
      <w:r w:rsidRPr="000715A0">
        <w:rPr>
          <w:rFonts w:ascii="Arial" w:hAnsi="Arial" w:cs="Arial"/>
          <w:sz w:val="22"/>
          <w:szCs w:val="22"/>
        </w:rPr>
        <w:t xml:space="preserve"> Kč (slovy: </w:t>
      </w:r>
      <w:r w:rsidR="00120D53">
        <w:rPr>
          <w:rFonts w:ascii="Arial" w:hAnsi="Arial" w:cs="Arial"/>
          <w:sz w:val="22"/>
          <w:szCs w:val="22"/>
        </w:rPr>
        <w:t>XXXXXXXXXXXXXXXXXXXXXXXXXXX</w:t>
      </w:r>
      <w:r w:rsidRPr="000715A0">
        <w:rPr>
          <w:rFonts w:ascii="Arial" w:hAnsi="Arial" w:cs="Arial"/>
          <w:sz w:val="22"/>
          <w:szCs w:val="22"/>
        </w:rPr>
        <w:t xml:space="preserve">). </w:t>
      </w:r>
    </w:p>
    <w:p w14:paraId="40E30C26" w14:textId="77777777" w:rsidR="00AD4CDE" w:rsidRPr="000715A0" w:rsidRDefault="00AD4CDE" w:rsidP="0067352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55D8A8" w14:textId="77777777" w:rsidR="00AD4CDE" w:rsidRPr="000715A0" w:rsidRDefault="00AD4CDE" w:rsidP="00673529">
      <w:pPr>
        <w:widowControl/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Z toho bude touto smlouvou vypořádáno 154 127,70 Kč. </w:t>
      </w:r>
    </w:p>
    <w:p w14:paraId="3565907B" w14:textId="77777777" w:rsidR="00AD4CDE" w:rsidRDefault="00AD4CDE" w:rsidP="00673529">
      <w:pPr>
        <w:widowControl/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 </w:t>
      </w:r>
    </w:p>
    <w:p w14:paraId="5F9A8EB0" w14:textId="77777777" w:rsidR="00C0650B" w:rsidRPr="000715A0" w:rsidRDefault="00C0650B" w:rsidP="0067352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64844C" w14:textId="2152E6E4" w:rsidR="00AD4CDE" w:rsidRPr="000715A0" w:rsidRDefault="00C0650B" w:rsidP="0067352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0715A0">
        <w:rPr>
          <w:rFonts w:ascii="Arial" w:hAnsi="Arial" w:cs="Arial"/>
          <w:sz w:val="22"/>
          <w:szCs w:val="22"/>
        </w:rPr>
        <w:t xml:space="preserve">ědictvím nároku, ze dne 27. </w:t>
      </w:r>
      <w:r>
        <w:rPr>
          <w:rFonts w:ascii="Arial" w:hAnsi="Arial" w:cs="Arial"/>
          <w:sz w:val="22"/>
          <w:szCs w:val="22"/>
        </w:rPr>
        <w:t>0</w:t>
      </w:r>
      <w:r w:rsidR="00AD4CDE" w:rsidRPr="000715A0">
        <w:rPr>
          <w:rFonts w:ascii="Arial" w:hAnsi="Arial" w:cs="Arial"/>
          <w:sz w:val="22"/>
          <w:szCs w:val="22"/>
        </w:rPr>
        <w:t xml:space="preserve">4. 2016, ve výši </w:t>
      </w:r>
      <w:r w:rsidR="00120D53">
        <w:rPr>
          <w:rFonts w:ascii="Arial" w:hAnsi="Arial" w:cs="Arial"/>
          <w:sz w:val="22"/>
          <w:szCs w:val="22"/>
        </w:rPr>
        <w:t>XXXXXXXXXX</w:t>
      </w:r>
      <w:r w:rsidR="00AD4CDE" w:rsidRPr="000715A0">
        <w:rPr>
          <w:rFonts w:ascii="Arial" w:hAnsi="Arial" w:cs="Arial"/>
          <w:sz w:val="22"/>
          <w:szCs w:val="22"/>
        </w:rPr>
        <w:t xml:space="preserve"> Kč, mezi postupitelem </w:t>
      </w:r>
      <w:r w:rsidR="00120D53">
        <w:rPr>
          <w:rFonts w:ascii="Arial" w:hAnsi="Arial" w:cs="Arial"/>
          <w:sz w:val="22"/>
          <w:szCs w:val="22"/>
        </w:rPr>
        <w:t>XXXXXXXXXXXXXX</w:t>
      </w:r>
      <w:r w:rsidR="00AD4CDE" w:rsidRPr="000715A0">
        <w:rPr>
          <w:rFonts w:ascii="Arial" w:hAnsi="Arial" w:cs="Arial"/>
          <w:sz w:val="22"/>
          <w:szCs w:val="22"/>
        </w:rPr>
        <w:t xml:space="preserve"> a nabyvatelem. </w:t>
      </w:r>
    </w:p>
    <w:p w14:paraId="39218D9B" w14:textId="338FFE53" w:rsidR="00AD4CDE" w:rsidRPr="000715A0" w:rsidRDefault="00AD4CDE" w:rsidP="00673529">
      <w:pPr>
        <w:widowControl/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Postoupený nárok je doložen</w:t>
      </w:r>
      <w:r w:rsidR="00761660">
        <w:rPr>
          <w:rFonts w:ascii="Arial" w:hAnsi="Arial" w:cs="Arial"/>
          <w:sz w:val="22"/>
          <w:szCs w:val="22"/>
        </w:rPr>
        <w:t xml:space="preserve"> </w:t>
      </w:r>
      <w:r w:rsidRPr="000715A0">
        <w:rPr>
          <w:rFonts w:ascii="Arial" w:hAnsi="Arial" w:cs="Arial"/>
          <w:sz w:val="22"/>
          <w:szCs w:val="22"/>
        </w:rPr>
        <w:t xml:space="preserve">pravomocným rozhodnutím </w:t>
      </w:r>
      <w:r w:rsidR="00761660">
        <w:rPr>
          <w:rFonts w:ascii="Arial" w:hAnsi="Arial" w:cs="Arial"/>
          <w:sz w:val="22"/>
          <w:szCs w:val="22"/>
        </w:rPr>
        <w:t>Ministerstva zemědělství, Pozemkového úřadu Praha</w:t>
      </w:r>
      <w:r w:rsidRPr="000715A0">
        <w:rPr>
          <w:rFonts w:ascii="Arial" w:hAnsi="Arial" w:cs="Arial"/>
          <w:sz w:val="22"/>
          <w:szCs w:val="22"/>
        </w:rPr>
        <w:t xml:space="preserve">, č.j. PÚ 8733/93 ze dne 10. 11. 2005, kterým oprávněné osobě </w:t>
      </w:r>
      <w:r w:rsidR="00E84CD5">
        <w:rPr>
          <w:rFonts w:ascii="Arial" w:hAnsi="Arial" w:cs="Arial"/>
          <w:sz w:val="22"/>
          <w:szCs w:val="22"/>
        </w:rPr>
        <w:t>XXXXXXXXXXXXXXX</w:t>
      </w:r>
      <w:r w:rsidRPr="000715A0">
        <w:rPr>
          <w:rFonts w:ascii="Arial" w:hAnsi="Arial" w:cs="Arial"/>
          <w:sz w:val="22"/>
          <w:szCs w:val="22"/>
        </w:rPr>
        <w:t xml:space="preserve">, nelze vydat pozemky nebo jejich části v katastrálním území Michle, obce Praha, okresu Praha-město. </w:t>
      </w:r>
    </w:p>
    <w:p w14:paraId="25F27857" w14:textId="106B4D04" w:rsidR="00AD4CDE" w:rsidRPr="000715A0" w:rsidRDefault="00AD4CDE" w:rsidP="00673529">
      <w:pPr>
        <w:widowControl/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Nevydané pozemky byly oceněny</w:t>
      </w:r>
      <w:r w:rsidR="00761660">
        <w:rPr>
          <w:rFonts w:ascii="Arial" w:hAnsi="Arial" w:cs="Arial"/>
          <w:sz w:val="22"/>
          <w:szCs w:val="22"/>
        </w:rPr>
        <w:t xml:space="preserve"> </w:t>
      </w:r>
      <w:r w:rsidRPr="000715A0">
        <w:rPr>
          <w:rFonts w:ascii="Arial" w:hAnsi="Arial" w:cs="Arial"/>
          <w:sz w:val="22"/>
          <w:szCs w:val="22"/>
        </w:rPr>
        <w:t xml:space="preserve">znaleckým posudkem znalce </w:t>
      </w:r>
      <w:r w:rsidR="00E84CD5">
        <w:rPr>
          <w:rFonts w:ascii="Arial" w:hAnsi="Arial" w:cs="Arial"/>
          <w:sz w:val="22"/>
          <w:szCs w:val="22"/>
        </w:rPr>
        <w:t>XXXXXXXXXXXXXXX</w:t>
      </w:r>
      <w:r w:rsidRPr="000715A0">
        <w:rPr>
          <w:rFonts w:ascii="Arial" w:hAnsi="Arial" w:cs="Arial"/>
          <w:sz w:val="22"/>
          <w:szCs w:val="22"/>
        </w:rPr>
        <w:t xml:space="preserve">, č.j.  1868-86/2023, ze dne 22. </w:t>
      </w:r>
      <w:r w:rsidR="00E706E8">
        <w:rPr>
          <w:rFonts w:ascii="Arial" w:hAnsi="Arial" w:cs="Arial"/>
          <w:sz w:val="22"/>
          <w:szCs w:val="22"/>
        </w:rPr>
        <w:t>0</w:t>
      </w:r>
      <w:r w:rsidRPr="000715A0">
        <w:rPr>
          <w:rFonts w:ascii="Arial" w:hAnsi="Arial" w:cs="Arial"/>
          <w:sz w:val="22"/>
          <w:szCs w:val="22"/>
        </w:rPr>
        <w:t xml:space="preserve">5. 2023, podle </w:t>
      </w:r>
      <w:proofErr w:type="spellStart"/>
      <w:r w:rsidRPr="000715A0">
        <w:rPr>
          <w:rFonts w:ascii="Arial" w:hAnsi="Arial" w:cs="Arial"/>
          <w:sz w:val="22"/>
          <w:szCs w:val="22"/>
        </w:rPr>
        <w:t>vyhl.č</w:t>
      </w:r>
      <w:proofErr w:type="spellEnd"/>
      <w:r w:rsidRPr="000715A0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0715A0">
        <w:rPr>
          <w:rFonts w:ascii="Arial" w:hAnsi="Arial" w:cs="Arial"/>
          <w:sz w:val="22"/>
          <w:szCs w:val="22"/>
        </w:rPr>
        <w:t>vyhl.č</w:t>
      </w:r>
      <w:proofErr w:type="spellEnd"/>
      <w:r w:rsidRPr="000715A0">
        <w:rPr>
          <w:rFonts w:ascii="Arial" w:hAnsi="Arial" w:cs="Arial"/>
          <w:sz w:val="22"/>
          <w:szCs w:val="22"/>
        </w:rPr>
        <w:t xml:space="preserve">. 316/1990 Sb., celkovou částkou </w:t>
      </w:r>
      <w:r w:rsidR="00E84CD5">
        <w:rPr>
          <w:rFonts w:ascii="Arial" w:hAnsi="Arial" w:cs="Arial"/>
          <w:sz w:val="22"/>
          <w:szCs w:val="22"/>
        </w:rPr>
        <w:t>XXXXXXXXXXX</w:t>
      </w:r>
      <w:r w:rsidRPr="000715A0">
        <w:rPr>
          <w:rFonts w:ascii="Arial" w:hAnsi="Arial" w:cs="Arial"/>
          <w:sz w:val="22"/>
          <w:szCs w:val="22"/>
        </w:rPr>
        <w:t xml:space="preserve"> Kč (slovy: </w:t>
      </w:r>
      <w:r w:rsidR="00E84CD5">
        <w:rPr>
          <w:rFonts w:ascii="Arial" w:hAnsi="Arial" w:cs="Arial"/>
          <w:sz w:val="22"/>
          <w:szCs w:val="22"/>
        </w:rPr>
        <w:t>XXXXXXXXXXXXXXXXXXXXXXXXXXXXXX</w:t>
      </w:r>
      <w:r w:rsidRPr="000715A0">
        <w:rPr>
          <w:rFonts w:ascii="Arial" w:hAnsi="Arial" w:cs="Arial"/>
          <w:sz w:val="22"/>
          <w:szCs w:val="22"/>
        </w:rPr>
        <w:t xml:space="preserve">). </w:t>
      </w:r>
    </w:p>
    <w:p w14:paraId="61FF6A36" w14:textId="77777777" w:rsidR="00AD4CDE" w:rsidRPr="000715A0" w:rsidRDefault="00AD4CDE" w:rsidP="0067352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9A73D5" w14:textId="77777777" w:rsidR="00AD4CDE" w:rsidRPr="000715A0" w:rsidRDefault="00AD4CDE" w:rsidP="00673529">
      <w:pPr>
        <w:widowControl/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Z toho bude touto smlouvou vypořádáno 18 970,30 Kč. </w:t>
      </w:r>
    </w:p>
    <w:p w14:paraId="28FF6A86" w14:textId="43A2ACB3" w:rsidR="00AD4CDE" w:rsidRPr="000715A0" w:rsidRDefault="00AD4CDE" w:rsidP="000E6B1C">
      <w:pPr>
        <w:widowControl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 </w:t>
      </w:r>
    </w:p>
    <w:p w14:paraId="69A66042" w14:textId="77777777" w:rsidR="00AD4CDE" w:rsidRPr="000715A0" w:rsidRDefault="00AD4CDE">
      <w:pPr>
        <w:pStyle w:val="para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Čl. III.</w:t>
      </w:r>
    </w:p>
    <w:p w14:paraId="2EC7AC0E" w14:textId="77777777" w:rsidR="00AD4CDE" w:rsidRPr="000715A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3D205407" w14:textId="7B94A577" w:rsidR="00AD4CDE" w:rsidRPr="000715A0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071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15A0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071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15A0">
        <w:rPr>
          <w:rFonts w:ascii="Arial" w:hAnsi="Arial" w:cs="Arial"/>
          <w:color w:val="000000"/>
          <w:sz w:val="22"/>
          <w:szCs w:val="22"/>
        </w:rPr>
        <w:t>se všemi právy a</w:t>
      </w:r>
      <w:r w:rsidR="002C548C">
        <w:rPr>
          <w:rFonts w:ascii="Arial" w:hAnsi="Arial" w:cs="Arial"/>
          <w:color w:val="000000"/>
          <w:sz w:val="22"/>
          <w:szCs w:val="22"/>
        </w:rPr>
        <w:t> </w:t>
      </w:r>
      <w:r w:rsidRPr="000715A0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071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15A0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2C548C">
        <w:rPr>
          <w:rFonts w:ascii="Arial" w:hAnsi="Arial" w:cs="Arial"/>
          <w:sz w:val="22"/>
          <w:szCs w:val="22"/>
        </w:rPr>
        <w:t> </w:t>
      </w:r>
      <w:r w:rsidRPr="000715A0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1C445A33" w14:textId="77777777" w:rsidR="00AD4CDE" w:rsidRPr="000715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5451F36" w14:textId="77777777" w:rsidR="00AD4CDE" w:rsidRPr="000715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>Čl. IV.</w:t>
      </w:r>
    </w:p>
    <w:p w14:paraId="47CB1570" w14:textId="77777777" w:rsidR="00AD4CDE" w:rsidRPr="00071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0233B7" w14:textId="77777777" w:rsidR="00AD4CDE" w:rsidRPr="000715A0" w:rsidRDefault="00AD4CDE" w:rsidP="002C548C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3A496765" w14:textId="77777777" w:rsidR="002C548C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0858EA75" w14:textId="09E53C5D" w:rsidR="00AD2C21" w:rsidRPr="000715A0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37N22/18, uzavřenou se společností LUKA spol. s r. o., jakožto pachtýřem. S obsahem pachtovní smlouvy byl nabyvatel seznámen před podpisem této smlouvy, což stvrzuje svým podpisem.</w:t>
      </w:r>
    </w:p>
    <w:p w14:paraId="02D864EC" w14:textId="77777777" w:rsidR="008A6435" w:rsidRPr="000715A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2A46D14" w14:textId="77777777" w:rsidR="00AD4CDE" w:rsidRPr="000715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>Čl. V.</w:t>
      </w:r>
    </w:p>
    <w:p w14:paraId="38F96CB7" w14:textId="77777777" w:rsidR="00AD4CDE" w:rsidRPr="00071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CC67CB" w14:textId="77777777" w:rsidR="00AD4CDE" w:rsidRPr="000715A0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4B8FE12B" w14:textId="2AA09203" w:rsidR="001E5055" w:rsidRPr="000715A0" w:rsidRDefault="001E5055" w:rsidP="0094068B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0715A0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0715A0">
        <w:rPr>
          <w:rFonts w:ascii="Arial" w:hAnsi="Arial" w:cs="Arial"/>
          <w:sz w:val="22"/>
          <w:szCs w:val="22"/>
        </w:rPr>
        <w:t xml:space="preserve"> </w:t>
      </w:r>
      <w:r w:rsidRPr="000715A0">
        <w:rPr>
          <w:rFonts w:ascii="Arial" w:hAnsi="Arial" w:cs="Arial"/>
          <w:sz w:val="22"/>
          <w:szCs w:val="22"/>
        </w:rPr>
        <w:t>340</w:t>
      </w:r>
      <w:r w:rsidR="00746F65" w:rsidRPr="000715A0">
        <w:rPr>
          <w:rFonts w:ascii="Arial" w:hAnsi="Arial" w:cs="Arial"/>
          <w:sz w:val="22"/>
          <w:szCs w:val="22"/>
        </w:rPr>
        <w:t>/</w:t>
      </w:r>
      <w:r w:rsidRPr="000715A0">
        <w:rPr>
          <w:rFonts w:ascii="Arial" w:hAnsi="Arial" w:cs="Arial"/>
          <w:sz w:val="22"/>
          <w:szCs w:val="22"/>
        </w:rPr>
        <w:t>2015 Sb., o</w:t>
      </w:r>
      <w:r w:rsidR="002C548C">
        <w:rPr>
          <w:rFonts w:ascii="Arial" w:hAnsi="Arial" w:cs="Arial"/>
          <w:sz w:val="22"/>
          <w:szCs w:val="22"/>
        </w:rPr>
        <w:t> </w:t>
      </w:r>
      <w:r w:rsidRPr="000715A0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0715A0">
        <w:rPr>
          <w:rFonts w:ascii="Arial" w:hAnsi="Arial" w:cs="Arial"/>
          <w:sz w:val="22"/>
          <w:szCs w:val="22"/>
        </w:rPr>
        <w:t xml:space="preserve"> ve znění pozdějších předpisů</w:t>
      </w:r>
      <w:r w:rsidRPr="000715A0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0715A0">
        <w:rPr>
          <w:rFonts w:ascii="Arial" w:hAnsi="Arial" w:cs="Arial"/>
          <w:sz w:val="22"/>
          <w:szCs w:val="22"/>
        </w:rPr>
        <w:t>ř</w:t>
      </w:r>
      <w:r w:rsidRPr="000715A0">
        <w:rPr>
          <w:rFonts w:ascii="Arial" w:hAnsi="Arial" w:cs="Arial"/>
          <w:sz w:val="22"/>
          <w:szCs w:val="22"/>
        </w:rPr>
        <w:t>evádějící.</w:t>
      </w:r>
    </w:p>
    <w:p w14:paraId="3B265F3A" w14:textId="209FD853" w:rsidR="002B7458" w:rsidRPr="000715A0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715A0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94068B">
        <w:rPr>
          <w:rFonts w:ascii="Arial" w:hAnsi="Arial" w:cs="Arial"/>
          <w:sz w:val="22"/>
          <w:szCs w:val="22"/>
          <w:lang w:eastAsia="en-US"/>
        </w:rPr>
        <w:t> </w:t>
      </w:r>
      <w:r w:rsidRPr="000715A0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94068B">
        <w:rPr>
          <w:rFonts w:ascii="Arial" w:hAnsi="Arial" w:cs="Arial"/>
          <w:sz w:val="22"/>
          <w:szCs w:val="22"/>
          <w:lang w:eastAsia="en-US"/>
        </w:rPr>
        <w:t> </w:t>
      </w:r>
      <w:r w:rsidRPr="000715A0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0715A0">
        <w:rPr>
          <w:rFonts w:ascii="Arial" w:hAnsi="Arial" w:cs="Arial"/>
          <w:sz w:val="22"/>
          <w:szCs w:val="22"/>
          <w:lang w:eastAsia="en-US"/>
        </w:rPr>
        <w:t>,</w:t>
      </w:r>
      <w:r w:rsidRPr="000715A0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36520886" w14:textId="77777777" w:rsidR="00AD4CDE" w:rsidRPr="000715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>Čl. VI.</w:t>
      </w:r>
    </w:p>
    <w:p w14:paraId="041DCDAE" w14:textId="77777777" w:rsidR="00AD4CDE" w:rsidRPr="00071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685D33" w14:textId="2E7801AC" w:rsidR="00AD4CDE" w:rsidRPr="000715A0" w:rsidRDefault="00B70A94" w:rsidP="0094068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>N</w:t>
      </w:r>
      <w:r w:rsidRPr="000715A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715A0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0715A0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715A0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715A0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715A0">
        <w:rPr>
          <w:rFonts w:ascii="Arial" w:hAnsi="Arial" w:cs="Arial"/>
          <w:sz w:val="22"/>
          <w:szCs w:val="22"/>
        </w:rPr>
        <w:t>ust</w:t>
      </w:r>
      <w:proofErr w:type="spellEnd"/>
      <w:r w:rsidRPr="000715A0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0715A0">
        <w:rPr>
          <w:rFonts w:ascii="Arial" w:hAnsi="Arial" w:cs="Arial"/>
          <w:sz w:val="22"/>
          <w:szCs w:val="22"/>
        </w:rPr>
        <w:t xml:space="preserve"> ve znění pozdějších předpisů,</w:t>
      </w:r>
      <w:r w:rsidRPr="000715A0">
        <w:rPr>
          <w:rFonts w:ascii="Arial" w:hAnsi="Arial" w:cs="Arial"/>
          <w:sz w:val="22"/>
          <w:szCs w:val="22"/>
        </w:rPr>
        <w:t xml:space="preserve"> nevyměřují</w:t>
      </w:r>
      <w:r w:rsidR="00E64305" w:rsidRPr="000715A0">
        <w:rPr>
          <w:rFonts w:ascii="Arial" w:hAnsi="Arial" w:cs="Arial"/>
          <w:color w:val="000000"/>
          <w:sz w:val="22"/>
          <w:szCs w:val="22"/>
        </w:rPr>
        <w:t>.</w:t>
      </w:r>
    </w:p>
    <w:p w14:paraId="40CC5C46" w14:textId="77777777" w:rsidR="00AD4CDE" w:rsidRPr="000715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>Čl. VII.</w:t>
      </w:r>
    </w:p>
    <w:p w14:paraId="7AFCAEBC" w14:textId="77777777" w:rsidR="00AD4CDE" w:rsidRPr="00071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C8632C" w14:textId="77777777" w:rsidR="00AD4CDE" w:rsidRPr="000715A0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04917903" w14:textId="77777777" w:rsidR="00AD4CDE" w:rsidRPr="000715A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BDC1C63" w14:textId="77777777" w:rsidR="00663872" w:rsidRPr="000715A0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916E71E" w14:textId="7F267D92" w:rsidR="00D67A40" w:rsidRDefault="00D67A40" w:rsidP="00D67A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5B1734">
        <w:rPr>
          <w:rStyle w:val="normaltextrun"/>
          <w:rFonts w:ascii="Arial" w:hAnsi="Arial" w:cs="Arial"/>
          <w:color w:val="000000"/>
          <w:sz w:val="22"/>
          <w:szCs w:val="22"/>
        </w:rPr>
        <w:t xml:space="preserve"> 30</w:t>
      </w:r>
      <w:r w:rsidR="00F373FE">
        <w:rPr>
          <w:rStyle w:val="normaltextrun"/>
          <w:rFonts w:ascii="Arial" w:hAnsi="Arial" w:cs="Arial"/>
          <w:color w:val="000000"/>
          <w:sz w:val="22"/>
          <w:szCs w:val="22"/>
        </w:rPr>
        <w:t>.11.2023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                   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</w:t>
      </w:r>
      <w:r w:rsidR="00F373FE">
        <w:rPr>
          <w:rStyle w:val="normaltextrun"/>
          <w:rFonts w:ascii="Arial" w:hAnsi="Arial" w:cs="Arial"/>
          <w:color w:val="000000"/>
          <w:sz w:val="22"/>
          <w:szCs w:val="22"/>
        </w:rPr>
        <w:t xml:space="preserve"> Č. Budějovicích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dne </w:t>
      </w:r>
      <w:r w:rsidR="00F373FE">
        <w:rPr>
          <w:rStyle w:val="normaltextrun"/>
          <w:rFonts w:ascii="Arial" w:hAnsi="Arial" w:cs="Arial"/>
          <w:color w:val="000000"/>
          <w:sz w:val="22"/>
          <w:szCs w:val="22"/>
        </w:rPr>
        <w:t>22.11.2023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EAD4815" w14:textId="77777777" w:rsidR="00D67A40" w:rsidRDefault="00D67A40" w:rsidP="00D67A4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8B333D5" w14:textId="77777777" w:rsidR="00D67A40" w:rsidRDefault="00D67A40" w:rsidP="00D67A4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2DD842EE" w14:textId="77777777" w:rsidR="00D67A40" w:rsidRDefault="00D67A40" w:rsidP="00D67A4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5C8C620D" w14:textId="77777777" w:rsidR="00D67A40" w:rsidRDefault="00D67A40" w:rsidP="00D67A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3E81A48" w14:textId="77777777" w:rsidR="00BB78C5" w:rsidRPr="00CB1CF6" w:rsidRDefault="00BB78C5" w:rsidP="00D67A4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9A7267" w14:textId="77777777" w:rsidR="00D67A40" w:rsidRDefault="00D67A40" w:rsidP="00D67A40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10239F8E" w14:textId="528E0E01" w:rsidR="00D67A40" w:rsidRDefault="00D67A40" w:rsidP="00D67A40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 xml:space="preserve">Česká republika - Státní pozemkový </w:t>
      </w:r>
      <w:proofErr w:type="gramStart"/>
      <w:r w:rsidRPr="00590AE6">
        <w:rPr>
          <w:rStyle w:val="normaltextrun"/>
          <w:rFonts w:ascii="Arial" w:hAnsi="Arial" w:cs="Arial"/>
          <w:sz w:val="22"/>
          <w:szCs w:val="22"/>
        </w:rPr>
        <w:t>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proofErr w:type="gramEnd"/>
      <w:r w:rsidRPr="00590AE6">
        <w:rPr>
          <w:rStyle w:val="tabchar"/>
          <w:rFonts w:ascii="Calibri" w:hAnsi="Calibri" w:cs="Calibri"/>
          <w:sz w:val="20"/>
          <w:szCs w:val="20"/>
        </w:rPr>
        <w:tab/>
      </w:r>
      <w:proofErr w:type="spellStart"/>
      <w:r w:rsidR="00FF6B6E">
        <w:rPr>
          <w:rStyle w:val="normaltextrun"/>
          <w:rFonts w:ascii="Arial" w:hAnsi="Arial" w:cs="Arial"/>
          <w:sz w:val="22"/>
          <w:szCs w:val="22"/>
        </w:rPr>
        <w:t>Potštýnský</w:t>
      </w:r>
      <w:proofErr w:type="spellEnd"/>
      <w:r w:rsidR="00FF6B6E">
        <w:rPr>
          <w:rStyle w:val="normaltextrun"/>
          <w:rFonts w:ascii="Arial" w:hAnsi="Arial" w:cs="Arial"/>
          <w:sz w:val="22"/>
          <w:szCs w:val="22"/>
        </w:rPr>
        <w:t xml:space="preserve"> Jiří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1ACBEA9" w14:textId="75E3CF13" w:rsidR="00D67A40" w:rsidRDefault="00D67A40" w:rsidP="00D67A40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FF6B6E">
        <w:rPr>
          <w:rStyle w:val="normaltextrun"/>
          <w:rFonts w:ascii="Arial" w:hAnsi="Arial" w:cs="Arial"/>
          <w:sz w:val="22"/>
          <w:szCs w:val="22"/>
        </w:rPr>
        <w:t xml:space="preserve">zastoupen </w:t>
      </w:r>
      <w:r w:rsidR="00DA7CE6">
        <w:rPr>
          <w:rStyle w:val="normaltextrun"/>
          <w:rFonts w:ascii="Arial" w:hAnsi="Arial" w:cs="Arial"/>
          <w:sz w:val="22"/>
          <w:szCs w:val="22"/>
        </w:rPr>
        <w:t>XXXXXXXXXXXXXX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1B1B3C74" w14:textId="6E4D2A8C" w:rsidR="00D67A40" w:rsidRDefault="00D67A40" w:rsidP="00D67A40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FF6B6E" w:rsidRPr="00590AE6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7EEAE68F" w14:textId="2BE8C90D" w:rsidR="00D67A40" w:rsidRDefault="00D67A40" w:rsidP="00D67A40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149BF38A" w14:textId="77777777" w:rsidR="00D67A40" w:rsidRPr="005C6871" w:rsidRDefault="00D67A40" w:rsidP="00D67A40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C620F61" w14:textId="77777777" w:rsidR="00F86F31" w:rsidRPr="000715A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15A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8F4C0CC" w14:textId="77777777" w:rsidR="00F86F31" w:rsidRPr="000715A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15A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B03F631" w14:textId="77777777" w:rsidR="00DA7CE6" w:rsidRDefault="00DA7CE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FA61F49" w14:textId="77777777" w:rsidR="00DA7CE6" w:rsidRDefault="00DA7CE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144A117" w14:textId="77777777" w:rsidR="00DA7CE6" w:rsidRDefault="00DA7CE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09533AA" w14:textId="230B3D8A" w:rsidR="00F86F31" w:rsidRPr="000715A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0715A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6EBEDA1" w14:textId="77777777" w:rsidR="00F86F31" w:rsidRPr="000715A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0715A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408107B" w14:textId="77777777" w:rsidR="00F86F31" w:rsidRPr="000715A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0715A0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46D141B" w14:textId="77777777" w:rsidR="00F722EF" w:rsidRPr="000715A0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A905FB" w14:textId="77777777" w:rsidR="003315E7" w:rsidRPr="000715A0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575489" w14:textId="77777777" w:rsidR="00C5124F" w:rsidRPr="00071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>Za správnost:</w:t>
      </w:r>
    </w:p>
    <w:p w14:paraId="6352EA41" w14:textId="77777777" w:rsidR="00091141" w:rsidRPr="000715A0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F19B52" w14:textId="77777777" w:rsidR="00AD4CDE" w:rsidRPr="00071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715A0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0715A0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15E0A595" w14:textId="77777777" w:rsidR="00AD4CDE" w:rsidRPr="00071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3D044B" w14:textId="77777777" w:rsidR="0081770D" w:rsidRPr="000715A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9503C9" w14:textId="77777777" w:rsidR="00FA7259" w:rsidRDefault="00FA72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555033" w14:textId="77777777" w:rsidR="00FA7259" w:rsidRDefault="00FA72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AF69FE" w14:textId="77777777" w:rsidR="00FA7259" w:rsidRDefault="00FA72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08EC02" w14:textId="77777777" w:rsidR="00FA7259" w:rsidRDefault="00FA72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12DA22" w14:textId="77777777" w:rsidR="00FA7259" w:rsidRDefault="00FA72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B40169" w14:textId="77777777" w:rsidR="00FA7259" w:rsidRDefault="00FA72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ED146F" w14:textId="77777777" w:rsidR="00FA7259" w:rsidRDefault="00FA72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157946" w14:textId="77777777" w:rsidR="00FA7259" w:rsidRDefault="00FA72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9393F1" w14:textId="77777777" w:rsidR="00FA7259" w:rsidRDefault="00FA72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1746F1" w14:textId="77777777" w:rsidR="00FA7259" w:rsidRDefault="00FA72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8FD809" w14:textId="77777777" w:rsidR="00FA7259" w:rsidRDefault="00FA72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FAA56E" w14:textId="77777777" w:rsidR="00FA7259" w:rsidRDefault="00FA72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DA8FCE" w14:textId="73A94C0B" w:rsidR="0081770D" w:rsidRPr="00FA725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7259">
        <w:rPr>
          <w:rFonts w:ascii="Arial" w:hAnsi="Arial" w:cs="Arial"/>
          <w:color w:val="000000"/>
          <w:sz w:val="22"/>
          <w:szCs w:val="22"/>
        </w:rPr>
        <w:t>Tato smlouva byla uveřejněna v Registru smluv, vedeném dle zákona č. 340/2015 Sb., o</w:t>
      </w:r>
      <w:r w:rsidR="00FA7259">
        <w:rPr>
          <w:rFonts w:ascii="Arial" w:hAnsi="Arial" w:cs="Arial"/>
          <w:color w:val="000000"/>
          <w:sz w:val="22"/>
          <w:szCs w:val="22"/>
        </w:rPr>
        <w:t> </w:t>
      </w:r>
      <w:r w:rsidRPr="00FA7259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FA7259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FA7259">
        <w:rPr>
          <w:rFonts w:ascii="Arial" w:hAnsi="Arial" w:cs="Arial"/>
          <w:sz w:val="22"/>
          <w:szCs w:val="22"/>
        </w:rPr>
        <w:t>ve znění pozdějších předpisů.</w:t>
      </w:r>
    </w:p>
    <w:p w14:paraId="54CBB484" w14:textId="77777777" w:rsidR="00125ACF" w:rsidRPr="00FA7259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D90E43" w14:textId="77777777" w:rsidR="00125ACF" w:rsidRPr="00FA7259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7259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1304DFCF" w14:textId="77777777" w:rsidR="00125ACF" w:rsidRPr="00FA7259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7259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3D0AB5E8" w14:textId="77777777" w:rsidR="00125ACF" w:rsidRPr="00FA7259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F1577A" w14:textId="77777777" w:rsidR="00125ACF" w:rsidRPr="00FA7259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7259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BB5C71F" w14:textId="77777777" w:rsidR="00125ACF" w:rsidRPr="00FA7259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7259">
        <w:rPr>
          <w:rFonts w:ascii="Arial" w:hAnsi="Arial" w:cs="Arial"/>
          <w:color w:val="000000"/>
          <w:sz w:val="22"/>
          <w:szCs w:val="22"/>
        </w:rPr>
        <w:t>ID smlouvy</w:t>
      </w:r>
    </w:p>
    <w:p w14:paraId="37A4EE5E" w14:textId="77777777" w:rsidR="00125ACF" w:rsidRPr="00FA7259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4D595A99" w14:textId="77777777" w:rsidR="00F36629" w:rsidRPr="00FA7259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7259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77F5803D" w14:textId="77777777" w:rsidR="00F36629" w:rsidRPr="00FA7259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7259">
        <w:rPr>
          <w:rFonts w:ascii="Arial" w:hAnsi="Arial" w:cs="Arial"/>
          <w:color w:val="000000"/>
          <w:sz w:val="22"/>
          <w:szCs w:val="22"/>
        </w:rPr>
        <w:t>ID verze</w:t>
      </w:r>
    </w:p>
    <w:p w14:paraId="20458A24" w14:textId="77777777" w:rsidR="00F36629" w:rsidRPr="00FA7259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6D142CC" w14:textId="77777777" w:rsidR="00F36629" w:rsidRPr="00FA7259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44FC5D08" w14:textId="4EC37D63" w:rsidR="00125ACF" w:rsidRPr="00FA7259" w:rsidRDefault="0034685A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2089DC57" w14:textId="77777777" w:rsidR="00125ACF" w:rsidRPr="00FA7259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7259">
        <w:rPr>
          <w:rFonts w:ascii="Arial" w:hAnsi="Arial" w:cs="Arial"/>
          <w:color w:val="000000"/>
          <w:sz w:val="22"/>
          <w:szCs w:val="22"/>
        </w:rPr>
        <w:t>r</w:t>
      </w:r>
      <w:r w:rsidR="00125ACF" w:rsidRPr="00FA7259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63D6C6AD" w14:textId="77777777" w:rsidR="0081770D" w:rsidRPr="00FA725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84322C" w14:textId="59F55BF4" w:rsidR="00C820A8" w:rsidRPr="00FA7259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7259">
        <w:rPr>
          <w:rFonts w:ascii="Arial" w:hAnsi="Arial" w:cs="Arial"/>
          <w:color w:val="000000"/>
          <w:sz w:val="22"/>
          <w:szCs w:val="22"/>
        </w:rPr>
        <w:t>V</w:t>
      </w:r>
      <w:r w:rsidR="0034685A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FA7259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6C85B11A" w14:textId="77777777" w:rsidR="00225878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183B8F" w14:textId="77777777" w:rsidR="0034685A" w:rsidRDefault="003468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52A958" w14:textId="77777777" w:rsidR="0034685A" w:rsidRDefault="003468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E79E42" w14:textId="77777777" w:rsidR="0034685A" w:rsidRDefault="003468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20848E" w14:textId="77777777" w:rsidR="0034685A" w:rsidRDefault="003468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E31712" w14:textId="77777777" w:rsidR="0034685A" w:rsidRDefault="003468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1979B2" w14:textId="77777777" w:rsidR="0034685A" w:rsidRPr="00FA7259" w:rsidRDefault="003468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E81A98" w14:textId="77777777" w:rsidR="00AB3D96" w:rsidRPr="00FA725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5125A3" w14:textId="77777777" w:rsidR="00AD4CDE" w:rsidRPr="00FA725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7259">
        <w:rPr>
          <w:rFonts w:ascii="Arial" w:hAnsi="Arial" w:cs="Arial"/>
          <w:color w:val="000000"/>
          <w:sz w:val="22"/>
          <w:szCs w:val="22"/>
        </w:rPr>
        <w:t xml:space="preserve">ID číslo převáděné nemovitosti: 20751  </w:t>
      </w:r>
    </w:p>
    <w:p w14:paraId="521DD80C" w14:textId="77777777" w:rsidR="00AD4CDE" w:rsidRPr="00FA725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F62B89" w14:textId="77777777" w:rsidR="00AD4CDE" w:rsidRPr="00FA7259" w:rsidRDefault="00AD4CDE">
      <w:pPr>
        <w:widowControl/>
        <w:rPr>
          <w:rFonts w:ascii="Arial" w:hAnsi="Arial" w:cs="Arial"/>
          <w:sz w:val="22"/>
          <w:szCs w:val="22"/>
        </w:rPr>
      </w:pPr>
      <w:r w:rsidRPr="00FA7259">
        <w:rPr>
          <w:rFonts w:ascii="Arial" w:hAnsi="Arial" w:cs="Arial"/>
          <w:color w:val="000000"/>
          <w:sz w:val="22"/>
          <w:szCs w:val="22"/>
        </w:rPr>
        <w:t xml:space="preserve">Datum tisku: 9. 11. </w:t>
      </w:r>
      <w:proofErr w:type="gramStart"/>
      <w:r w:rsidRPr="00FA7259">
        <w:rPr>
          <w:rFonts w:ascii="Arial" w:hAnsi="Arial" w:cs="Arial"/>
          <w:color w:val="000000"/>
          <w:sz w:val="22"/>
          <w:szCs w:val="22"/>
        </w:rPr>
        <w:t>2023  Verze</w:t>
      </w:r>
      <w:proofErr w:type="gramEnd"/>
      <w:r w:rsidRPr="00FA7259">
        <w:rPr>
          <w:rFonts w:ascii="Arial" w:hAnsi="Arial" w:cs="Arial"/>
          <w:color w:val="000000"/>
          <w:sz w:val="22"/>
          <w:szCs w:val="22"/>
        </w:rPr>
        <w:t xml:space="preserve"> programu Restituce: 7.00</w:t>
      </w:r>
    </w:p>
    <w:sectPr w:rsidR="00AD4CDE" w:rsidRPr="00FA725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715A0"/>
    <w:rsid w:val="0008169E"/>
    <w:rsid w:val="000900B7"/>
    <w:rsid w:val="00091141"/>
    <w:rsid w:val="000A3D59"/>
    <w:rsid w:val="000B4D5B"/>
    <w:rsid w:val="000C7506"/>
    <w:rsid w:val="000E6B1C"/>
    <w:rsid w:val="000F61EA"/>
    <w:rsid w:val="001015DC"/>
    <w:rsid w:val="00120D53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1F2285"/>
    <w:rsid w:val="0022182F"/>
    <w:rsid w:val="00225878"/>
    <w:rsid w:val="00231BB2"/>
    <w:rsid w:val="0023304D"/>
    <w:rsid w:val="00295E3F"/>
    <w:rsid w:val="002A1AB9"/>
    <w:rsid w:val="002A2A4B"/>
    <w:rsid w:val="002B7458"/>
    <w:rsid w:val="002C548C"/>
    <w:rsid w:val="002C7AD6"/>
    <w:rsid w:val="002D163D"/>
    <w:rsid w:val="002E0BC1"/>
    <w:rsid w:val="00306639"/>
    <w:rsid w:val="003270E0"/>
    <w:rsid w:val="003271AE"/>
    <w:rsid w:val="003315E7"/>
    <w:rsid w:val="0034685A"/>
    <w:rsid w:val="003970C3"/>
    <w:rsid w:val="003A69C2"/>
    <w:rsid w:val="003B5CE8"/>
    <w:rsid w:val="00407016"/>
    <w:rsid w:val="0041430E"/>
    <w:rsid w:val="0043267F"/>
    <w:rsid w:val="0044037E"/>
    <w:rsid w:val="00475830"/>
    <w:rsid w:val="00490EB1"/>
    <w:rsid w:val="004934BF"/>
    <w:rsid w:val="004B0C22"/>
    <w:rsid w:val="00511ECA"/>
    <w:rsid w:val="00540A55"/>
    <w:rsid w:val="00547094"/>
    <w:rsid w:val="0056473B"/>
    <w:rsid w:val="005A5801"/>
    <w:rsid w:val="005B1734"/>
    <w:rsid w:val="005E2F5A"/>
    <w:rsid w:val="005E5F83"/>
    <w:rsid w:val="005F4E66"/>
    <w:rsid w:val="006230F7"/>
    <w:rsid w:val="00663872"/>
    <w:rsid w:val="006711BC"/>
    <w:rsid w:val="00673529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61660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156D2"/>
    <w:rsid w:val="0092179A"/>
    <w:rsid w:val="0092362B"/>
    <w:rsid w:val="00924A3D"/>
    <w:rsid w:val="0093208F"/>
    <w:rsid w:val="0094068B"/>
    <w:rsid w:val="009519F9"/>
    <w:rsid w:val="00987BE8"/>
    <w:rsid w:val="009D2B08"/>
    <w:rsid w:val="009D5879"/>
    <w:rsid w:val="009D7CA0"/>
    <w:rsid w:val="009D7D5F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B78C5"/>
    <w:rsid w:val="00BC3F00"/>
    <w:rsid w:val="00BC52BE"/>
    <w:rsid w:val="00BC7680"/>
    <w:rsid w:val="00BE6FC3"/>
    <w:rsid w:val="00BF579A"/>
    <w:rsid w:val="00C0650B"/>
    <w:rsid w:val="00C20383"/>
    <w:rsid w:val="00C328C6"/>
    <w:rsid w:val="00C3371A"/>
    <w:rsid w:val="00C5124F"/>
    <w:rsid w:val="00C820A8"/>
    <w:rsid w:val="00C90E09"/>
    <w:rsid w:val="00C936B8"/>
    <w:rsid w:val="00CD4C2E"/>
    <w:rsid w:val="00CF1E23"/>
    <w:rsid w:val="00D27771"/>
    <w:rsid w:val="00D67A40"/>
    <w:rsid w:val="00D75B4F"/>
    <w:rsid w:val="00DA7CE6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706E8"/>
    <w:rsid w:val="00E84CD5"/>
    <w:rsid w:val="00E87358"/>
    <w:rsid w:val="00EA35FB"/>
    <w:rsid w:val="00EB36A5"/>
    <w:rsid w:val="00ED3554"/>
    <w:rsid w:val="00EF3BC4"/>
    <w:rsid w:val="00F15025"/>
    <w:rsid w:val="00F33A11"/>
    <w:rsid w:val="00F36629"/>
    <w:rsid w:val="00F373FE"/>
    <w:rsid w:val="00F55696"/>
    <w:rsid w:val="00F56F3C"/>
    <w:rsid w:val="00F722EF"/>
    <w:rsid w:val="00F758C4"/>
    <w:rsid w:val="00F86F31"/>
    <w:rsid w:val="00FA7259"/>
    <w:rsid w:val="00FB4972"/>
    <w:rsid w:val="00FE1ABF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08A75"/>
  <w14:defaultImageDpi w14:val="0"/>
  <w15:docId w15:val="{769F84CC-DACC-4DE7-843C-58AAA678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3270E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3270E0"/>
  </w:style>
  <w:style w:type="character" w:customStyle="1" w:styleId="eop">
    <w:name w:val="eop"/>
    <w:basedOn w:val="Standardnpsmoodstavce"/>
    <w:rsid w:val="003270E0"/>
  </w:style>
  <w:style w:type="character" w:customStyle="1" w:styleId="tabchar">
    <w:name w:val="tabchar"/>
    <w:basedOn w:val="Standardnpsmoodstavce"/>
    <w:rsid w:val="00D6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1073</Words>
  <Characters>6333</Characters>
  <Application>Microsoft Office Word</Application>
  <DocSecurity>0</DocSecurity>
  <Lines>52</Lines>
  <Paragraphs>14</Paragraphs>
  <ScaleCrop>false</ScaleCrop>
  <Company>PF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8</cp:revision>
  <cp:lastPrinted>2023-11-13T09:58:00Z</cp:lastPrinted>
  <dcterms:created xsi:type="dcterms:W3CDTF">2023-11-30T11:25:00Z</dcterms:created>
  <dcterms:modified xsi:type="dcterms:W3CDTF">2023-11-30T11:35:00Z</dcterms:modified>
</cp:coreProperties>
</file>