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1572"/>
        <w:gridCol w:w="877"/>
        <w:gridCol w:w="995"/>
        <w:gridCol w:w="982"/>
        <w:gridCol w:w="893"/>
        <w:gridCol w:w="3412"/>
        <w:gridCol w:w="2449"/>
        <w:gridCol w:w="146"/>
      </w:tblGrid>
      <w:tr w:rsidR="002E24E1" w:rsidRPr="002E24E1" w14:paraId="35DB8557" w14:textId="77777777" w:rsidTr="002E24E1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6E9F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2E24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9B116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2E24E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2E24E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2E24E1" w:rsidRPr="002E24E1" w14:paraId="06008DBD" w14:textId="77777777" w:rsidTr="002E24E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97271C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C4221B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43D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2E24E1" w:rsidRPr="002E24E1" w14:paraId="2EA06C72" w14:textId="77777777" w:rsidTr="002E24E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3E16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CB532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Zvýšení ponorů na Vltavské vodní </w:t>
            </w:r>
            <w:proofErr w:type="gramStart"/>
            <w:r w:rsidRPr="002E24E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cestě - </w:t>
            </w:r>
            <w:proofErr w:type="spellStart"/>
            <w:r w:rsidRPr="002E24E1">
              <w:rPr>
                <w:rFonts w:ascii="Calibri" w:eastAsia="Times New Roman" w:hAnsi="Calibri" w:cs="Calibri"/>
                <w:i/>
                <w:iCs/>
                <w:lang w:eastAsia="cs-CZ"/>
              </w:rPr>
              <w:t>Vraňansko</w:t>
            </w:r>
            <w:proofErr w:type="spellEnd"/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- </w:t>
            </w:r>
            <w:proofErr w:type="spellStart"/>
            <w:r w:rsidRPr="002E24E1">
              <w:rPr>
                <w:rFonts w:ascii="Calibri" w:eastAsia="Times New Roman" w:hAnsi="Calibri" w:cs="Calibri"/>
                <w:i/>
                <w:iCs/>
                <w:lang w:eastAsia="cs-CZ"/>
              </w:rPr>
              <w:t>Hořínský</w:t>
            </w:r>
            <w:proofErr w:type="spellEnd"/>
            <w:r w:rsidRPr="002E24E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kanál</w:t>
            </w:r>
          </w:p>
        </w:tc>
        <w:tc>
          <w:tcPr>
            <w:tcW w:w="0" w:type="auto"/>
            <w:vAlign w:val="center"/>
            <w:hideMark/>
          </w:tcPr>
          <w:p w14:paraId="71002BE2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17C053C3" w14:textId="77777777" w:rsidTr="002E24E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6D2841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5AE3376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F449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E24E1" w:rsidRPr="002E24E1" w14:paraId="594AC3D0" w14:textId="77777777" w:rsidTr="002E24E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5A1F01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47EC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stavební povolení, zadávací dokumentace a zajištění souvisejících činností</w:t>
            </w:r>
          </w:p>
        </w:tc>
        <w:tc>
          <w:tcPr>
            <w:tcW w:w="0" w:type="auto"/>
            <w:vAlign w:val="center"/>
            <w:hideMark/>
          </w:tcPr>
          <w:p w14:paraId="56280B6A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7457220D" w14:textId="77777777" w:rsidTr="002E24E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46E864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E1866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D341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E24E1" w:rsidRPr="002E24E1" w14:paraId="4FBFCF50" w14:textId="77777777" w:rsidTr="002E24E1">
        <w:trPr>
          <w:trHeight w:val="62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24AD4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14:paraId="31BD8C65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0049256C" w14:textId="77777777" w:rsidTr="002E24E1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11AFD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5171A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2D52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1CB5358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392E3F7E" w14:textId="77777777" w:rsidTr="002E24E1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D5A8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F6D306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A5730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BFCF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E24E1" w:rsidRPr="002E24E1" w14:paraId="14E58D72" w14:textId="77777777" w:rsidTr="002E24E1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68FB4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03B872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7AEE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A451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606CEC99" w14:textId="77777777" w:rsidTr="002E24E1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015F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B6D6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E3796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A75B78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6CFBFF2F" w14:textId="77777777" w:rsidTr="002E24E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D99E6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F11B" w14:textId="77777777" w:rsidR="002E24E1" w:rsidRPr="002E24E1" w:rsidRDefault="002E24E1" w:rsidP="002E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lang w:eastAsia="cs-CZ"/>
              </w:rPr>
              <w:t>20.11.2023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8FDF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F299E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5070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6C1D1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61C55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9C591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14:paraId="52ED199A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3C7C987C" w14:textId="77777777" w:rsidTr="002E24E1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B0E7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4717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8078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5E5DE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03A0F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02512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AF24B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D70D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BFE337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69C7ECBE" w14:textId="77777777" w:rsidTr="002E24E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AF4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B15A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lang w:eastAsia="cs-CZ"/>
              </w:rPr>
              <w:t>VRV a.s., Nábřežní 4, Praha 5</w:t>
            </w:r>
          </w:p>
        </w:tc>
        <w:tc>
          <w:tcPr>
            <w:tcW w:w="0" w:type="auto"/>
            <w:vAlign w:val="center"/>
            <w:hideMark/>
          </w:tcPr>
          <w:p w14:paraId="0CBA7FDD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6773CEED" w14:textId="77777777" w:rsidTr="002E24E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D2335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88AF6" w14:textId="68EC4CB2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, ředitel divize 06</w:t>
            </w:r>
          </w:p>
        </w:tc>
        <w:tc>
          <w:tcPr>
            <w:tcW w:w="0" w:type="auto"/>
            <w:vAlign w:val="center"/>
            <w:hideMark/>
          </w:tcPr>
          <w:p w14:paraId="4EC7F0F5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4D89D06A" w14:textId="77777777" w:rsidTr="002E24E1">
        <w:trPr>
          <w:trHeight w:val="35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657D3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431EA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dílčího termínu plnění.</w:t>
            </w:r>
          </w:p>
        </w:tc>
        <w:tc>
          <w:tcPr>
            <w:tcW w:w="0" w:type="auto"/>
            <w:vAlign w:val="center"/>
            <w:hideMark/>
          </w:tcPr>
          <w:p w14:paraId="482BA5F0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3FDE0E43" w14:textId="77777777" w:rsidTr="002E24E1">
        <w:trPr>
          <w:trHeight w:val="59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D3F63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57A62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4AB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E24E1" w:rsidRPr="002E24E1" w14:paraId="007F0C04" w14:textId="77777777" w:rsidTr="002E24E1">
        <w:trPr>
          <w:trHeight w:val="54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5E786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FC895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75EF238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7C2BEF79" w14:textId="77777777" w:rsidTr="002E24E1">
        <w:trPr>
          <w:trHeight w:val="2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FC9560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8FB45E4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BC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E24E1" w:rsidRPr="002E24E1" w14:paraId="2418E8C2" w14:textId="77777777" w:rsidTr="002E24E1">
        <w:trPr>
          <w:trHeight w:val="7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E5E9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01EC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1923F" w14:textId="77777777" w:rsidR="002E24E1" w:rsidRPr="002E24E1" w:rsidRDefault="002E24E1" w:rsidP="002E2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20.11.2023</w:t>
            </w:r>
          </w:p>
        </w:tc>
        <w:tc>
          <w:tcPr>
            <w:tcW w:w="0" w:type="auto"/>
            <w:vAlign w:val="center"/>
            <w:hideMark/>
          </w:tcPr>
          <w:p w14:paraId="09448116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6AB2AB32" w14:textId="77777777" w:rsidTr="002E24E1">
        <w:trPr>
          <w:trHeight w:val="12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755935" w14:textId="77777777" w:rsid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 </w:t>
            </w:r>
            <w:proofErr w:type="gram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 xml:space="preserve">zakázky: 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Posun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termínu plnění pro zajištění stavební (vodoprávního) povolení stavby je dán zpět vzetím původní žádosti o stavební povolení ze strany investora a ukončení původního vodoprávního řízení - viz sdělení - usnesení Městského úřadu Mělník č. j.: MUME-7438/ZP/23/LETO ze dne 11. 9. 2023 (NPM 30. 9. 2023). V současné době probíhá aktualizace stanovisek pro nové stavební řízení, přičemž žádost o nové stavební povolení bude podána neprodleně po jejich získání. Z uvedených důvodů žádáme o prodloužení termínu plnění pro zajištění bodu </w:t>
            </w:r>
            <w:proofErr w:type="gram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 - 2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do 28. 6. 2024.  </w:t>
            </w:r>
          </w:p>
          <w:p w14:paraId="437ED998" w14:textId="77777777" w:rsidR="002E24E1" w:rsidRPr="002E24E1" w:rsidRDefault="002E24E1" w:rsidP="002E24E1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14:paraId="6AA6240E" w14:textId="746E7D9F" w:rsidR="002E24E1" w:rsidRPr="002E24E1" w:rsidRDefault="002E24E1" w:rsidP="002E24E1">
            <w:pPr>
              <w:tabs>
                <w:tab w:val="left" w:pos="4590"/>
              </w:tabs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14:paraId="02C2152A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6C77A197" w14:textId="77777777" w:rsidTr="002E24E1">
        <w:trPr>
          <w:trHeight w:val="7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5E8D2F" w14:textId="77777777" w:rsidR="002E24E1" w:rsidRPr="002E24E1" w:rsidRDefault="002E24E1" w:rsidP="002E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2E24E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2E24E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2E24E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2E24E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2E24E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3D5B23C2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08055F65" w14:textId="77777777" w:rsidTr="002E24E1">
        <w:trPr>
          <w:trHeight w:val="73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7F0F12" w14:textId="77777777" w:rsidR="002E24E1" w:rsidRPr="002E24E1" w:rsidRDefault="002E24E1" w:rsidP="002E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lastRenderedPageBreak/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5972110F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550C5EF9" w14:textId="77777777" w:rsidTr="002E24E1">
        <w:trPr>
          <w:trHeight w:val="1001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294B3B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2E24E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všechna ustanovení (1 - </w:t>
            </w:r>
            <w:proofErr w:type="gram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3 )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platí.  Změna nemá vliv na navýšení ceny jedná se o posun termínu plnění.   </w:t>
            </w:r>
          </w:p>
        </w:tc>
        <w:tc>
          <w:tcPr>
            <w:tcW w:w="0" w:type="auto"/>
            <w:vAlign w:val="center"/>
            <w:hideMark/>
          </w:tcPr>
          <w:p w14:paraId="3837F059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4A0C7937" w14:textId="77777777" w:rsidTr="002E24E1">
        <w:trPr>
          <w:trHeight w:val="636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A44BB9" w14:textId="77777777" w:rsidR="002E24E1" w:rsidRPr="002E24E1" w:rsidRDefault="002E24E1" w:rsidP="002E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Není relevantní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77F9ED2B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5DBC2A12" w14:textId="77777777" w:rsidTr="002E24E1">
        <w:trPr>
          <w:trHeight w:val="546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9310B7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3F51F3D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5F6AA28D" w14:textId="77777777" w:rsidTr="002E24E1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6A6D640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   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</w:t>
            </w:r>
          </w:p>
        </w:tc>
        <w:tc>
          <w:tcPr>
            <w:tcW w:w="0" w:type="auto"/>
            <w:vAlign w:val="center"/>
            <w:hideMark/>
          </w:tcPr>
          <w:p w14:paraId="19760355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6E37B1FB" w14:textId="77777777" w:rsidTr="002E24E1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EAF0CA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2E24E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2E24E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Není relevantní  </w:t>
            </w:r>
          </w:p>
        </w:tc>
        <w:tc>
          <w:tcPr>
            <w:tcW w:w="0" w:type="auto"/>
            <w:vAlign w:val="center"/>
            <w:hideMark/>
          </w:tcPr>
          <w:p w14:paraId="082428A3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67ED67F0" w14:textId="77777777" w:rsidTr="002E24E1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B3CFEF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</w:t>
            </w:r>
            <w:proofErr w:type="gramStart"/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2E24E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Není</w:t>
            </w:r>
            <w:proofErr w:type="gramEnd"/>
            <w:r w:rsidRPr="002E24E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relevantní  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0" w:type="auto"/>
            <w:vAlign w:val="center"/>
            <w:hideMark/>
          </w:tcPr>
          <w:p w14:paraId="323CF771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0396136D" w14:textId="77777777" w:rsidTr="002E24E1">
        <w:trPr>
          <w:trHeight w:val="398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B963BE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0" w:type="auto"/>
            <w:vAlign w:val="center"/>
            <w:hideMark/>
          </w:tcPr>
          <w:p w14:paraId="783425AB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1BAC99CB" w14:textId="77777777" w:rsidTr="002E24E1">
        <w:trPr>
          <w:trHeight w:val="4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73EB4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2E24E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0D15E2DB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56587095" w14:textId="77777777" w:rsidTr="002E24E1">
        <w:trPr>
          <w:trHeight w:val="45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94B6FE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14:paraId="2F3D1B98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44E65550" w14:textId="77777777" w:rsidTr="002E24E1">
        <w:trPr>
          <w:trHeight w:val="5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E3E03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závazku-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2E24E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561D80E3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7EDE6ACA" w14:textId="77777777" w:rsidTr="002E24E1">
        <w:trPr>
          <w:trHeight w:val="529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363B787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0" w:type="auto"/>
            <w:vAlign w:val="center"/>
            <w:hideMark/>
          </w:tcPr>
          <w:p w14:paraId="33848B3D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07C06B34" w14:textId="77777777" w:rsidTr="002E24E1">
        <w:trPr>
          <w:trHeight w:val="536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B3BA19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      </w:t>
            </w:r>
          </w:p>
        </w:tc>
        <w:tc>
          <w:tcPr>
            <w:tcW w:w="0" w:type="auto"/>
            <w:vAlign w:val="center"/>
            <w:hideMark/>
          </w:tcPr>
          <w:p w14:paraId="4AF72E84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780BAF14" w14:textId="77777777" w:rsidTr="002E24E1">
        <w:trPr>
          <w:trHeight w:val="546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DD56EB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</w:t>
            </w:r>
            <w:proofErr w:type="gramStart"/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0" w:type="auto"/>
            <w:vAlign w:val="center"/>
            <w:hideMark/>
          </w:tcPr>
          <w:p w14:paraId="755C7BF0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09AF3CEA" w14:textId="77777777" w:rsidTr="002E24E1">
        <w:trPr>
          <w:trHeight w:val="626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488D12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0" w:type="auto"/>
            <w:vAlign w:val="center"/>
            <w:hideMark/>
          </w:tcPr>
          <w:p w14:paraId="4158E0A7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15D60469" w14:textId="77777777" w:rsidTr="002E24E1">
        <w:trPr>
          <w:trHeight w:val="1170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22C0931C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  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50D85231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09FFED88" w14:textId="77777777" w:rsidTr="002E24E1">
        <w:trPr>
          <w:trHeight w:val="5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E73E51E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9D9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E24E1" w:rsidRPr="002E24E1" w14:paraId="3410DB29" w14:textId="77777777" w:rsidTr="002E24E1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4829C3" w14:textId="77777777" w:rsidR="002E24E1" w:rsidRPr="002E24E1" w:rsidRDefault="002E24E1" w:rsidP="002E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VLIV </w:t>
            </w:r>
            <w:proofErr w:type="gramStart"/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  CENU</w:t>
            </w:r>
            <w:proofErr w:type="gramEnd"/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76EFE2" w14:textId="77777777" w:rsidR="002E24E1" w:rsidRPr="002E24E1" w:rsidRDefault="002E24E1" w:rsidP="002E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DAD55" w14:textId="77777777" w:rsidR="002E24E1" w:rsidRPr="002E24E1" w:rsidRDefault="002E24E1" w:rsidP="002E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F7604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14:paraId="306F2CA7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51438217" w14:textId="77777777" w:rsidTr="002E24E1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B47B3B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E836E9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F767E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C17E56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9CC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2E24E1" w:rsidRPr="002E24E1" w14:paraId="73CE2603" w14:textId="77777777" w:rsidTr="002E24E1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E2999A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2B7C5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DF5CF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C0F1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Posun dílčího bodu plnění C-2).</w:t>
            </w:r>
          </w:p>
        </w:tc>
        <w:tc>
          <w:tcPr>
            <w:tcW w:w="0" w:type="auto"/>
            <w:vAlign w:val="center"/>
            <w:hideMark/>
          </w:tcPr>
          <w:p w14:paraId="763BEBB3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096D8015" w14:textId="77777777" w:rsidTr="002E24E1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482F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lastRenderedPageBreak/>
              <w:t xml:space="preserve">Cena </w:t>
            </w:r>
            <w:proofErr w:type="spellStart"/>
            <w:r w:rsidRPr="002E24E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E24E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F2018" w14:textId="77777777" w:rsidR="002E24E1" w:rsidRPr="002E24E1" w:rsidRDefault="002E24E1" w:rsidP="002E24E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2E24E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3.692.000,-</w:t>
            </w:r>
            <w:proofErr w:type="gramEnd"/>
            <w:r w:rsidRPr="002E24E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F1D93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9E569C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38971FD5" w14:textId="77777777" w:rsidTr="002E24E1">
        <w:trPr>
          <w:trHeight w:val="44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5E33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2E24E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E24E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5A9B1" w14:textId="77777777" w:rsidR="002E24E1" w:rsidRPr="002E24E1" w:rsidRDefault="002E24E1" w:rsidP="002E24E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2E24E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3.692.000,-</w:t>
            </w:r>
            <w:proofErr w:type="gramEnd"/>
            <w:r w:rsidRPr="002E24E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B92A3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855EEB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4DF82F30" w14:textId="77777777" w:rsidTr="002E24E1">
        <w:trPr>
          <w:trHeight w:val="49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0CA4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AB663" w14:textId="77777777" w:rsidR="002E24E1" w:rsidRPr="002E24E1" w:rsidRDefault="002E24E1" w:rsidP="002E24E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E24E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3C065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B8A0A9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378F97F1" w14:textId="77777777" w:rsidTr="002E24E1">
        <w:trPr>
          <w:trHeight w:val="46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1C54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9ED3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7FC77" w14:textId="77777777" w:rsidR="002E24E1" w:rsidRPr="002E24E1" w:rsidRDefault="002E24E1" w:rsidP="002E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AD25CA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7356D998" w14:textId="77777777" w:rsidTr="002E24E1">
        <w:trPr>
          <w:trHeight w:val="328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C4BF10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08E2795F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5FCEA5DA" w14:textId="77777777" w:rsidTr="002E24E1">
        <w:trPr>
          <w:trHeight w:val="6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A33D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4149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27D77" w14:textId="77777777" w:rsidR="002E24E1" w:rsidRPr="002E24E1" w:rsidRDefault="002E24E1" w:rsidP="002E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93FFF2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06DC4E95" w14:textId="77777777" w:rsidTr="002E24E1">
        <w:trPr>
          <w:trHeight w:val="356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5BD8C37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23B8E2AA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59CC33A4" w14:textId="77777777" w:rsidTr="002E24E1">
        <w:trPr>
          <w:trHeight w:val="61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F4DCB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14:paraId="62185044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41544C3E" w14:textId="77777777" w:rsidTr="002E24E1">
        <w:trPr>
          <w:trHeight w:val="52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60CD9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59879462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75E2890B" w14:textId="77777777" w:rsidTr="002E24E1">
        <w:trPr>
          <w:trHeight w:val="63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BBCA" w14:textId="77777777" w:rsidR="002E24E1" w:rsidRPr="002E24E1" w:rsidRDefault="002E24E1" w:rsidP="002E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VYJÁDŘENÍ ZÁSTUPCE </w:t>
            </w:r>
            <w:proofErr w:type="gramStart"/>
            <w:r w:rsidRPr="002E24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OBJEDNATELE :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A2958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Tímto souhlasím se změnou termínu dílčích bodů plnění.</w:t>
            </w:r>
          </w:p>
        </w:tc>
        <w:tc>
          <w:tcPr>
            <w:tcW w:w="0" w:type="auto"/>
            <w:vAlign w:val="center"/>
            <w:hideMark/>
          </w:tcPr>
          <w:p w14:paraId="64B10390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09DD6FD4" w14:textId="77777777" w:rsidTr="002E24E1">
        <w:trPr>
          <w:trHeight w:val="63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741E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smlouvy :</w:t>
            </w:r>
            <w:proofErr w:type="gramEnd"/>
            <w:r w:rsidRPr="002E24E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S/ŘVC/015/P/</w:t>
            </w:r>
            <w:proofErr w:type="spell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/2019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65F6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(s DPH)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57A5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termín </w:t>
            </w:r>
            <w:proofErr w:type="spell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úhady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E4782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BA15A6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7B3F7BCD" w14:textId="77777777" w:rsidTr="002E24E1">
        <w:trPr>
          <w:trHeight w:val="6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C87F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</w:t>
            </w:r>
            <w:proofErr w:type="gram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 -2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779F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22.000,-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C0CD2D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14:paraId="558C1CF3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0E8AFA8A" w14:textId="77777777" w:rsidTr="002E24E1">
        <w:trPr>
          <w:trHeight w:val="6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C65" w14:textId="6E56E52F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44185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1427B90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62BD2036" w14:textId="77777777" w:rsidTr="002E24E1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2E98" w14:textId="48037C0C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A2201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51787AF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654AFA17" w14:textId="77777777" w:rsidTr="002E24E1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9714" w14:textId="3B20A496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59D7B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C272889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4E1" w:rsidRPr="002E24E1" w14:paraId="4A33E03C" w14:textId="77777777" w:rsidTr="002E24E1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AE5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5244E" w14:textId="77777777" w:rsidR="002E24E1" w:rsidRPr="002E24E1" w:rsidRDefault="002E24E1" w:rsidP="002E2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E24E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84E9842" w14:textId="77777777" w:rsidR="002E24E1" w:rsidRPr="002E24E1" w:rsidRDefault="002E24E1" w:rsidP="002E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CDFE204" w14:textId="77777777" w:rsidR="007238BB" w:rsidRDefault="007238BB"/>
    <w:sectPr w:rsidR="007238BB" w:rsidSect="002E24E1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E1"/>
    <w:rsid w:val="002E24E1"/>
    <w:rsid w:val="007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5E7D"/>
  <w15:chartTrackingRefBased/>
  <w15:docId w15:val="{231CCAA1-BEBA-4F74-B3D4-44D31579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2023-11-30T10:10:00Z</dcterms:created>
  <dcterms:modified xsi:type="dcterms:W3CDTF">2023-11-30T10:16:00Z</dcterms:modified>
</cp:coreProperties>
</file>