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9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0"/>
        <w:gridCol w:w="277"/>
        <w:gridCol w:w="176"/>
        <w:gridCol w:w="177"/>
        <w:gridCol w:w="176"/>
        <w:gridCol w:w="178"/>
        <w:gridCol w:w="178"/>
        <w:gridCol w:w="177"/>
        <w:gridCol w:w="178"/>
        <w:gridCol w:w="177"/>
        <w:gridCol w:w="178"/>
        <w:gridCol w:w="178"/>
        <w:gridCol w:w="177"/>
        <w:gridCol w:w="178"/>
        <w:gridCol w:w="177"/>
        <w:gridCol w:w="178"/>
        <w:gridCol w:w="178"/>
        <w:gridCol w:w="177"/>
        <w:gridCol w:w="178"/>
        <w:gridCol w:w="177"/>
        <w:gridCol w:w="178"/>
        <w:gridCol w:w="178"/>
        <w:gridCol w:w="177"/>
        <w:gridCol w:w="178"/>
        <w:gridCol w:w="177"/>
        <w:gridCol w:w="178"/>
        <w:gridCol w:w="178"/>
        <w:gridCol w:w="177"/>
        <w:gridCol w:w="178"/>
        <w:gridCol w:w="177"/>
        <w:gridCol w:w="178"/>
        <w:gridCol w:w="178"/>
        <w:gridCol w:w="219"/>
        <w:gridCol w:w="2093"/>
        <w:gridCol w:w="168"/>
        <w:gridCol w:w="168"/>
        <w:gridCol w:w="551"/>
        <w:gridCol w:w="220"/>
        <w:gridCol w:w="882"/>
        <w:gridCol w:w="499"/>
        <w:gridCol w:w="277"/>
        <w:gridCol w:w="906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Export Komplet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STAVBY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GRANTY - ZMĚNOVÝ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LIST Č. 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21,00%</w:t>
            </w:r>
            <w:proofErr w:type="gram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snížená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15,00%</w:t>
            </w:r>
            <w:proofErr w:type="gram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Projektant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Zpracovatel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Objednavatel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Zhotovitel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GRANTY - ZMĚNOVÝ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LIST Č. 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bez DPH [CZK]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 DPH [CZK]</w:t>
            </w: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 rozpočtů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Vnější kabelové trasy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-318 889,80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-385 856,70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Dřevěné městečko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102 280,00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123 758,80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Mlýnská dolina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-45 239,81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-54 740,20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Valašská dědina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-90 950,53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-110 050,10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Provozní objekty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</w:t>
            </w:r>
            <w:r>
              <w:rPr>
                <w:rFonts w:ascii="Arial" w:hAnsi="Arial" w:cs="Arial"/>
                <w:color w:val="000000"/>
              </w:rPr>
              <w:lastRenderedPageBreak/>
              <w:t>677,25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274 279,50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Objekty mimo areál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V...</w:t>
            </w:r>
            <w:proofErr w:type="gram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139 759,01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169 108,40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serverovna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-22 636,12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-27 389,70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Centrální technologie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Interaktivní část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ex...</w:t>
            </w:r>
            <w:proofErr w:type="gramEnd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Partnerská spolupráce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FF"/>
                <w:sz w:val="36"/>
                <w:szCs w:val="36"/>
              </w:rPr>
            </w:pPr>
            <w:r>
              <w:rPr>
                <w:rFonts w:ascii="Wingdings 2" w:hAnsi="Wingdings 2" w:cs="Wingdings 2"/>
                <w:color w:val="0000FF"/>
                <w:sz w:val="36"/>
                <w:szCs w:val="36"/>
              </w:rPr>
              <w:t></w:t>
            </w: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Vedlejší rozpočtové ...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10 890,00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5650E" w:rsidRDefault="00C5650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tbl>
      <w:tblPr>
        <w:tblW w:w="3144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0"/>
        <w:gridCol w:w="321"/>
        <w:gridCol w:w="333"/>
        <w:gridCol w:w="1308"/>
        <w:gridCol w:w="3863"/>
        <w:gridCol w:w="576"/>
        <w:gridCol w:w="1067"/>
        <w:gridCol w:w="1208"/>
        <w:gridCol w:w="1700"/>
        <w:gridCol w:w="296"/>
        <w:gridCol w:w="5509"/>
        <w:gridCol w:w="1245"/>
        <w:gridCol w:w="939"/>
        <w:gridCol w:w="1142"/>
        <w:gridCol w:w="840"/>
        <w:gridCol w:w="1142"/>
        <w:gridCol w:w="1245"/>
        <w:gridCol w:w="839"/>
        <w:gridCol w:w="1142"/>
        <w:gridCol w:w="1245"/>
        <w:gridCol w:w="713"/>
        <w:gridCol w:w="714"/>
        <w:gridCol w:w="714"/>
        <w:gridCol w:w="713"/>
        <w:gridCol w:w="714"/>
        <w:gridCol w:w="160"/>
        <w:gridCol w:w="160"/>
        <w:gridCol w:w="160"/>
        <w:gridCol w:w="160"/>
        <w:gridCol w:w="160"/>
        <w:gridCol w:w="160"/>
        <w:gridCol w:w="160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01 - Vnější kabelové trasy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-318 889,80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 - Práce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dodávky M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-318 889,80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01_01_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VZP - Výkopové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zemní práce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-347 317,75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01_02_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SPP - Stavební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pomocné práce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28 427,95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01 - Vnější kabelové trasy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</w:t>
            </w:r>
            <w:r>
              <w:rPr>
                <w:rFonts w:ascii="Arial" w:hAnsi="Arial" w:cs="Arial"/>
                <w:color w:val="969696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3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34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397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8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9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23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745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-318 889,80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-318 889,80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01_01_VZP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Výkopové a zemní práce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-347 317,75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01_01_04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Vytyčení trati kabel.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- geodet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51 232,50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-10 246,50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01_01_05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Sejmutí drnu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-2 187,00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01_01_06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rýhy šíř.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35cm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hl. 80cm, zem tř.3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388,80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-38 880,00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01_01_07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Zřízení kab. lože, kop. písek tl.5cm, krytí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kab.plast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-6 075,00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01_01_08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Písek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obsypový</w:t>
            </w:r>
            <w:proofErr w:type="spellEnd"/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320,00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-6 720,00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01_01_09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Položení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FeZn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zemnícího pásku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-325,000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-36 416,25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01_01_10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Zemnící pásek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FeZn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30x4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-325,000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90,66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-29 464,50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Ukonční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FeZn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pásku svorkou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136,35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-4 090,50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Krytí kab. fólie výstražné PVC, šířka 33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-1 620,00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01_01_13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Fólie 330 červená s bleskem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2,08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-208,00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Zához rýhy 35x80 cm zem.tř.3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101,25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-10 125,00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Hutnění výkopu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-13 500,00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Úprava terénu v přírodní zemině, tř.3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-2 160,00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Zatravnění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-945,00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01_01_18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Nakládka a odvoz zeminy včetně uložení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47 250,00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-9 450,00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01_01_20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125mm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strojně neřízený zem. protlak v hor. tř. 3 a 4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3 172,50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-63 450,00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01_01_22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D+M instalace kabelové komory na nových kabelových trasách u paty objektu (osazení včetně víka a protažení chrániček)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18 630,00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-111 780,00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technického řešení vstupu do objektu po sondě u paty objektu, využity stávající prostupy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01_02_SPP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Stavební a pomocné práce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01_03_KTK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28 427,95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01_03_01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Pokládka kabelové chráničky HDPE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-11 718,00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01_03_02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HDPE chránička 40x3,5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-280,000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38,73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-10 844,40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odsouhlasená změna trasy vzhledem k podmínkám na místě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01_03_12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Zatažení kabelu do chráničky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85,05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40 058,55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rozpor předpokládané a skutečné délky stávajících tras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01_03_13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Napájecí kabel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230V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CYKY-J 3x6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-140,000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72,90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-10 206,00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rozpor předpokládané a skutečné délky stávajících tras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4x6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Napájecí kabel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230V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CYKY-J 4x6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98,00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11 760,00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rozpor předpokládané a skutečné délky stávajících tras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01_03_14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Napájecí kabel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12V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CYKY-O 2x1,5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12,83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1 796,20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rozpor předpokládané a skutečné délky stávajících tras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01_03_15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Napájecí kabel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12V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CYKY-O 2x2,5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21,60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7 581,60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rozpor předpokládané a skutečné délky stávajících tras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tbl>
      <w:tblPr>
        <w:tblW w:w="3168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02 - Dřevěné městečko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102 280,00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102 280,00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-82 625,00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 - Aktivní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184 905,00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02_01_04_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 - Pasivní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02_01_05_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02_01_06_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 - Ostatní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02_01_06_01_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02_01_06_02_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02_01_06_03_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02 - Dřevěné městečko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102 280,00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02_01_SLP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102 280,00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02_01_01_PZTS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-82 625,00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02_01_01_18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magnetického kontaktu těžkého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-15 768,00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02_01_01_19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MG hliníkový polarizovaný s pracovní mezerou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30mm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, kabel 6m, armovaná hadice 1m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-40,000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1 368,36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-54 734,40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02_01_01_20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zapojení  propojovací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krabice s OK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-9 450,00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02_01_01_21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Plastová propojovací </w:t>
            </w: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lastRenderedPageBreak/>
              <w:t>krabice, 8+2 šroubovací svorky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lastRenderedPageBreak/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-28,000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95,45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-2 672,60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související položka k výše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uvedenému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02_01_02_VSS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02_01_03_AP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Aktivní prvky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184 905,00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02_01_03_11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rozšiřující karty do ústředny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3 645,00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EPS_1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 784870 M4-RS232-iso Interface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6 200,00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37 200,00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EPS_2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ESSER 784840.10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Mikromodul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essernet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62,5 kB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12 400,00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74 400,00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EPS_3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ESSER FX808340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Mikromodul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essernet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62,5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kBd</w:t>
            </w:r>
            <w:proofErr w:type="spellEnd"/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11 610,00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69 660,00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nadstavbového systému tak jak je uvedeno v PD.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02_01_04_PP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Pasivní prvky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02_01_05_KTK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02_01_06_OST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02_01_06_01_PZTS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02_01_06_02_VSS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02_01_06_03_KTK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Default="0012073E"/>
    <w:p w:rsidR="0012073E" w:rsidRP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3168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03 - Mlýnská dolina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-45 239,81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-45 239,81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-45 239,81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 - Aktivní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03_01_04_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 - Pasivní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03_01_05_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03_01_06_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 - Ostatní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03_01_06_01_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03_01_06_02_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03_01_06_03_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03 - Mlýnská dolina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960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-45 239,81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03_01_SLP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-45 239,81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03_01_01_PZTS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-45 239,81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03_01_01_15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magnetického kontaktu těžkého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-8 278,20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opravy omítek.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03_01_01_16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MG hliníkový polarizovaný s pracovní mezerou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30mm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, kabel 6m, armovaná hadice 1m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-21,000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1 368,36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-28 735,56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03_01_01_17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zapojení  propojovací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krabice s OK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-6 412,50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03_01_01_18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Plastová propojovací krabice, 8+2 šroubovací svorky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-19,000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95,45</w:t>
            </w: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-1 813,55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03_01_02_VSS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03_01_03_AP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Aktivní prvky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03_01_04_PP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Pasivní prvky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03_01_05_KTK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03_01_06_OST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03_01_06_01_PZTS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03_01_06_02_VSS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03_01_06_03_KTK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3165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04 - Valašská dědina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-90 950,53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-90 950,53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-155 076,83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 - Aktivní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04_01_04_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 - Pasivní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64 126,30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04_01_05_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04_01_06_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 - Ostatní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04_01_06_01_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04_01_06_02_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04_01_06_03_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04 - Valašská dědina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021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-90 950,53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04_01_SLP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-90 950,53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04_01_01_PZTS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-155 076,83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04_01_01_17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magnetického kontaktu těžkého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-73,000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-28 776,60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112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04_01_01_18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MG hliníkový polarizovaný s pracovní mezerou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30mm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, kabel 6m, </w:t>
            </w: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lastRenderedPageBreak/>
              <w:t>armovaná hadice 1m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lastRenderedPageBreak/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-73,000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1 368,36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-99 890,28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04_01_01_19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zapojení  propojovací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krabice s OK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-20 587,50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114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04_01_01_20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Plastová propojovací krabice, 8+2 šroubovací svorky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-61,000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95,45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-5 822,45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04_01_02_VSS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04_01_03_AP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Aktivní prvky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04_01_04_PP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Pasivní prvky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64 126,30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04_01_04_07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boxu pro přepěťové ochrany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Nutné dodat vzhledem k rozporu v předpokládané a skutečné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topologiie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budovami.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 více než PD předpokládala.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04_01_04_08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Box pro přepěťové ochrany 8 pozic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283,39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3 684,10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Nutné dodat vzhledem k rozporu v předpokládané a skutečné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topologiie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budovami.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 více než PD předpokládala.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04_01_04_09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přepěťové ochrany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2 632,50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Nutné dodat vzhledem k rozporu v předpokládané a skutečné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topologiie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budovami.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 více než PD předpokládala.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04_01_04_10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Hrubá/jemná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přep.ochrana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, 12Vss, pro jednu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dat.linku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s napájením, výměnný modul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13,000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4 176,90</w:t>
            </w: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54 299,70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Nutné dodat vzhledem k rozporu v předpokládané a skutečné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topologiie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budovami. Metalických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propojů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 více než PD předpokládala.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04_01_05_KTK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04_01_06_OST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práce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04_01_06_01_PZTS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04_01_06_02_VSS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04_01_06_03_KTK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3132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60"/>
        <w:gridCol w:w="321"/>
        <w:gridCol w:w="333"/>
        <w:gridCol w:w="1310"/>
        <w:gridCol w:w="3867"/>
        <w:gridCol w:w="576"/>
        <w:gridCol w:w="1068"/>
        <w:gridCol w:w="1209"/>
        <w:gridCol w:w="1701"/>
        <w:gridCol w:w="460"/>
        <w:gridCol w:w="11163"/>
        <w:gridCol w:w="1246"/>
        <w:gridCol w:w="940"/>
        <w:gridCol w:w="1143"/>
        <w:gridCol w:w="841"/>
        <w:gridCol w:w="1143"/>
        <w:gridCol w:w="1246"/>
        <w:gridCol w:w="840"/>
        <w:gridCol w:w="160"/>
        <w:gridCol w:w="160"/>
        <w:gridCol w:w="160"/>
        <w:gridCol w:w="160"/>
        <w:gridCol w:w="160"/>
        <w:gridCol w:w="160"/>
        <w:gridCol w:w="160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05 - Provozní objekty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226 677,25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02_01_03_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 - Aktivní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226 677,25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-2 195,51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168 047,76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 - Aktivní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60 825,00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05_01_04_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 - Pasivní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05_01_05_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05_01_06_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 - Ostatní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05_01_06_01_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05_01_06_02_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05_01_06_03_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05 - Provozní objekty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3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34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397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8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9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23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745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226 677,25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02_01_SLP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02_01_03_AP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Aktivní prvky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05_01_SLP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226 677,25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05_01_01_PZTS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-2 195,51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05_01_01_19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magnetického kontaktu těžkého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-394,20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05_01_01_20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MG hliníkový polarizovaný s pracovní mezerou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30mm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, kabel 6m, armovaná hadice 1m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1 368,36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-1 368,36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05_01_01_21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zapojení  propojovací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krabice s OK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-337,50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05_01_01_22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Plastová propojovací krabice, 8+2 šroubovací svorky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95,45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-95,45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05_01_02_VSS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168 047,76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05_01_02_01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kamery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1 417,50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rozpor v počtu kamer PD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skutečnost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(objekt Sušák)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05_01_02_02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Mpx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dome IP kamera s funkcí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/Night a Smart IR LED s dosvitem až 40 metrů. Kamera má motor zoom objektiv a disponuje funkcemi pro vylepšení obrazu AWB, AGC, ROI, BLC, HLC, WDR, 3DNR. Díky krytí IP 67 a IK 10, je kamera vhodná jako exteriérová 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antiva</w:t>
            </w:r>
            <w:proofErr w:type="spellEnd"/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-8,000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4 556,72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-36 453,76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technologie použitých kamer. PD počítá s výměnou za IP, není však možné vyměnit stávající kabeláž bez zásahu do stavebních konstrukcí a expozic. Proto řešení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zústavá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 analogové technologii. Co do kvality obrazu je zvolené řešení adekvátní k IP technologii.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kam vcp1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HDCVI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Starlight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dome kamera s rozlišením 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Mpx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Díky své konstrukci splňuje úroveň krytí IP 67 / IK 10 a je vhodná pro umístění v exteriéru. Smart IR LED s dosvitem 30 metrů a další integrované funkce, jako například DNR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2D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/3D, AWB, AGC, HLC, WDR 120 dB, 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3 100,00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12 400,00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kam vcp2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HAC-HFW2501TU-Z-A-27135-S2 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Mpx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HDCVI kompaktní kamera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3 100,00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21 700,00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05_01_02_06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Přídavný límec pro dome kamery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-8,000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198,99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-1 591,92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05_01_02_06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Přídavný límec pro dome kamery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198,99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795,96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05_01_02_30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Switch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8x 100 Mbps + 1x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+ 1x SFP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, podpora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pro 8 portů, 8x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(IEEE802.3af/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), port 1–2 max. 60 W, port 3–8 max. 30 W, celkem na všechny porty max. 96 W, napájení 48–57 V, rozměry 150 x 100 x 42 mm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2 964,80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-2 964,80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05_01_02_31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enkodéru</w:t>
            </w:r>
            <w:proofErr w:type="spellEnd"/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-1 012,50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05_01_02_32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Web server (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encodér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) 4kanálový, komprese H.264, MJPEG,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snímkovost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fps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@ D1, 4x BNC vstupy, alarm I/O 4/4, 4x audio vstup, 4x audio výstup, ovládání PTZ kamery, napájení 12 V DC / 24 V AC /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, ONVIF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8 525,79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-25 577,37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vcp1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Switch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s 16 porty 10/100 Mbps, 2 porty 10/100/1000 Mbps, 1 Combo SFP Gigabit portem a podporou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+ napájení. K dispozici je maximálně 150 W pro všechny porty celkem nebo maximálně 30 W na jeden port. Zařízení podporuje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napájení kamer až do vzdálenost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4 425,00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4 425,00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vcp2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XVR5108HE-I3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pentabridní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videorekordér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6 934,55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6 934,55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vcp3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XVR5216AN-I3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pentabridní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videorekordér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6 750,00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6 750,00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souvisí s výše uvedenou změnou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technoligie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05_01_02_35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Licence pro 1 kameru do záznamového SW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7 518,15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90 217,80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licencenční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politiky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Avigilon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Původně byla potřeba licence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připojené záznamového zařízení třetí strany, nyní se licencují veškeré kamery do něj připojené.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06_01_02_01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kamery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06_01_02_02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Mpx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dome IP kamera s funkcí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/Night a Smart IR LED s dosvitem až 40 metrů. Kamera má motor zoom objektiv a disponuje funkcemi pro vylepšení obrazu AWB, AGC, ROI, BLC, HLC, WDR, 3DNR. Díky krytí IP 67 a IK 10, je kamera vhodná jako exteriérová 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antiva</w:t>
            </w:r>
            <w:proofErr w:type="spellEnd"/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4 556,72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18 226,89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06_01_02_03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držáku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06_01_02_04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Přídavný límec pro dome kamery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198,99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795,96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02_01_02_10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Programování záznamového zařízení / kamera IP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168,75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02_01_02_11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Licence pro 1 kameru do záznamového SW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7 518,15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30 072,60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06_01_05_05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Kabel do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10mm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 trubce/liště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6 750,00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06_01_05_07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Datový kabel FTP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5e LSOH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11,23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2 808,00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06_01_05_01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Elinstal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lišta do LV 40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55,35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1 937,25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03_01_05_02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LHD 40X40 TD LIŠTA HRANATÁ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100,83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3 529,10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vcp1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průmyslový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switch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8x 1000 Mbps + 2x SFP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+ 1x konzole port, podpora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pro 8 portů, 2x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++ (90 W) + 6x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(IEEE802.3at), celkově na všechny porty 120 W, management, podpora STP / RSTP / MSTP, ochrana před přepětím 4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napájení 48–53 V DC (zdroj není součástí balení), montáž DIN-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Rail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pracovní teplota od -40 °C do +75 °C, rozměry 125,0 × 53,5 × 175,0 mm, hmotnost 1,25 kg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vcp1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PFS4218-16GT-230 16portový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02_01_03_01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akt.prvku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managementem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(Sušák).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05_01_03_AP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Aktivní prvky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60 825,00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05_01_03_18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rozšiřující karty do ústředny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 784870 M4-RS232-iso Interface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6 200,00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12 400,00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ESSER 784840.10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Mikromodul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essernet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62,5 kB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12 400,00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24 800,00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ESSER FX808340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Mikromodul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essernet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62,5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kBd</w:t>
            </w:r>
            <w:proofErr w:type="spellEnd"/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11 610,00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23 220,00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05_01_04_PP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Pasivní prvky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05_01_06_OST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práce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05_01_06_01_PZTS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05_01_06_02_VSS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05_01_06_03_KTK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2139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61"/>
        <w:gridCol w:w="280"/>
        <w:gridCol w:w="291"/>
        <w:gridCol w:w="1156"/>
        <w:gridCol w:w="3418"/>
        <w:gridCol w:w="505"/>
        <w:gridCol w:w="943"/>
        <w:gridCol w:w="1064"/>
        <w:gridCol w:w="1501"/>
        <w:gridCol w:w="1501"/>
        <w:gridCol w:w="627"/>
        <w:gridCol w:w="9388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06 - Objekty mimo areál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V...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139 759,01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06_01_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SLP - Slaboproudá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elektrotechnika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139 759,01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-83 985,37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131 291,88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 - Aktivní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92 452,50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06_01_04_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PP - Pasivní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prvky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06_01_05_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06_01_06_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 - Ostatní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práce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06_01_06_01_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PZTS - Poplachový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zabezpečovací a tísňový systém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06_01_06_02_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VSS - Dohledový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06_01_06_03_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KTK - Kabelové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trasy a kabeláže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06 - Objekty mimo areál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V...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29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6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343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94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06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507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139 759,01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05_01_SLP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06_01_SLP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Slaboproudá elektrotechnika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139 759,01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06_01_01_PZTS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-83 985,37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06_01_01_15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magnetického kontaktu těžkého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-16 556,40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123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06_01_01_16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MG hliníkový polarizovaný s pracovní mezerou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30mm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, kabel 6m, armovaná hadice 1m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1 368,36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-57 471,12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veškeré MK zůstávající stávající, je to tak uvedeno i v PD. Výměna MK by způsobila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nežáducí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zásah do stávajících oken a dveří a vynutila by si VCP v podobě jejich opravy a opravy omítek.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06_01_01_17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zapojení  propojovací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krabice s OK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-7 762,50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125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06_01_01_18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Plastová propojovací krabice, 8+2 šroubovací svorky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-23,000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95,45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-2 195,35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související položka k výše uvedenému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06_01_02_VSS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131 291,88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06_01_02_01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kamery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2 362,50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06_01_02_02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Mpx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dome IP kamera s funkcí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/Night a Smart IR LED s dosvitem až 40 metrů. Kamera má motor zoom objektiv a disponuje funkcemi pro vylepšení obrazu AWB, AGC, ROI, BLC, HLC, WDR, 3DNR. Díky krytí IP 67 a IK 10, je kamera vhodná jako exteriérová 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antiva</w:t>
            </w:r>
            <w:proofErr w:type="spellEnd"/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4 556,72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22 783,61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06_01_02_03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držáku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1 687,50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06_01_02_04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Přídavný límec pro dome kamery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198,99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994,95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02_01_02_10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Programování záznamového zařízení / kamera IP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168,75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843,75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02_01_02_11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Licence pro 1 kameru do záznamového SW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7 518,15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37 590,75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06_01_05_05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Kabel do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10mm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 trubce/liště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6 750,00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96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06_01_05_07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Datový kabel FTP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5e LSOH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250,000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11,23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2 808,00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06_01_05_01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Elinstal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lišta do LV 40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4 151,25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71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03_01_05_02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LHD 40X40 TD LIŠTA HRANATÁ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100,83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7 562,36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vcp1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průmyslový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switch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8x 1000 Mbps + 2x SFP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+ 1x konzole port, podpora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pro 8 portů, 2x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++ (90 W) + 6x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(IEEE802.3at), celkově na všechny porty 120 W, management, podpora STP / RSTP / MSTP, ochrana před přepětím 4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napájení 48–53 V DC (zdroj není součástí balení), montáž DIN-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Rail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pracovní teplota od -40 °C do +75 °C, rozměry 125,0 × 53,5 × 175,0 mm, hmotnost 1,25 kg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vcp1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Dahua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průmyslový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switch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management, 4x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+ 2x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SFP + 1x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Gbit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uplink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napájení 48–53 V DC (zdroj není součástí balení), 2x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Hi-PoE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porty max. 90 W, 2x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 porty max. 30 W, celkem max. 120 W, pracovní teplota od -40 do +75 °C, montáž DIN-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Rail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hmotnost 0,65 kg, rozměry 94,4 x 53,5 x 135,0 mm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02_01_03_01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akt.prvku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managementem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vcp1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GBIC gigabitový,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singlemode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konektor LC, 1310nm (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1280 - 1340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dosah do 10km, v souladu s IEEE802.3z 1000BASE-LX standardem, SMF, 9/125 um: 10km, laser třídy 1, EN 60825-1 standardní LC duplex konektor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02_01_03_08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modulu do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akt.prvku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197,10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02_01_02_06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Zdroj, napájecí, zálohovaný, průmyslový, UPC funkce,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155W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, 48-58V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1 762,11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3 524,23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02_01_02_05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zdroje s dobíječem v OC skříni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708,75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1 417,50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02_01_02_07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akumulátoru 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53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02_01_02_08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Bezúdržbový akumulátor o kapacitě 7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Ah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při 12 V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2 000,00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02_01_04_01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nástěnného rozvaděče bez zapojení vodičů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73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19" TRITON rozvaděč jednodílný 6U/400mm celoskleněné dveře,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odn.bočnice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4 500,00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4 500,00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02_01_05_05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Kabel do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10mm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 trubce/liště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102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02_01_05_10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Zemnící vodič průměr 6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23,81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476,28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Doplnění dle požadavku investora (Maměnka).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06_01_03_AP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Aktivní prvky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92 452,50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05_01_03_18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rozšiřující karty do ústředny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1 822,50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127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EPS_1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 784870 M4-RS232-iso Interface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6 200,00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18 600,00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128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EPS_2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ESSER 784840.10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Mikromodul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essernet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62,5 kB</w:t>
            </w: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12 400,00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37 200,00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129</w:t>
            </w: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EPS_3</w:t>
            </w: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ESSER FX808340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Mikromodul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essernet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62,5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kBd</w:t>
            </w:r>
            <w:proofErr w:type="spellEnd"/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3,000</w:t>
            </w: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11 610,00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34 830,00</w:t>
            </w: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Uvedená položka chybí v rozpočtu, bez ní nebude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mžné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systém EPS zaintegrovat do nadstavbového systému tak jak je uvedeno v PD.</w:t>
            </w: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06_01_04_PP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Pasivní prvky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06_01_05_KTK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06_01_06_OST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práce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06_01_06_01_PZTS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Poplachový zabezpečovací a tísňový systém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06_01_06_02_VSS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Dohledový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videosystém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06_01_06_03_KTK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Kabelové trasy a kabeláže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2714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60"/>
        <w:gridCol w:w="279"/>
        <w:gridCol w:w="288"/>
        <w:gridCol w:w="1138"/>
        <w:gridCol w:w="3374"/>
        <w:gridCol w:w="501"/>
        <w:gridCol w:w="931"/>
        <w:gridCol w:w="1053"/>
        <w:gridCol w:w="1483"/>
        <w:gridCol w:w="619"/>
        <w:gridCol w:w="819"/>
        <w:gridCol w:w="1083"/>
        <w:gridCol w:w="819"/>
        <w:gridCol w:w="995"/>
        <w:gridCol w:w="730"/>
        <w:gridCol w:w="996"/>
        <w:gridCol w:w="1083"/>
        <w:gridCol w:w="730"/>
        <w:gridCol w:w="995"/>
        <w:gridCol w:w="1084"/>
        <w:gridCol w:w="619"/>
        <w:gridCol w:w="620"/>
        <w:gridCol w:w="619"/>
        <w:gridCol w:w="620"/>
        <w:gridCol w:w="620"/>
        <w:gridCol w:w="619"/>
        <w:gridCol w:w="620"/>
        <w:gridCol w:w="619"/>
        <w:gridCol w:w="620"/>
        <w:gridCol w:w="620"/>
        <w:gridCol w:w="619"/>
        <w:gridCol w:w="620"/>
      </w:tblGrid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66FF"/>
                <w:sz w:val="16"/>
                <w:szCs w:val="16"/>
              </w:rPr>
              <w:t>&gt;&gt;  skryté</w:t>
            </w:r>
            <w:proofErr w:type="gramEnd"/>
            <w:r>
              <w:rPr>
                <w:rFonts w:ascii="Arial" w:hAnsi="Arial" w:cs="Arial"/>
                <w:color w:val="3366FF"/>
                <w:sz w:val="16"/>
                <w:szCs w:val="16"/>
              </w:rPr>
              <w:t xml:space="preserve"> sloupce  &lt;&lt;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07 - 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serverovna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Kód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-22 636,12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HSER - Hlavní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serverovna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-22 636,12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07_01_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ASŘ - Architektonické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stavební řešení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4 - Vodorovné konstrukce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64 - Osazování výplní otvorů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94 - Lešení a stavební výtahy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99 - Přesun hmot a manipulace se sutí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766 - Konstrukce truhlářské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776 - Podlahy povlakové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784 - Dokončovací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práce - malby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tapety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VN - Vedlejší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náklady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07_02_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 - Silnoproudá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elektrotechnika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741 -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Elektroinstalace - silnoproud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21-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 - Elektromontáže</w:t>
            </w:r>
            <w:proofErr w:type="gramEnd"/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58-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 - Revize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vyhrazených technických zařízení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vrn1 - Průzkumné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geodetické a projektové práce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VRN3 - Zařízení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staveniště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VRN4 - Inženýrská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činnost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VRN5 - Finanční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náklady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-22 636,12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VRN6 - Územní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vlivy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VRN9 - Ostatní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náklady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07_03_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VZT - Vzduchotechnika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NMVP NORSKÉ </w:t>
            </w:r>
            <w:proofErr w:type="gramStart"/>
            <w:r>
              <w:rPr>
                <w:rFonts w:ascii="Arial" w:hAnsi="Arial" w:cs="Arial"/>
                <w:color w:val="969696"/>
                <w:sz w:val="20"/>
                <w:szCs w:val="20"/>
              </w:rPr>
              <w:t>GRANTY - ZMĚNOVÝ</w:t>
            </w:r>
            <w:proofErr w:type="gram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LIST Č. 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07 - 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serverovna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28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4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338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0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93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05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488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-22 636,12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07_HSER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Hlavní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serverovna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-22 636,12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07_01_ASŘ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Architektonické stavební řešení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Vodorovné konstrukce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Osazování výplní otvorů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Lešení a stavební výtahy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 a manipulace se sutí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truhlářské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Podlahy povlakové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Dokončovací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práce - malby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tapety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Vedlejší náklady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07_02_SIL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Silnoproudá elektrotechnika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Elektroinstalace - silnoproud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21-M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Elektromontáže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58-M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Revize vyhrazených technických zařízení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Průzkumné, geodetické a projektové práce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VRN3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staveniště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Inženýrská činnost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VRN5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-22 636,12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051002000</w:t>
            </w: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Pojistné</w:t>
            </w: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-921,291</w:t>
            </w: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-248,75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052002000</w:t>
            </w: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Finanční rezerva</w:t>
            </w: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-921,291</w:t>
            </w: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-9 949,94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057002000</w:t>
            </w: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Kauce, zádržné</w:t>
            </w: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-921,291</w:t>
            </w: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-12 437,43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VRN6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Územní vlivy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VRN9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07_03_VZT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Vzduchotechnika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73E" w:rsidTr="0012073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2073E" w:rsidRDefault="00120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Pr="0012073E" w:rsidRDefault="0012073E" w:rsidP="0012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73E" w:rsidRDefault="0012073E"/>
    <w:p w:rsidR="0012073E" w:rsidRDefault="0012073E"/>
    <w:sectPr w:rsidR="0012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3E"/>
    <w:rsid w:val="0012073E"/>
    <w:rsid w:val="00C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DF55"/>
  <w15:chartTrackingRefBased/>
  <w15:docId w15:val="{084B497D-72C2-46C3-8301-31CBA7F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7474</Words>
  <Characters>44103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Cejkova</dc:creator>
  <cp:keywords/>
  <dc:description/>
  <cp:lastModifiedBy>Cejkova</cp:lastModifiedBy>
  <cp:revision>1</cp:revision>
  <dcterms:created xsi:type="dcterms:W3CDTF">2023-11-30T09:05:00Z</dcterms:created>
  <dcterms:modified xsi:type="dcterms:W3CDTF">2023-11-30T09:08:00Z</dcterms:modified>
</cp:coreProperties>
</file>