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ABD6080" w14:textId="49D9537F" w:rsidR="007D1BBB" w:rsidRPr="0044331E" w:rsidRDefault="0044331E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color w:val="000000"/>
        </w:rPr>
      </w:pPr>
      <w:proofErr w:type="spellStart"/>
      <w:r w:rsidRPr="0044331E">
        <w:rPr>
          <w:rFonts w:ascii="Arial" w:eastAsia="Calibri" w:hAnsi="Arial" w:cs="Arial"/>
          <w:b/>
          <w:color w:val="000000"/>
        </w:rPr>
        <w:t>Netfox</w:t>
      </w:r>
      <w:proofErr w:type="spellEnd"/>
      <w:r w:rsidR="007D1BBB" w:rsidRPr="0044331E">
        <w:rPr>
          <w:rFonts w:ascii="Arial" w:eastAsia="Calibri" w:hAnsi="Arial" w:cs="Arial"/>
          <w:b/>
          <w:color w:val="000000"/>
        </w:rPr>
        <w:t xml:space="preserve"> s.r.o.</w:t>
      </w:r>
    </w:p>
    <w:p w14:paraId="0F796E6F" w14:textId="28E762BB" w:rsidR="00D017F3" w:rsidRDefault="0044331E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Koněvova 65/2755, 130 00 Praha 3</w:t>
      </w:r>
    </w:p>
    <w:p w14:paraId="71EDC2BF" w14:textId="77777777" w:rsidR="00022AAE" w:rsidRPr="00022AAE" w:rsidRDefault="00022AAE" w:rsidP="00022AA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22AAE">
        <w:rPr>
          <w:rFonts w:ascii="Arial" w:eastAsia="Calibri" w:hAnsi="Arial" w:cs="Arial"/>
          <w:color w:val="000000"/>
        </w:rPr>
        <w:t xml:space="preserve">IČ: 27574032  </w:t>
      </w:r>
    </w:p>
    <w:p w14:paraId="495500F0" w14:textId="77777777" w:rsidR="00022AAE" w:rsidRPr="00022AAE" w:rsidRDefault="00022AAE" w:rsidP="00022AA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22AAE">
        <w:rPr>
          <w:rFonts w:ascii="Arial" w:eastAsia="Calibri" w:hAnsi="Arial" w:cs="Arial"/>
          <w:color w:val="000000"/>
        </w:rPr>
        <w:t>DIČ: CZ27574032</w:t>
      </w:r>
    </w:p>
    <w:p w14:paraId="5D11D239" w14:textId="77777777" w:rsidR="00022AAE" w:rsidRPr="00022AAE" w:rsidRDefault="00022AAE" w:rsidP="00022AA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22AAE">
        <w:rPr>
          <w:rFonts w:ascii="Arial" w:eastAsia="Calibri" w:hAnsi="Arial" w:cs="Arial"/>
          <w:color w:val="000000"/>
        </w:rPr>
        <w:t xml:space="preserve">číslo bankovního účtu: 2405638001/5500  </w:t>
      </w:r>
    </w:p>
    <w:p w14:paraId="0FBAC926" w14:textId="77777777" w:rsidR="00022AAE" w:rsidRPr="00022AAE" w:rsidRDefault="00022AAE" w:rsidP="00022AA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22AAE">
        <w:rPr>
          <w:rFonts w:ascii="Arial" w:eastAsia="Calibri" w:hAnsi="Arial" w:cs="Arial"/>
          <w:color w:val="000000"/>
        </w:rPr>
        <w:t>zastoupená: Martinem Vašíčkem, jednatelem společnosti</w:t>
      </w:r>
    </w:p>
    <w:p w14:paraId="41CBCC15" w14:textId="0BC374A0" w:rsidR="006D1C30" w:rsidRPr="006D1C30" w:rsidRDefault="00022AAE" w:rsidP="00022AA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 </w:t>
      </w:r>
      <w:r w:rsidR="006D1C30"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="006D1C30" w:rsidRPr="006D1C30">
        <w:rPr>
          <w:rFonts w:ascii="Arial" w:eastAsia="Calibri" w:hAnsi="Arial" w:cs="Arial"/>
          <w:b/>
          <w:bCs/>
          <w:color w:val="000000"/>
        </w:rPr>
        <w:t>“</w:t>
      </w:r>
      <w:r w:rsidR="006D1C30"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77A4382" w14:textId="16D639FC" w:rsidR="006D1C30" w:rsidRPr="006D1C30" w:rsidRDefault="006D1C30" w:rsidP="00B947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uzavřely </w:t>
      </w:r>
      <w:r w:rsidR="007D1BBB">
        <w:rPr>
          <w:rFonts w:ascii="Arial" w:eastAsia="Calibri" w:hAnsi="Arial" w:cs="Arial"/>
        </w:rPr>
        <w:t xml:space="preserve">dne </w:t>
      </w:r>
      <w:proofErr w:type="gramStart"/>
      <w:r w:rsidR="00022AAE">
        <w:rPr>
          <w:rFonts w:ascii="Arial" w:eastAsia="Calibri" w:hAnsi="Arial" w:cs="Arial"/>
        </w:rPr>
        <w:t>14</w:t>
      </w:r>
      <w:r w:rsidR="007D1BBB">
        <w:rPr>
          <w:rFonts w:ascii="Arial" w:eastAsia="Calibri" w:hAnsi="Arial" w:cs="Arial"/>
        </w:rPr>
        <w:t>.01.202</w:t>
      </w:r>
      <w:r w:rsidR="00022AAE">
        <w:rPr>
          <w:rFonts w:ascii="Arial" w:eastAsia="Calibri" w:hAnsi="Arial" w:cs="Arial"/>
        </w:rPr>
        <w:t>2</w:t>
      </w:r>
      <w:proofErr w:type="gramEnd"/>
      <w:r w:rsidR="007D1BBB">
        <w:rPr>
          <w:rFonts w:ascii="Arial" w:eastAsia="Calibri" w:hAnsi="Arial" w:cs="Arial"/>
        </w:rPr>
        <w:t xml:space="preserve"> </w:t>
      </w:r>
      <w:r w:rsidR="00022AAE">
        <w:rPr>
          <w:rFonts w:ascii="Arial" w:eastAsia="Calibri" w:hAnsi="Arial" w:cs="Arial"/>
          <w:b/>
        </w:rPr>
        <w:t xml:space="preserve">Kupní smlouvu - na prostředky výpočetní techniky </w:t>
      </w:r>
      <w:r w:rsidR="00B947CE">
        <w:rPr>
          <w:rFonts w:ascii="Arial" w:eastAsia="Calibri" w:hAnsi="Arial" w:cs="Arial"/>
        </w:rPr>
        <w:t xml:space="preserve">(dále jen „Smlouva“). </w:t>
      </w:r>
      <w:r w:rsidR="00022AAE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mlouva byla uzavřena v souladu s výsledkem zadávacího řízení na výběr </w:t>
      </w:r>
      <w:r w:rsidR="00022849">
        <w:rPr>
          <w:rFonts w:ascii="Arial" w:eastAsia="Calibri" w:hAnsi="Arial" w:cs="Arial"/>
        </w:rPr>
        <w:t>poskytovatele</w:t>
      </w:r>
      <w:r w:rsidR="00022AAE">
        <w:rPr>
          <w:rFonts w:ascii="Arial" w:eastAsia="Calibri" w:hAnsi="Arial" w:cs="Arial"/>
        </w:rPr>
        <w:t>.</w:t>
      </w:r>
    </w:p>
    <w:p w14:paraId="687C9F2D" w14:textId="07588D7A" w:rsidR="006D1C30" w:rsidRPr="006D1C30" w:rsidRDefault="0038796D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Smlouva měla být zveřejněna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>
        <w:rPr>
          <w:rFonts w:ascii="Arial" w:eastAsia="Calibri" w:hAnsi="Arial" w:cs="Arial"/>
        </w:rPr>
        <w:t xml:space="preserve"> přičemž její zveřejnění měl provézt </w:t>
      </w:r>
      <w:r w:rsidR="00022849">
        <w:rPr>
          <w:rFonts w:ascii="Arial" w:eastAsia="Calibri" w:hAnsi="Arial" w:cs="Arial"/>
        </w:rPr>
        <w:t>poskytovatel</w:t>
      </w:r>
      <w:r w:rsidR="006D1C30" w:rsidRPr="006D1C3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po</w:t>
      </w:r>
      <w:r w:rsidR="006D1C30" w:rsidRPr="006D1C30">
        <w:rPr>
          <w:rFonts w:ascii="Arial" w:eastAsia="Calibri" w:hAnsi="Arial" w:cs="Arial"/>
        </w:rPr>
        <w:t xml:space="preserve">dle </w:t>
      </w:r>
      <w:r>
        <w:rPr>
          <w:rFonts w:ascii="Arial" w:eastAsia="Calibri" w:hAnsi="Arial" w:cs="Arial"/>
        </w:rPr>
        <w:t xml:space="preserve">Čl. VII, odst. 5 </w:t>
      </w:r>
      <w:r w:rsidR="00B947CE"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mlouv</w:t>
      </w:r>
      <w:r w:rsidR="00BD0807">
        <w:rPr>
          <w:rFonts w:ascii="Arial" w:eastAsia="Calibri" w:hAnsi="Arial" w:cs="Arial"/>
        </w:rPr>
        <w:t>y</w:t>
      </w:r>
      <w:r w:rsidR="006D1C30" w:rsidRPr="006D1C30">
        <w:rPr>
          <w:rFonts w:ascii="Arial" w:eastAsia="Calibri" w:hAnsi="Arial" w:cs="Arial"/>
        </w:rPr>
        <w:t xml:space="preserve">. </w:t>
      </w:r>
    </w:p>
    <w:p w14:paraId="0FF37018" w14:textId="0F38293C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11EB3635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V zájmu úpravy vzájemných práv a povinností vyplývajících z původně sjednané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AB18B56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83B5B07" w14:textId="4FB0416C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74EFB">
        <w:rPr>
          <w:rFonts w:ascii="Arial" w:eastAsia="Calibri" w:hAnsi="Arial" w:cs="Arial"/>
        </w:rPr>
        <w:t>S</w:t>
      </w:r>
      <w:r w:rsidR="0029627C">
        <w:rPr>
          <w:rFonts w:ascii="Arial" w:eastAsia="Calibri" w:hAnsi="Arial" w:cs="Arial"/>
        </w:rPr>
        <w:t>mlouvy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textu </w:t>
      </w:r>
      <w:r w:rsidR="00E74EFB">
        <w:rPr>
          <w:rFonts w:ascii="Arial" w:eastAsia="Calibri" w:hAnsi="Arial" w:cs="Arial"/>
        </w:rPr>
        <w:t>S</w:t>
      </w:r>
      <w:r w:rsidR="00075515">
        <w:rPr>
          <w:rFonts w:ascii="Arial" w:eastAsia="Calibri" w:hAnsi="Arial" w:cs="Arial"/>
        </w:rPr>
        <w:t>mlouvy</w:t>
      </w:r>
      <w:r w:rsidR="00F234BF">
        <w:rPr>
          <w:rFonts w:ascii="Arial" w:eastAsia="Calibri" w:hAnsi="Arial" w:cs="Arial"/>
        </w:rPr>
        <w:t xml:space="preserve">, který tvoří nedílnou přílohu této dohody.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5744B8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lastRenderedPageBreak/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textu </w:t>
      </w:r>
      <w:r w:rsidR="00022849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6889C438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veškerá budoucí plnění </w:t>
      </w:r>
      <w:r w:rsidR="00B9446A">
        <w:rPr>
          <w:rFonts w:ascii="Arial" w:eastAsia="Calibri" w:hAnsi="Arial" w:cs="Arial"/>
        </w:rPr>
        <w:t>budou podloženy uzavřením nové smlouvy a že na základě přiložených smluv již nebude plněno</w:t>
      </w:r>
      <w:r w:rsidRPr="006D1C30">
        <w:rPr>
          <w:rFonts w:ascii="Arial" w:eastAsia="Calibri" w:hAnsi="Arial" w:cs="Arial"/>
        </w:rPr>
        <w:t>.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C2887F8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52811E3" w14:textId="46D14621" w:rsidR="0046575D" w:rsidRDefault="006D1C30">
      <w:pPr>
        <w:rPr>
          <w:rFonts w:ascii="Arial" w:eastAsia="Calibri" w:hAnsi="Arial" w:cs="Arial"/>
          <w:b/>
          <w:bCs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E91E17" w:rsidRPr="00E91E17">
        <w:rPr>
          <w:rFonts w:ascii="Arial" w:eastAsia="Calibri" w:hAnsi="Arial" w:cs="Arial"/>
          <w:b/>
          <w:bCs/>
        </w:rPr>
        <w:t xml:space="preserve">Smlouva </w:t>
      </w:r>
      <w:r w:rsidR="00B9446A">
        <w:rPr>
          <w:rFonts w:ascii="Arial" w:eastAsia="Calibri" w:hAnsi="Arial" w:cs="Arial"/>
          <w:b/>
          <w:bCs/>
        </w:rPr>
        <w:t xml:space="preserve">o dílo </w:t>
      </w:r>
      <w:r w:rsidR="00022AAE">
        <w:rPr>
          <w:rFonts w:ascii="Arial" w:eastAsia="Calibri" w:hAnsi="Arial" w:cs="Arial"/>
          <w:b/>
          <w:bCs/>
        </w:rPr>
        <w:t>na prostředky výpočetní techniky</w:t>
      </w:r>
      <w:bookmarkStart w:id="0" w:name="_GoBack"/>
      <w:bookmarkEnd w:id="0"/>
    </w:p>
    <w:sectPr w:rsidR="004657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022AAE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022AAE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30"/>
    <w:rsid w:val="00022849"/>
    <w:rsid w:val="00022AAE"/>
    <w:rsid w:val="000317B7"/>
    <w:rsid w:val="00075515"/>
    <w:rsid w:val="000A66E3"/>
    <w:rsid w:val="00106D2E"/>
    <w:rsid w:val="00160AE4"/>
    <w:rsid w:val="0029627C"/>
    <w:rsid w:val="00302498"/>
    <w:rsid w:val="003041E4"/>
    <w:rsid w:val="0038796D"/>
    <w:rsid w:val="0044331E"/>
    <w:rsid w:val="0046575D"/>
    <w:rsid w:val="005172EE"/>
    <w:rsid w:val="00530C06"/>
    <w:rsid w:val="005C3D8A"/>
    <w:rsid w:val="005C6068"/>
    <w:rsid w:val="005D5E23"/>
    <w:rsid w:val="00652989"/>
    <w:rsid w:val="006D1C30"/>
    <w:rsid w:val="007D1BBB"/>
    <w:rsid w:val="0088257E"/>
    <w:rsid w:val="00916327"/>
    <w:rsid w:val="00937312"/>
    <w:rsid w:val="00981D74"/>
    <w:rsid w:val="00A57BDC"/>
    <w:rsid w:val="00AB6141"/>
    <w:rsid w:val="00B344E6"/>
    <w:rsid w:val="00B9446A"/>
    <w:rsid w:val="00B947CE"/>
    <w:rsid w:val="00BA322A"/>
    <w:rsid w:val="00BC1AFA"/>
    <w:rsid w:val="00BD0807"/>
    <w:rsid w:val="00BF1DC3"/>
    <w:rsid w:val="00BF1EA5"/>
    <w:rsid w:val="00CB5F18"/>
    <w:rsid w:val="00CD278F"/>
    <w:rsid w:val="00D017F3"/>
    <w:rsid w:val="00D97883"/>
    <w:rsid w:val="00E74EFB"/>
    <w:rsid w:val="00E91E17"/>
    <w:rsid w:val="00ED1FB4"/>
    <w:rsid w:val="00EE4618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auditor</cp:lastModifiedBy>
  <cp:revision>4</cp:revision>
  <cp:lastPrinted>2022-01-11T09:21:00Z</cp:lastPrinted>
  <dcterms:created xsi:type="dcterms:W3CDTF">2023-11-28T08:11:00Z</dcterms:created>
  <dcterms:modified xsi:type="dcterms:W3CDTF">2023-11-28T13:01:00Z</dcterms:modified>
</cp:coreProperties>
</file>