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990809">
        <w:rPr>
          <w:sz w:val="20"/>
          <w:szCs w:val="20"/>
        </w:rPr>
        <w:t>29.11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990809">
        <w:t>29.11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990809">
        <w:rPr>
          <w:b/>
          <w:sz w:val="28"/>
          <w:szCs w:val="28"/>
        </w:rPr>
        <w:t>373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DA1819">
        <w:rPr>
          <w:sz w:val="28"/>
          <w:szCs w:val="28"/>
        </w:rPr>
        <w:t xml:space="preserve">toalety </w:t>
      </w:r>
      <w:r w:rsidR="00BF719D">
        <w:rPr>
          <w:sz w:val="28"/>
          <w:szCs w:val="28"/>
        </w:rPr>
        <w:t xml:space="preserve">v bytě č. </w:t>
      </w:r>
      <w:r w:rsidR="00990809">
        <w:rPr>
          <w:sz w:val="28"/>
          <w:szCs w:val="28"/>
        </w:rPr>
        <w:t>8</w:t>
      </w:r>
      <w:r w:rsidR="00F2266D">
        <w:rPr>
          <w:sz w:val="28"/>
          <w:szCs w:val="28"/>
        </w:rPr>
        <w:t xml:space="preserve">, </w:t>
      </w:r>
      <w:r w:rsidR="00990809">
        <w:rPr>
          <w:sz w:val="28"/>
          <w:szCs w:val="28"/>
        </w:rPr>
        <w:t>Toužimská 687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990809">
        <w:rPr>
          <w:sz w:val="28"/>
          <w:szCs w:val="28"/>
        </w:rPr>
        <w:t>99 815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990809">
        <w:rPr>
          <w:sz w:val="28"/>
          <w:szCs w:val="28"/>
        </w:rPr>
        <w:t>114 787,25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0809"/>
    <w:rsid w:val="009971F7"/>
    <w:rsid w:val="009A634F"/>
    <w:rsid w:val="009B6E9D"/>
    <w:rsid w:val="00A13AC5"/>
    <w:rsid w:val="00A147A5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B4EF2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79A5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1247-0298-4615-A884-7C0DAA7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2023-11-29T14:15:00Z</cp:lastPrinted>
  <dcterms:created xsi:type="dcterms:W3CDTF">2023-11-29T14:15:00Z</dcterms:created>
  <dcterms:modified xsi:type="dcterms:W3CDTF">2023-11-29T14:15:00Z</dcterms:modified>
</cp:coreProperties>
</file>