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sz w:val="36"/>
          <w:szCs w:val="36"/>
        </w:rPr>
      </w:pPr>
    </w:p>
    <w:p w:rsidR="00CC1194" w:rsidRDefault="00CC1194" w:rsidP="00060D57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  <w:r w:rsidRPr="002A7806">
        <w:rPr>
          <w:rFonts w:ascii="Calibri" w:eastAsia="Arial Unicode MS" w:hAnsi="Calibri" w:cs="Arial"/>
          <w:b/>
          <w:bCs/>
          <w:sz w:val="36"/>
          <w:szCs w:val="36"/>
        </w:rPr>
        <w:t>OBJEDNÁVKA</w:t>
      </w:r>
      <w:r>
        <w:rPr>
          <w:rFonts w:ascii="Calibri" w:eastAsia="Arial Unicode MS" w:hAnsi="Calibri" w:cs="Arial"/>
          <w:b/>
          <w:bCs/>
          <w:sz w:val="36"/>
          <w:szCs w:val="36"/>
        </w:rPr>
        <w:t xml:space="preserve"> </w:t>
      </w:r>
      <w:r>
        <w:rPr>
          <w:rFonts w:ascii="Calibri" w:eastAsia="Arial Unicode MS" w:hAnsi="Calibri" w:cs="Arial"/>
          <w:b/>
          <w:bCs/>
          <w:i/>
          <w:sz w:val="32"/>
          <w:szCs w:val="32"/>
        </w:rPr>
        <w:t xml:space="preserve">č. </w:t>
      </w:r>
      <w:r w:rsidR="00120581">
        <w:rPr>
          <w:rFonts w:ascii="Calibri" w:eastAsia="Arial Unicode MS" w:hAnsi="Calibri" w:cs="Arial"/>
          <w:b/>
          <w:bCs/>
          <w:i/>
          <w:sz w:val="32"/>
          <w:szCs w:val="32"/>
        </w:rPr>
        <w:t>92</w:t>
      </w:r>
      <w:r w:rsidR="008E7F7C">
        <w:rPr>
          <w:rFonts w:ascii="Calibri" w:eastAsia="Arial Unicode MS" w:hAnsi="Calibri" w:cs="Arial"/>
          <w:b/>
          <w:bCs/>
          <w:i/>
          <w:sz w:val="32"/>
          <w:szCs w:val="32"/>
        </w:rPr>
        <w:t>/202</w:t>
      </w:r>
      <w:r w:rsidR="00AC5ADC">
        <w:rPr>
          <w:rFonts w:ascii="Calibri" w:eastAsia="Arial Unicode MS" w:hAnsi="Calibri" w:cs="Arial"/>
          <w:b/>
          <w:bCs/>
          <w:i/>
          <w:sz w:val="32"/>
          <w:szCs w:val="32"/>
        </w:rPr>
        <w:t>3</w:t>
      </w:r>
      <w:r w:rsidRPr="002A7806">
        <w:rPr>
          <w:rFonts w:ascii="Calibri" w:eastAsia="Arial Unicode MS" w:hAnsi="Calibri" w:cs="Arial"/>
          <w:b/>
          <w:bCs/>
          <w:i/>
          <w:sz w:val="32"/>
          <w:szCs w:val="32"/>
        </w:rPr>
        <w:t>/</w:t>
      </w:r>
      <w:r>
        <w:rPr>
          <w:rFonts w:ascii="Calibri" w:eastAsia="Arial Unicode MS" w:hAnsi="Calibri" w:cs="Arial"/>
          <w:b/>
          <w:bCs/>
          <w:i/>
          <w:sz w:val="32"/>
          <w:szCs w:val="32"/>
        </w:rPr>
        <w:t>KU</w:t>
      </w:r>
    </w:p>
    <w:p w:rsidR="00CC1194" w:rsidRP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</w:p>
    <w:tbl>
      <w:tblPr>
        <w:tblW w:w="1012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4993"/>
      </w:tblGrid>
      <w:tr w:rsidR="00CC1194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Odběratel:</w:t>
            </w:r>
          </w:p>
        </w:tc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Dodavatel:</w:t>
            </w:r>
          </w:p>
        </w:tc>
      </w:tr>
      <w:tr w:rsidR="001765D9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</w:tcBorders>
          </w:tcPr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Název:   </w:t>
            </w:r>
            <w:r w:rsidRPr="002A7806">
              <w:rPr>
                <w:rFonts w:ascii="Calibri" w:eastAsia="Arial Unicode MS" w:hAnsi="Calibri" w:cs="Arial"/>
                <w:b/>
                <w:sz w:val="24"/>
                <w:szCs w:val="24"/>
              </w:rPr>
              <w:t>Obchodní akademie Kroměříž</w:t>
            </w:r>
          </w:p>
        </w:tc>
        <w:tc>
          <w:tcPr>
            <w:tcW w:w="4993" w:type="dxa"/>
            <w:tcBorders>
              <w:top w:val="single" w:sz="12" w:space="0" w:color="auto"/>
              <w:right w:val="single" w:sz="12" w:space="0" w:color="auto"/>
            </w:tcBorders>
          </w:tcPr>
          <w:p w:rsidR="001765D9" w:rsidRPr="00B949A8" w:rsidRDefault="001765D9" w:rsidP="009E3730">
            <w:pPr>
              <w:rPr>
                <w:color w:val="000000"/>
              </w:rPr>
            </w:pPr>
            <w:r w:rsidRPr="009A212C">
              <w:rPr>
                <w:rFonts w:ascii="Calibri" w:eastAsia="Arial Unicode MS" w:hAnsi="Calibri" w:cs="Arial"/>
                <w:sz w:val="24"/>
                <w:szCs w:val="24"/>
              </w:rPr>
              <w:t xml:space="preserve">Název: </w:t>
            </w:r>
            <w:r w:rsidR="009E3730">
              <w:rPr>
                <w:rFonts w:ascii="Calibri" w:eastAsia="Arial Unicode MS" w:hAnsi="Calibri" w:cs="Arial"/>
                <w:b/>
                <w:sz w:val="24"/>
                <w:szCs w:val="24"/>
              </w:rPr>
              <w:t xml:space="preserve">Michal </w:t>
            </w:r>
            <w:proofErr w:type="spellStart"/>
            <w:r w:rsidR="009E3730">
              <w:rPr>
                <w:rFonts w:ascii="Calibri" w:eastAsia="Arial Unicode MS" w:hAnsi="Calibri" w:cs="Arial"/>
                <w:b/>
                <w:sz w:val="24"/>
                <w:szCs w:val="24"/>
              </w:rPr>
              <w:t>Zácha</w:t>
            </w:r>
            <w:proofErr w:type="spellEnd"/>
          </w:p>
        </w:tc>
      </w:tr>
      <w:tr w:rsidR="001765D9" w:rsidRPr="002A7806" w:rsidTr="00044F62">
        <w:tc>
          <w:tcPr>
            <w:tcW w:w="5129" w:type="dxa"/>
            <w:tcBorders>
              <w:left w:val="single" w:sz="12" w:space="0" w:color="auto"/>
            </w:tcBorders>
          </w:tcPr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Sídlo:     Obvodová 3503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/7</w:t>
            </w:r>
          </w:p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767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0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1 Kroměříž</w:t>
            </w:r>
          </w:p>
        </w:tc>
        <w:tc>
          <w:tcPr>
            <w:tcW w:w="4993" w:type="dxa"/>
            <w:tcBorders>
              <w:right w:val="single" w:sz="12" w:space="0" w:color="auto"/>
            </w:tcBorders>
          </w:tcPr>
          <w:p w:rsidR="001765D9" w:rsidRDefault="001765D9" w:rsidP="001765D9">
            <w:r w:rsidRPr="001E1D7B">
              <w:rPr>
                <w:rFonts w:ascii="Calibri" w:eastAsia="Arial Unicode MS" w:hAnsi="Calibri" w:cs="Arial"/>
                <w:sz w:val="24"/>
                <w:szCs w:val="24"/>
              </w:rPr>
              <w:t>Sídlo:</w:t>
            </w:r>
            <w:r w:rsidRPr="001E1D7B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9E3730">
              <w:rPr>
                <w:rFonts w:ascii="Calibri" w:hAnsi="Calibri" w:cs="Arial"/>
                <w:sz w:val="24"/>
                <w:szCs w:val="24"/>
              </w:rPr>
              <w:t>Švabinského nábřeží 2018/9</w:t>
            </w:r>
          </w:p>
          <w:p w:rsidR="001765D9" w:rsidRPr="001E1D7B" w:rsidRDefault="001765D9" w:rsidP="009E3730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  <w:r w:rsidRPr="00747EC0">
              <w:rPr>
                <w:rFonts w:ascii="Calibri" w:hAnsi="Calibri" w:cs="Arial"/>
                <w:sz w:val="24"/>
                <w:szCs w:val="24"/>
              </w:rPr>
              <w:t xml:space="preserve">        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9E3730">
              <w:rPr>
                <w:rFonts w:ascii="Calibri" w:hAnsi="Calibri" w:cs="Arial"/>
                <w:sz w:val="24"/>
                <w:szCs w:val="24"/>
              </w:rPr>
              <w:t>767 01 Kroměříž</w:t>
            </w:r>
          </w:p>
        </w:tc>
      </w:tr>
      <w:tr w:rsidR="001765D9" w:rsidRPr="002A7806" w:rsidTr="00044F62">
        <w:tc>
          <w:tcPr>
            <w:tcW w:w="5129" w:type="dxa"/>
            <w:tcBorders>
              <w:left w:val="single" w:sz="12" w:space="0" w:color="auto"/>
              <w:bottom w:val="single" w:sz="12" w:space="0" w:color="auto"/>
            </w:tcBorders>
          </w:tcPr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IČ: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63458730                              DIČ: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neplátce DPH</w:t>
            </w:r>
          </w:p>
        </w:tc>
        <w:tc>
          <w:tcPr>
            <w:tcW w:w="4993" w:type="dxa"/>
            <w:tcBorders>
              <w:bottom w:val="single" w:sz="12" w:space="0" w:color="auto"/>
              <w:right w:val="single" w:sz="12" w:space="0" w:color="auto"/>
            </w:tcBorders>
          </w:tcPr>
          <w:p w:rsidR="001765D9" w:rsidRPr="001E1D7B" w:rsidRDefault="001765D9" w:rsidP="009E3730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9A4DD3">
              <w:rPr>
                <w:rFonts w:ascii="Calibri" w:eastAsia="Arial Unicode MS" w:hAnsi="Calibri" w:cs="Arial"/>
                <w:sz w:val="24"/>
                <w:szCs w:val="24"/>
              </w:rPr>
              <w:t>IČ</w:t>
            </w:r>
            <w:r w:rsidRPr="00CC75C7">
              <w:rPr>
                <w:rFonts w:ascii="Calibri" w:eastAsia="Arial Unicode MS" w:hAnsi="Calibri" w:cs="Arial"/>
                <w:sz w:val="24"/>
                <w:szCs w:val="24"/>
              </w:rPr>
              <w:t>:</w:t>
            </w:r>
            <w:r w:rsidRPr="00982D07"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="009E3730">
              <w:rPr>
                <w:rFonts w:ascii="Calibri" w:eastAsia="Arial Unicode MS" w:hAnsi="Calibri" w:cs="Arial"/>
                <w:sz w:val="24"/>
                <w:szCs w:val="24"/>
              </w:rPr>
              <w:t>75885913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    DIČ: </w:t>
            </w:r>
            <w:r w:rsidR="00900752">
              <w:rPr>
                <w:rFonts w:ascii="Calibri" w:eastAsia="Arial Unicode MS" w:hAnsi="Calibri" w:cs="Arial"/>
                <w:sz w:val="24"/>
                <w:szCs w:val="24"/>
              </w:rPr>
              <w:t>CZ</w:t>
            </w:r>
            <w:r w:rsidR="009E3730">
              <w:rPr>
                <w:rFonts w:ascii="Calibri" w:hAnsi="Calibri" w:cs="Arial"/>
                <w:sz w:val="24"/>
                <w:szCs w:val="24"/>
              </w:rPr>
              <w:t>7505274238</w:t>
            </w:r>
          </w:p>
        </w:tc>
      </w:tr>
      <w:tr w:rsidR="00CC1194" w:rsidRPr="002A7806" w:rsidTr="00044F62">
        <w:trPr>
          <w:trHeight w:val="6650"/>
        </w:trPr>
        <w:tc>
          <w:tcPr>
            <w:tcW w:w="10122" w:type="dxa"/>
            <w:gridSpan w:val="2"/>
            <w:tcBorders>
              <w:top w:val="single" w:sz="12" w:space="0" w:color="auto"/>
            </w:tcBorders>
          </w:tcPr>
          <w:p w:rsidR="00CC1194" w:rsidRDefault="00CC1194" w:rsidP="005C4A3A">
            <w:pPr>
              <w:rPr>
                <w:rFonts w:ascii="Calibri" w:eastAsia="Arial Unicode MS" w:hAnsi="Calibri" w:cs="Arial"/>
                <w:b/>
                <w:sz w:val="24"/>
                <w:szCs w:val="24"/>
              </w:rPr>
            </w:pPr>
          </w:p>
          <w:p w:rsidR="00044F62" w:rsidRDefault="00044F62" w:rsidP="005C4A3A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044F62">
              <w:rPr>
                <w:rFonts w:ascii="Calibri" w:eastAsia="Arial Unicode MS" w:hAnsi="Calibri" w:cs="Arial"/>
                <w:sz w:val="24"/>
                <w:szCs w:val="24"/>
              </w:rPr>
              <w:t>Specifikace zboží/služeb:</w:t>
            </w:r>
          </w:p>
          <w:p w:rsidR="00044F62" w:rsidRDefault="00044F62" w:rsidP="005C4A3A">
            <w:pPr>
              <w:rPr>
                <w:rFonts w:ascii="Calibri" w:eastAsia="Arial Unicode MS" w:hAnsi="Calibri" w:cs="Arial"/>
                <w:sz w:val="24"/>
                <w:szCs w:val="24"/>
              </w:rPr>
            </w:pPr>
          </w:p>
          <w:p w:rsidR="00120581" w:rsidRPr="00120581" w:rsidRDefault="00120581" w:rsidP="00120581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D</w:t>
            </w: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>odávk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a</w:t>
            </w: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>, demontáž a montáž nových interiérových hliníkových žaluzií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v barvě bílé v provedení </w:t>
            </w:r>
            <w:proofErr w:type="spellStart"/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>Isoline</w:t>
            </w:r>
            <w:proofErr w:type="spellEnd"/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Prim s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ovládáním manuálním na řetízek:</w:t>
            </w:r>
          </w:p>
          <w:p w:rsidR="00120581" w:rsidRPr="00120581" w:rsidRDefault="00120581" w:rsidP="00120581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64 ks žaluzií v ceně á 800 Kč/ks,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celkem 51.200</w:t>
            </w: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Kč bez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21 % </w:t>
            </w: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>DPH.</w:t>
            </w:r>
          </w:p>
          <w:p w:rsidR="00120581" w:rsidRPr="00120581" w:rsidRDefault="00120581" w:rsidP="00120581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>Uvedená částka obsahuje kompletní materiál,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montáž a</w:t>
            </w: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režie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.</w:t>
            </w:r>
          </w:p>
          <w:p w:rsidR="00C1319D" w:rsidRPr="00044F62" w:rsidRDefault="00C1319D" w:rsidP="00120581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1194" w:rsidRPr="002A7806" w:rsidTr="00044F62">
        <w:trPr>
          <w:cantSplit/>
          <w:trHeight w:val="3264"/>
        </w:trPr>
        <w:tc>
          <w:tcPr>
            <w:tcW w:w="10122" w:type="dxa"/>
            <w:gridSpan w:val="2"/>
          </w:tcPr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>V Kroměříži dne</w:t>
            </w:r>
            <w:r w:rsidR="0036251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120581">
              <w:rPr>
                <w:rFonts w:ascii="Calibri" w:hAnsi="Calibri" w:cs="Arial"/>
                <w:sz w:val="24"/>
                <w:szCs w:val="24"/>
              </w:rPr>
              <w:t>24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.</w:t>
            </w:r>
            <w:r w:rsidR="000A742A" w:rsidRPr="00440FF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120581">
              <w:rPr>
                <w:rFonts w:ascii="Calibri" w:hAnsi="Calibri" w:cs="Arial"/>
                <w:sz w:val="24"/>
                <w:szCs w:val="24"/>
              </w:rPr>
              <w:t>11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.</w:t>
            </w:r>
            <w:r w:rsidR="000A742A" w:rsidRPr="00440FF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202</w:t>
            </w:r>
            <w:r w:rsidR="00AC5ADC">
              <w:rPr>
                <w:rFonts w:ascii="Calibri" w:hAnsi="Calibri" w:cs="Arial"/>
                <w:sz w:val="24"/>
                <w:szCs w:val="24"/>
              </w:rPr>
              <w:t>3</w:t>
            </w: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>………………………………………………</w:t>
            </w:r>
          </w:p>
          <w:p w:rsidR="00CC1194" w:rsidRDefault="00120581" w:rsidP="005C4A3A">
            <w:pPr>
              <w:spacing w:before="100" w:beforeAutospacing="1" w:after="100" w:afterAutospacing="1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PhDr. Mojmír Šemnický, MBA</w:t>
            </w:r>
          </w:p>
          <w:p w:rsidR="00CC1194" w:rsidRPr="002A7806" w:rsidRDefault="00CC1194" w:rsidP="00120581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</w:tbl>
    <w:p w:rsidR="00D03F42" w:rsidRDefault="00D03F42" w:rsidP="00CC1194">
      <w:pPr>
        <w:tabs>
          <w:tab w:val="left" w:pos="975"/>
        </w:tabs>
        <w:rPr>
          <w:rFonts w:ascii="Calibri" w:hAnsi="Calibri"/>
          <w:sz w:val="22"/>
          <w:szCs w:val="22"/>
        </w:rPr>
      </w:pPr>
    </w:p>
    <w:p w:rsidR="00D03F42" w:rsidRPr="00FC7E18" w:rsidRDefault="00D03F42" w:rsidP="00FC7E18">
      <w:pPr>
        <w:rPr>
          <w:rFonts w:ascii="Calibri" w:hAnsi="Calibri"/>
          <w:sz w:val="22"/>
          <w:szCs w:val="22"/>
        </w:rPr>
      </w:pPr>
    </w:p>
    <w:sectPr w:rsidR="00D03F42" w:rsidRPr="00FC7E18" w:rsidSect="00044F62">
      <w:headerReference w:type="default" r:id="rId8"/>
      <w:footerReference w:type="default" r:id="rId9"/>
      <w:pgSz w:w="11907" w:h="16840" w:code="9"/>
      <w:pgMar w:top="680" w:right="1134" w:bottom="1015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0E9" w:rsidRDefault="00DC30E9">
      <w:r>
        <w:separator/>
      </w:r>
    </w:p>
  </w:endnote>
  <w:endnote w:type="continuationSeparator" w:id="0">
    <w:p w:rsidR="00DC30E9" w:rsidRDefault="00DC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F" w:rsidRPr="00C43F4F" w:rsidRDefault="003031CA" w:rsidP="00C43F4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-309880</wp:posOffset>
              </wp:positionH>
              <wp:positionV relativeFrom="paragraph">
                <wp:posOffset>-433706</wp:posOffset>
              </wp:positionV>
              <wp:extent cx="6581775" cy="6572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D01" w:rsidRDefault="000F6D01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 xml:space="preserve">Tel.: +420 725 761 100     Email: oakm@oakm.cz     Účet: 86-2969350257/0100     IČO: 63458730     ID datové schránky: </w:t>
                          </w:r>
                          <w:r w:rsidR="005F1679"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8w77vy</w:t>
                          </w:r>
                        </w:p>
                        <w:p w:rsidR="00617B06" w:rsidRDefault="00617B06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</w:p>
                        <w:p w:rsidR="00617B06" w:rsidRPr="00617B06" w:rsidRDefault="00617B06" w:rsidP="00617B06">
                          <w:pPr>
                            <w:pStyle w:val="Zpat"/>
                            <w:jc w:val="center"/>
                            <w:rPr>
                              <w:rFonts w:ascii="Arial" w:hAnsi="Arial"/>
                            </w:rPr>
                          </w:pPr>
                          <w:r w:rsidRPr="00617B06">
                            <w:rPr>
                              <w:rFonts w:ascii="Arial" w:hAnsi="Arial"/>
                            </w:rPr>
                            <w:t>Obchodní akademie Kroměříž, Obvodová 3503</w:t>
                          </w:r>
                          <w:r w:rsidR="000054E9">
                            <w:rPr>
                              <w:rFonts w:ascii="Arial" w:hAnsi="Arial"/>
                            </w:rPr>
                            <w:t>/7</w:t>
                          </w:r>
                          <w:r w:rsidRPr="00617B06">
                            <w:rPr>
                              <w:rFonts w:ascii="Arial" w:hAnsi="Arial"/>
                            </w:rPr>
                            <w:t>, 767 01 Kroměříž, www.oakm.cz</w:t>
                          </w:r>
                        </w:p>
                        <w:p w:rsidR="000F6D01" w:rsidRDefault="000F6D01" w:rsidP="000F6D01">
                          <w:pPr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C43F4F" w:rsidRDefault="00C43F4F" w:rsidP="00C43F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4pt;margin-top:-34.15pt;width:518.2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zB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" filled="f" stroked="f">
              <v:textbox>
                <w:txbxContent>
                  <w:p w:rsidR="000F6D01" w:rsidRDefault="000F6D01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  <w:szCs w:val="17"/>
                      </w:rPr>
                      <w:t xml:space="preserve">Tel.: +420 725 761 100     Email: oakm@oakm.cz     Účet: 86-2969350257/0100     IČO: 63458730     ID datové schránky: </w:t>
                    </w:r>
                    <w:r w:rsidR="005F1679">
                      <w:rPr>
                        <w:rFonts w:ascii="Arial" w:hAnsi="Arial"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Arial" w:hAnsi="Arial"/>
                        <w:sz w:val="17"/>
                        <w:szCs w:val="17"/>
                      </w:rPr>
                      <w:t>8w77vy</w:t>
                    </w:r>
                  </w:p>
                  <w:p w:rsidR="00617B06" w:rsidRDefault="00617B06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</w:p>
                  <w:p w:rsidR="00617B06" w:rsidRPr="00617B06" w:rsidRDefault="00617B06" w:rsidP="00617B06">
                    <w:pPr>
                      <w:pStyle w:val="Zpat"/>
                      <w:jc w:val="center"/>
                      <w:rPr>
                        <w:rFonts w:ascii="Arial" w:hAnsi="Arial"/>
                      </w:rPr>
                    </w:pPr>
                    <w:r w:rsidRPr="00617B06">
                      <w:rPr>
                        <w:rFonts w:ascii="Arial" w:hAnsi="Arial"/>
                      </w:rPr>
                      <w:t>Obchodní akademie Kroměříž, Obvodová 3503</w:t>
                    </w:r>
                    <w:r w:rsidR="000054E9">
                      <w:rPr>
                        <w:rFonts w:ascii="Arial" w:hAnsi="Arial"/>
                      </w:rPr>
                      <w:t>/7</w:t>
                    </w:r>
                    <w:r w:rsidRPr="00617B06">
                      <w:rPr>
                        <w:rFonts w:ascii="Arial" w:hAnsi="Arial"/>
                      </w:rPr>
                      <w:t>, 767 01 Kroměříž, www.oakm.cz</w:t>
                    </w:r>
                  </w:p>
                  <w:p w:rsidR="000F6D01" w:rsidRDefault="000F6D01" w:rsidP="000F6D01">
                    <w:pPr>
                      <w:jc w:val="center"/>
                      <w:rPr>
                        <w:sz w:val="17"/>
                        <w:szCs w:val="17"/>
                      </w:rPr>
                    </w:pPr>
                  </w:p>
                  <w:p w:rsidR="00C43F4F" w:rsidRDefault="00C43F4F" w:rsidP="00C43F4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0E9" w:rsidRDefault="00DC30E9">
      <w:r>
        <w:separator/>
      </w:r>
    </w:p>
  </w:footnote>
  <w:footnote w:type="continuationSeparator" w:id="0">
    <w:p w:rsidR="00DC30E9" w:rsidRDefault="00DC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F" w:rsidRDefault="00617B06">
    <w:pPr>
      <w:pStyle w:val="Zhlav"/>
      <w:rPr>
        <w:sz w:val="32"/>
      </w:rPr>
    </w:pPr>
    <w:r w:rsidRPr="00D41E07">
      <w:rPr>
        <w:noProof/>
      </w:rPr>
      <w:drawing>
        <wp:inline distT="0" distB="0" distL="0" distR="0">
          <wp:extent cx="2124075" cy="828675"/>
          <wp:effectExtent l="0" t="0" r="9525" b="9525"/>
          <wp:docPr id="10" name="Obrázek 10" descr="OAKM_logo_BW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M_logo_BW_poziti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12F6C"/>
    <w:multiLevelType w:val="hybridMultilevel"/>
    <w:tmpl w:val="097E6B0A"/>
    <w:lvl w:ilvl="0" w:tplc="85929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36E3F"/>
    <w:multiLevelType w:val="hybridMultilevel"/>
    <w:tmpl w:val="F9FCEE8C"/>
    <w:lvl w:ilvl="0" w:tplc="9404C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BC"/>
    <w:rsid w:val="000007E2"/>
    <w:rsid w:val="000042DE"/>
    <w:rsid w:val="000054E9"/>
    <w:rsid w:val="00007F83"/>
    <w:rsid w:val="00011BC7"/>
    <w:rsid w:val="00013670"/>
    <w:rsid w:val="0002059E"/>
    <w:rsid w:val="00032593"/>
    <w:rsid w:val="00044F62"/>
    <w:rsid w:val="000461A7"/>
    <w:rsid w:val="00050B95"/>
    <w:rsid w:val="00057ADB"/>
    <w:rsid w:val="00060D57"/>
    <w:rsid w:val="00061940"/>
    <w:rsid w:val="000667BC"/>
    <w:rsid w:val="00070206"/>
    <w:rsid w:val="00071202"/>
    <w:rsid w:val="000717BE"/>
    <w:rsid w:val="00072C9A"/>
    <w:rsid w:val="00074530"/>
    <w:rsid w:val="0008003A"/>
    <w:rsid w:val="0008063E"/>
    <w:rsid w:val="00082E14"/>
    <w:rsid w:val="0009536B"/>
    <w:rsid w:val="000A742A"/>
    <w:rsid w:val="000B4C03"/>
    <w:rsid w:val="000D7527"/>
    <w:rsid w:val="000F050B"/>
    <w:rsid w:val="000F4FEC"/>
    <w:rsid w:val="000F6D01"/>
    <w:rsid w:val="001057B7"/>
    <w:rsid w:val="00120581"/>
    <w:rsid w:val="00122619"/>
    <w:rsid w:val="00133BDE"/>
    <w:rsid w:val="00146A02"/>
    <w:rsid w:val="001566E1"/>
    <w:rsid w:val="001652C7"/>
    <w:rsid w:val="001765D9"/>
    <w:rsid w:val="00183689"/>
    <w:rsid w:val="00187632"/>
    <w:rsid w:val="00190B07"/>
    <w:rsid w:val="001A4519"/>
    <w:rsid w:val="001A4AA6"/>
    <w:rsid w:val="001A4D2D"/>
    <w:rsid w:val="001A6A73"/>
    <w:rsid w:val="001B4DB5"/>
    <w:rsid w:val="001C3F68"/>
    <w:rsid w:val="001C5CB8"/>
    <w:rsid w:val="001D39A9"/>
    <w:rsid w:val="00201A65"/>
    <w:rsid w:val="00202F1B"/>
    <w:rsid w:val="002048BF"/>
    <w:rsid w:val="0022669E"/>
    <w:rsid w:val="00232BFE"/>
    <w:rsid w:val="00250C4C"/>
    <w:rsid w:val="00250FCA"/>
    <w:rsid w:val="00265C1A"/>
    <w:rsid w:val="00266144"/>
    <w:rsid w:val="0028789F"/>
    <w:rsid w:val="0029353C"/>
    <w:rsid w:val="0029537D"/>
    <w:rsid w:val="002B2A6F"/>
    <w:rsid w:val="002E2065"/>
    <w:rsid w:val="002F69C4"/>
    <w:rsid w:val="0030047F"/>
    <w:rsid w:val="00302A5A"/>
    <w:rsid w:val="003031CA"/>
    <w:rsid w:val="0032204B"/>
    <w:rsid w:val="003263CB"/>
    <w:rsid w:val="00344D77"/>
    <w:rsid w:val="003453DF"/>
    <w:rsid w:val="00345456"/>
    <w:rsid w:val="00345DB1"/>
    <w:rsid w:val="00353F92"/>
    <w:rsid w:val="003622B5"/>
    <w:rsid w:val="00362513"/>
    <w:rsid w:val="003723CB"/>
    <w:rsid w:val="0037516C"/>
    <w:rsid w:val="00377361"/>
    <w:rsid w:val="00387E1A"/>
    <w:rsid w:val="003968BF"/>
    <w:rsid w:val="003A747C"/>
    <w:rsid w:val="003B5EB1"/>
    <w:rsid w:val="003C3A8E"/>
    <w:rsid w:val="003C41EE"/>
    <w:rsid w:val="003D151B"/>
    <w:rsid w:val="003D46D5"/>
    <w:rsid w:val="003E4E65"/>
    <w:rsid w:val="003F2433"/>
    <w:rsid w:val="004033F0"/>
    <w:rsid w:val="00404514"/>
    <w:rsid w:val="00412878"/>
    <w:rsid w:val="00421DA7"/>
    <w:rsid w:val="00432EF8"/>
    <w:rsid w:val="00433EFC"/>
    <w:rsid w:val="00440FF3"/>
    <w:rsid w:val="004441B9"/>
    <w:rsid w:val="00450E53"/>
    <w:rsid w:val="00461497"/>
    <w:rsid w:val="00463107"/>
    <w:rsid w:val="00466A00"/>
    <w:rsid w:val="00467145"/>
    <w:rsid w:val="00470651"/>
    <w:rsid w:val="00487570"/>
    <w:rsid w:val="004953C8"/>
    <w:rsid w:val="00497717"/>
    <w:rsid w:val="004A23D5"/>
    <w:rsid w:val="004A4577"/>
    <w:rsid w:val="004B2561"/>
    <w:rsid w:val="004B6ADB"/>
    <w:rsid w:val="004C2512"/>
    <w:rsid w:val="004E3BB8"/>
    <w:rsid w:val="004F2BBC"/>
    <w:rsid w:val="004F3F17"/>
    <w:rsid w:val="005007EB"/>
    <w:rsid w:val="00504751"/>
    <w:rsid w:val="005052D4"/>
    <w:rsid w:val="00510E64"/>
    <w:rsid w:val="00515C8D"/>
    <w:rsid w:val="00526D08"/>
    <w:rsid w:val="005321B8"/>
    <w:rsid w:val="005331BA"/>
    <w:rsid w:val="00535779"/>
    <w:rsid w:val="005378FA"/>
    <w:rsid w:val="00546BA5"/>
    <w:rsid w:val="00547408"/>
    <w:rsid w:val="00550F59"/>
    <w:rsid w:val="005565B3"/>
    <w:rsid w:val="0055665A"/>
    <w:rsid w:val="00562316"/>
    <w:rsid w:val="00582182"/>
    <w:rsid w:val="005A27C8"/>
    <w:rsid w:val="005B02B2"/>
    <w:rsid w:val="005B1F7F"/>
    <w:rsid w:val="005C5DEE"/>
    <w:rsid w:val="005D5BF8"/>
    <w:rsid w:val="005E1EAD"/>
    <w:rsid w:val="005E3BE2"/>
    <w:rsid w:val="005F1679"/>
    <w:rsid w:val="005F4D74"/>
    <w:rsid w:val="006031F7"/>
    <w:rsid w:val="0060375D"/>
    <w:rsid w:val="00615888"/>
    <w:rsid w:val="00617B06"/>
    <w:rsid w:val="006259CE"/>
    <w:rsid w:val="006269C3"/>
    <w:rsid w:val="006414A6"/>
    <w:rsid w:val="006455A5"/>
    <w:rsid w:val="00650601"/>
    <w:rsid w:val="00651757"/>
    <w:rsid w:val="006564E5"/>
    <w:rsid w:val="00670AAE"/>
    <w:rsid w:val="00683F71"/>
    <w:rsid w:val="00684300"/>
    <w:rsid w:val="00687982"/>
    <w:rsid w:val="006D33A6"/>
    <w:rsid w:val="006E6205"/>
    <w:rsid w:val="00700B7F"/>
    <w:rsid w:val="00701638"/>
    <w:rsid w:val="007052B5"/>
    <w:rsid w:val="0073408D"/>
    <w:rsid w:val="0073607B"/>
    <w:rsid w:val="007610F4"/>
    <w:rsid w:val="00762A3D"/>
    <w:rsid w:val="00773BB9"/>
    <w:rsid w:val="00780EE0"/>
    <w:rsid w:val="00790577"/>
    <w:rsid w:val="00797887"/>
    <w:rsid w:val="007A2800"/>
    <w:rsid w:val="007A71E1"/>
    <w:rsid w:val="007B05CE"/>
    <w:rsid w:val="007B0E9D"/>
    <w:rsid w:val="007B1407"/>
    <w:rsid w:val="007B5D19"/>
    <w:rsid w:val="007E42C2"/>
    <w:rsid w:val="007E68F8"/>
    <w:rsid w:val="007E7B2B"/>
    <w:rsid w:val="007F162B"/>
    <w:rsid w:val="007F441F"/>
    <w:rsid w:val="00820655"/>
    <w:rsid w:val="008329B8"/>
    <w:rsid w:val="00835F26"/>
    <w:rsid w:val="00852329"/>
    <w:rsid w:val="00862ED0"/>
    <w:rsid w:val="00865755"/>
    <w:rsid w:val="00867993"/>
    <w:rsid w:val="0087033E"/>
    <w:rsid w:val="00874E33"/>
    <w:rsid w:val="00877931"/>
    <w:rsid w:val="008779EE"/>
    <w:rsid w:val="00881B67"/>
    <w:rsid w:val="008877D3"/>
    <w:rsid w:val="00887C2A"/>
    <w:rsid w:val="008C0F85"/>
    <w:rsid w:val="008E4057"/>
    <w:rsid w:val="008E7F7C"/>
    <w:rsid w:val="008F0CE2"/>
    <w:rsid w:val="008F2D1E"/>
    <w:rsid w:val="00900752"/>
    <w:rsid w:val="009022FC"/>
    <w:rsid w:val="00907139"/>
    <w:rsid w:val="0091140C"/>
    <w:rsid w:val="00917C58"/>
    <w:rsid w:val="00933FA3"/>
    <w:rsid w:val="009431A8"/>
    <w:rsid w:val="00952B20"/>
    <w:rsid w:val="00954C2E"/>
    <w:rsid w:val="00955C6C"/>
    <w:rsid w:val="00955D67"/>
    <w:rsid w:val="00964E50"/>
    <w:rsid w:val="00976170"/>
    <w:rsid w:val="00976409"/>
    <w:rsid w:val="00982D07"/>
    <w:rsid w:val="00983DD7"/>
    <w:rsid w:val="00993A12"/>
    <w:rsid w:val="009959C1"/>
    <w:rsid w:val="009A3099"/>
    <w:rsid w:val="009B2CEA"/>
    <w:rsid w:val="009B7098"/>
    <w:rsid w:val="009C3B57"/>
    <w:rsid w:val="009C691C"/>
    <w:rsid w:val="009D3081"/>
    <w:rsid w:val="009E069C"/>
    <w:rsid w:val="009E3730"/>
    <w:rsid w:val="009E3A64"/>
    <w:rsid w:val="009E50DF"/>
    <w:rsid w:val="009F2C3B"/>
    <w:rsid w:val="009F3EAA"/>
    <w:rsid w:val="009F48D5"/>
    <w:rsid w:val="00A01CE9"/>
    <w:rsid w:val="00A051B4"/>
    <w:rsid w:val="00A120BB"/>
    <w:rsid w:val="00A251E4"/>
    <w:rsid w:val="00A370A2"/>
    <w:rsid w:val="00A43818"/>
    <w:rsid w:val="00A47C84"/>
    <w:rsid w:val="00A535C1"/>
    <w:rsid w:val="00A634C7"/>
    <w:rsid w:val="00A640A7"/>
    <w:rsid w:val="00A7027C"/>
    <w:rsid w:val="00A7680D"/>
    <w:rsid w:val="00A77011"/>
    <w:rsid w:val="00A91386"/>
    <w:rsid w:val="00AA09A9"/>
    <w:rsid w:val="00AB2AC6"/>
    <w:rsid w:val="00AC5ADC"/>
    <w:rsid w:val="00AD2B1F"/>
    <w:rsid w:val="00B10CB8"/>
    <w:rsid w:val="00B2264A"/>
    <w:rsid w:val="00B242AD"/>
    <w:rsid w:val="00B30C16"/>
    <w:rsid w:val="00B41E23"/>
    <w:rsid w:val="00B60EA2"/>
    <w:rsid w:val="00B6752E"/>
    <w:rsid w:val="00B82D6D"/>
    <w:rsid w:val="00B9183E"/>
    <w:rsid w:val="00B96E9C"/>
    <w:rsid w:val="00B97AFA"/>
    <w:rsid w:val="00BB06B0"/>
    <w:rsid w:val="00BB1BD7"/>
    <w:rsid w:val="00BC63DF"/>
    <w:rsid w:val="00BD1F70"/>
    <w:rsid w:val="00BE0ECA"/>
    <w:rsid w:val="00BF4C3C"/>
    <w:rsid w:val="00C10DF8"/>
    <w:rsid w:val="00C1319D"/>
    <w:rsid w:val="00C15B59"/>
    <w:rsid w:val="00C1673A"/>
    <w:rsid w:val="00C1782E"/>
    <w:rsid w:val="00C23ECF"/>
    <w:rsid w:val="00C24889"/>
    <w:rsid w:val="00C35A17"/>
    <w:rsid w:val="00C36E27"/>
    <w:rsid w:val="00C43F4F"/>
    <w:rsid w:val="00C47EB4"/>
    <w:rsid w:val="00C5024A"/>
    <w:rsid w:val="00C816F0"/>
    <w:rsid w:val="00C85646"/>
    <w:rsid w:val="00C95688"/>
    <w:rsid w:val="00CA6C6C"/>
    <w:rsid w:val="00CC03A7"/>
    <w:rsid w:val="00CC1194"/>
    <w:rsid w:val="00CD3167"/>
    <w:rsid w:val="00CD6E5B"/>
    <w:rsid w:val="00CE205F"/>
    <w:rsid w:val="00CE7698"/>
    <w:rsid w:val="00CF18C7"/>
    <w:rsid w:val="00CF53A0"/>
    <w:rsid w:val="00D00DC2"/>
    <w:rsid w:val="00D03F42"/>
    <w:rsid w:val="00D045BA"/>
    <w:rsid w:val="00D1291B"/>
    <w:rsid w:val="00D20928"/>
    <w:rsid w:val="00D30AB4"/>
    <w:rsid w:val="00D366F5"/>
    <w:rsid w:val="00D437EB"/>
    <w:rsid w:val="00D44502"/>
    <w:rsid w:val="00D5792D"/>
    <w:rsid w:val="00D67C5E"/>
    <w:rsid w:val="00D731E4"/>
    <w:rsid w:val="00D77C8D"/>
    <w:rsid w:val="00D80DB9"/>
    <w:rsid w:val="00D875AC"/>
    <w:rsid w:val="00DA222E"/>
    <w:rsid w:val="00DB099D"/>
    <w:rsid w:val="00DB5BBB"/>
    <w:rsid w:val="00DC30E9"/>
    <w:rsid w:val="00DC6D93"/>
    <w:rsid w:val="00DE0F23"/>
    <w:rsid w:val="00DF61F2"/>
    <w:rsid w:val="00E22969"/>
    <w:rsid w:val="00E2739A"/>
    <w:rsid w:val="00E409F2"/>
    <w:rsid w:val="00E475F9"/>
    <w:rsid w:val="00E47C62"/>
    <w:rsid w:val="00E60884"/>
    <w:rsid w:val="00E70CE2"/>
    <w:rsid w:val="00E7492F"/>
    <w:rsid w:val="00E863D0"/>
    <w:rsid w:val="00E95328"/>
    <w:rsid w:val="00EB7801"/>
    <w:rsid w:val="00EC78D0"/>
    <w:rsid w:val="00EC79AD"/>
    <w:rsid w:val="00ED5602"/>
    <w:rsid w:val="00EE0C30"/>
    <w:rsid w:val="00EE260C"/>
    <w:rsid w:val="00EF23ED"/>
    <w:rsid w:val="00EF579D"/>
    <w:rsid w:val="00F00FB3"/>
    <w:rsid w:val="00F04E0D"/>
    <w:rsid w:val="00F20E97"/>
    <w:rsid w:val="00F2216F"/>
    <w:rsid w:val="00F43907"/>
    <w:rsid w:val="00F45249"/>
    <w:rsid w:val="00F564C7"/>
    <w:rsid w:val="00F613CE"/>
    <w:rsid w:val="00F95850"/>
    <w:rsid w:val="00F96E4D"/>
    <w:rsid w:val="00F96F8C"/>
    <w:rsid w:val="00FA2B87"/>
    <w:rsid w:val="00FB2A24"/>
    <w:rsid w:val="00FB3593"/>
    <w:rsid w:val="00FC58E9"/>
    <w:rsid w:val="00FC7E18"/>
    <w:rsid w:val="00FD0A71"/>
    <w:rsid w:val="00FD69E3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42708"/>
  <w15:docId w15:val="{54F9E15E-59E4-40A7-BF0C-0EADBD1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65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43F4F"/>
  </w:style>
  <w:style w:type="character" w:customStyle="1" w:styleId="ZhlavChar">
    <w:name w:val="Záhlaví Char"/>
    <w:link w:val="Zhlav"/>
    <w:rsid w:val="003031CA"/>
  </w:style>
  <w:style w:type="paragraph" w:styleId="Odstavecseseznamem">
    <w:name w:val="List Paragraph"/>
    <w:basedOn w:val="Normln"/>
    <w:uiPriority w:val="34"/>
    <w:qFormat/>
    <w:rsid w:val="009764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D6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765D9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547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58EE-EC88-456C-BE89-1BEF7BBE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3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Jana Kubíčková</cp:lastModifiedBy>
  <cp:revision>3</cp:revision>
  <cp:lastPrinted>2023-03-14T13:21:00Z</cp:lastPrinted>
  <dcterms:created xsi:type="dcterms:W3CDTF">2023-11-28T13:37:00Z</dcterms:created>
  <dcterms:modified xsi:type="dcterms:W3CDTF">2023-11-28T13:40:00Z</dcterms:modified>
</cp:coreProperties>
</file>