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5F7FD432" w:rsidR="000773B4" w:rsidRPr="000773B4" w:rsidRDefault="000773B4" w:rsidP="000773B4">
      <w:pPr>
        <w:pStyle w:val="TextnormlnPVL"/>
        <w:jc w:val="center"/>
        <w:rPr>
          <w:sz w:val="22"/>
          <w:szCs w:val="22"/>
        </w:rPr>
      </w:pPr>
      <w:r w:rsidRPr="000773B4">
        <w:rPr>
          <w:sz w:val="22"/>
          <w:szCs w:val="22"/>
        </w:rPr>
        <w:t>Číslo smlouvy objednatele:</w:t>
      </w:r>
      <w:r w:rsidR="005505FE">
        <w:rPr>
          <w:sz w:val="22"/>
          <w:szCs w:val="22"/>
          <w:lang w:val="cs-CZ"/>
        </w:rPr>
        <w:t xml:space="preserve"> 1</w:t>
      </w:r>
      <w:r w:rsidR="00256028">
        <w:rPr>
          <w:sz w:val="22"/>
          <w:szCs w:val="22"/>
          <w:lang w:val="cs-CZ"/>
        </w:rPr>
        <w:t>452</w:t>
      </w:r>
      <w:r w:rsidR="005505FE">
        <w:rPr>
          <w:sz w:val="22"/>
          <w:szCs w:val="22"/>
          <w:lang w:val="cs-CZ"/>
        </w:rPr>
        <w:t>/2023</w:t>
      </w:r>
      <w:r w:rsidRPr="000773B4">
        <w:rPr>
          <w:sz w:val="22"/>
          <w:szCs w:val="22"/>
        </w:rPr>
        <w:tab/>
      </w:r>
    </w:p>
    <w:p w14:paraId="1DC292EB" w14:textId="30F82758" w:rsidR="000773B4" w:rsidRPr="00246495" w:rsidRDefault="005505FE" w:rsidP="005505FE">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Pr>
          <w:sz w:val="22"/>
          <w:szCs w:val="22"/>
          <w:lang w:val="cs-CZ"/>
        </w:rPr>
        <w:t xml:space="preserve"> z39/23</w:t>
      </w:r>
      <w:r w:rsidR="000773B4" w:rsidRPr="000773B4">
        <w:rPr>
          <w:sz w:val="22"/>
          <w:szCs w:val="22"/>
          <w:lang w:val="cs-CZ"/>
        </w:rPr>
        <w:t xml:space="preserve"> </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68E696C2"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proofErr w:type="spellStart"/>
      <w:r w:rsidR="005F4D7F">
        <w:rPr>
          <w:rFonts w:ascii="Arial" w:hAnsi="Arial" w:cs="Arial"/>
          <w:b/>
          <w:sz w:val="22"/>
          <w:szCs w:val="22"/>
          <w:lang w:val="en-US"/>
        </w:rPr>
        <w:t>Všechlapy</w:t>
      </w:r>
      <w:proofErr w:type="spellEnd"/>
      <w:r w:rsidR="00F40A99">
        <w:rPr>
          <w:rFonts w:ascii="Arial" w:hAnsi="Arial" w:cs="Arial"/>
          <w:b/>
          <w:sz w:val="22"/>
          <w:szCs w:val="22"/>
          <w:lang w:val="en-US"/>
        </w:rPr>
        <w:t xml:space="preserve"> </w:t>
      </w:r>
      <w:proofErr w:type="gramStart"/>
      <w:r w:rsidR="00F40A99">
        <w:rPr>
          <w:rFonts w:ascii="Arial" w:hAnsi="Arial" w:cs="Arial"/>
          <w:b/>
          <w:sz w:val="22"/>
          <w:szCs w:val="22"/>
          <w:lang w:val="en-US"/>
        </w:rPr>
        <w:t xml:space="preserve">- </w:t>
      </w:r>
      <w:r w:rsidR="007D4C73">
        <w:rPr>
          <w:rFonts w:ascii="Arial" w:hAnsi="Arial" w:cs="Arial"/>
          <w:b/>
          <w:sz w:val="22"/>
          <w:szCs w:val="22"/>
        </w:rPr>
        <w:t xml:space="preserve"> </w:t>
      </w:r>
      <w:r w:rsidR="0098284F">
        <w:rPr>
          <w:rFonts w:ascii="Arial" w:hAnsi="Arial" w:cs="Arial"/>
          <w:b/>
          <w:sz w:val="22"/>
          <w:szCs w:val="22"/>
        </w:rPr>
        <w:t>potápěčské</w:t>
      </w:r>
      <w:proofErr w:type="gramEnd"/>
      <w:r w:rsidR="0098284F">
        <w:rPr>
          <w:rFonts w:ascii="Arial" w:hAnsi="Arial" w:cs="Arial"/>
          <w:b/>
          <w:sz w:val="22"/>
          <w:szCs w:val="22"/>
        </w:rPr>
        <w:t xml:space="preserve">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79FC4F5C"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73091EAD"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B37D7D">
        <w:rPr>
          <w:sz w:val="22"/>
          <w:szCs w:val="22"/>
        </w:rPr>
        <w:tab/>
      </w:r>
      <w:r w:rsidRPr="0092148D">
        <w:rPr>
          <w:sz w:val="22"/>
          <w:szCs w:val="22"/>
        </w:rPr>
        <w:t xml:space="preserve"> </w:t>
      </w:r>
    </w:p>
    <w:p w14:paraId="7FD7ACEE" w14:textId="46EB27BC"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B37D7D">
        <w:rPr>
          <w:sz w:val="22"/>
          <w:szCs w:val="22"/>
        </w:rPr>
        <w:tab/>
      </w:r>
      <w:r w:rsidR="007979EC" w:rsidRPr="007979EC">
        <w:rPr>
          <w:sz w:val="22"/>
          <w:szCs w:val="22"/>
        </w:rPr>
        <w:t xml:space="preserve">     </w:t>
      </w:r>
    </w:p>
    <w:p w14:paraId="554CA8A7" w14:textId="6C292B7C" w:rsidR="00B37D7D" w:rsidRPr="007979EC" w:rsidRDefault="007979EC" w:rsidP="007979EC">
      <w:pPr>
        <w:pStyle w:val="Oprvnnkjednnapodpisusml"/>
        <w:rPr>
          <w:sz w:val="22"/>
          <w:szCs w:val="22"/>
        </w:rPr>
      </w:pPr>
      <w:r w:rsidRPr="007979EC">
        <w:rPr>
          <w:sz w:val="22"/>
          <w:szCs w:val="22"/>
        </w:rPr>
        <w:t xml:space="preserve">                                                                    </w:t>
      </w:r>
      <w:r w:rsidRPr="007979EC">
        <w:rPr>
          <w:sz w:val="22"/>
          <w:szCs w:val="22"/>
        </w:rPr>
        <w:tab/>
      </w:r>
      <w:r w:rsidR="00B37D7D">
        <w:rPr>
          <w:sz w:val="22"/>
          <w:szCs w:val="22"/>
        </w:rPr>
        <w:tab/>
      </w:r>
    </w:p>
    <w:p w14:paraId="11EF7F33" w14:textId="14AA35FF" w:rsidR="00D6514A" w:rsidRPr="00B37D7D" w:rsidRDefault="00654B19" w:rsidP="00B37D7D">
      <w:pPr>
        <w:tabs>
          <w:tab w:val="left" w:pos="3261"/>
        </w:tabs>
        <w:ind w:left="4320" w:right="-144" w:hanging="4320"/>
        <w:rPr>
          <w:rFonts w:ascii="Arial" w:hAnsi="Arial" w:cs="Arial"/>
          <w:color w:val="0000FF"/>
          <w:sz w:val="22"/>
          <w:szCs w:val="22"/>
          <w:u w:val="single"/>
          <w:lang w:val="x-none"/>
        </w:rPr>
      </w:pPr>
      <w:r w:rsidRPr="007979EC">
        <w:rPr>
          <w:rFonts w:ascii="Arial" w:hAnsi="Arial" w:cs="Arial"/>
          <w:sz w:val="22"/>
          <w:szCs w:val="22"/>
          <w:lang w:val="x-none"/>
        </w:rPr>
        <w:t>technický dozor objednatele:</w:t>
      </w:r>
      <w:r w:rsidR="00B37D7D">
        <w:rPr>
          <w:rFonts w:ascii="Arial" w:hAnsi="Arial" w:cs="Arial"/>
          <w:sz w:val="22"/>
          <w:szCs w:val="22"/>
          <w:lang w:val="x-none"/>
        </w:rPr>
        <w:tab/>
      </w:r>
      <w:r w:rsidR="00B37D7D">
        <w:rPr>
          <w:rFonts w:ascii="Arial" w:hAnsi="Arial" w:cs="Arial"/>
          <w:sz w:val="22"/>
          <w:szCs w:val="22"/>
          <w:lang w:val="x-none"/>
        </w:rPr>
        <w:tab/>
      </w:r>
    </w:p>
    <w:p w14:paraId="66BE7B12" w14:textId="45E0B898" w:rsidR="007979EC" w:rsidRPr="00B37D7D" w:rsidRDefault="00D6514A" w:rsidP="00B37D7D">
      <w:pPr>
        <w:tabs>
          <w:tab w:val="left" w:pos="3261"/>
        </w:tabs>
        <w:ind w:left="4320" w:right="-144" w:hanging="4320"/>
        <w:rPr>
          <w:rFonts w:ascii="Arial" w:hAnsi="Arial" w:cs="Arial"/>
          <w:sz w:val="22"/>
          <w:szCs w:val="22"/>
        </w:rPr>
      </w:pPr>
      <w:r>
        <w:rPr>
          <w:rFonts w:ascii="Arial" w:hAnsi="Arial" w:cs="Arial"/>
          <w:sz w:val="22"/>
          <w:szCs w:val="22"/>
        </w:rPr>
        <w:t xml:space="preserve">                                                                       </w:t>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0E23908D"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20941CC3"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61B84A7D"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p>
    <w:p w14:paraId="5ED8884F" w14:textId="1650BF60"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43A2BF61"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58BAFCE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0EB6E651"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429B57CB"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42D644D4"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6305BE2C" w14:textId="77777777" w:rsidR="00FB10D5" w:rsidRDefault="000773B4" w:rsidP="000773B4">
      <w:pPr>
        <w:pStyle w:val="Identifikacesmluvnstrany"/>
        <w:rPr>
          <w:sz w:val="22"/>
          <w:szCs w:val="22"/>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6C49B731"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64EDCFD0"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47147A0D" w14:textId="77777777" w:rsidR="00FB10D5" w:rsidRDefault="00FB10D5" w:rsidP="000773B4">
      <w:pPr>
        <w:jc w:val="both"/>
        <w:rPr>
          <w:rFonts w:ascii="Arial" w:hAnsi="Arial" w:cs="Arial"/>
          <w:color w:val="000000"/>
          <w:sz w:val="22"/>
          <w:szCs w:val="22"/>
        </w:rPr>
      </w:pPr>
    </w:p>
    <w:p w14:paraId="08B903A8" w14:textId="124A4A63"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4181FE93" w14:textId="77777777" w:rsidR="00B410B3" w:rsidRDefault="00B410B3" w:rsidP="00BE0C72">
      <w:pPr>
        <w:ind w:left="360"/>
        <w:jc w:val="both"/>
        <w:rPr>
          <w:rFonts w:ascii="Arial" w:hAnsi="Arial" w:cs="Arial"/>
          <w:bCs/>
          <w:color w:val="000000"/>
          <w:sz w:val="22"/>
          <w:szCs w:val="22"/>
        </w:rPr>
      </w:pPr>
    </w:p>
    <w:p w14:paraId="64563D3A" w14:textId="68593638" w:rsidR="00BE0C72" w:rsidRDefault="00847BBB" w:rsidP="00BE0C72">
      <w:pPr>
        <w:ind w:left="360"/>
        <w:jc w:val="both"/>
        <w:rPr>
          <w:rFonts w:ascii="Arial" w:hAnsi="Arial" w:cs="Arial"/>
          <w:bCs/>
          <w:color w:val="000000"/>
          <w:sz w:val="22"/>
          <w:szCs w:val="22"/>
        </w:rPr>
      </w:pPr>
      <w:r w:rsidRPr="00847BBB">
        <w:rPr>
          <w:rFonts w:ascii="Arial" w:hAnsi="Arial" w:cs="Arial"/>
          <w:bCs/>
          <w:color w:val="000000"/>
          <w:sz w:val="22"/>
          <w:szCs w:val="22"/>
        </w:rPr>
        <w:t xml:space="preserve">Předmětem </w:t>
      </w:r>
      <w:r w:rsidR="008D287A">
        <w:rPr>
          <w:rFonts w:ascii="Arial" w:hAnsi="Arial" w:cs="Arial"/>
          <w:bCs/>
          <w:color w:val="000000"/>
          <w:sz w:val="22"/>
          <w:szCs w:val="22"/>
        </w:rPr>
        <w:t>potápěčských prací</w:t>
      </w:r>
      <w:r w:rsidRPr="00847BBB">
        <w:rPr>
          <w:rFonts w:ascii="Arial" w:hAnsi="Arial" w:cs="Arial"/>
          <w:bCs/>
          <w:color w:val="000000"/>
          <w:sz w:val="22"/>
          <w:szCs w:val="22"/>
        </w:rPr>
        <w:t xml:space="preserve"> </w:t>
      </w:r>
      <w:r w:rsidR="00994EA7">
        <w:rPr>
          <w:rFonts w:ascii="Arial" w:hAnsi="Arial" w:cs="Arial"/>
          <w:bCs/>
          <w:color w:val="000000"/>
          <w:sz w:val="22"/>
          <w:szCs w:val="22"/>
        </w:rPr>
        <w:t xml:space="preserve">na VD </w:t>
      </w:r>
      <w:r w:rsidR="00BE0C72">
        <w:rPr>
          <w:rFonts w:ascii="Arial" w:hAnsi="Arial" w:cs="Arial"/>
          <w:bCs/>
          <w:color w:val="000000"/>
          <w:sz w:val="22"/>
          <w:szCs w:val="22"/>
        </w:rPr>
        <w:t>Všechlapy</w:t>
      </w:r>
      <w:r w:rsidR="00994EA7">
        <w:rPr>
          <w:rFonts w:ascii="Arial" w:hAnsi="Arial" w:cs="Arial"/>
          <w:bCs/>
          <w:color w:val="000000"/>
          <w:sz w:val="22"/>
          <w:szCs w:val="22"/>
        </w:rPr>
        <w:t xml:space="preserve"> </w:t>
      </w:r>
      <w:r w:rsidR="00B37D7D">
        <w:rPr>
          <w:rFonts w:ascii="Arial" w:hAnsi="Arial" w:cs="Arial"/>
          <w:bCs/>
          <w:color w:val="000000"/>
          <w:sz w:val="22"/>
          <w:szCs w:val="22"/>
        </w:rPr>
        <w:t>je</w:t>
      </w:r>
      <w:r w:rsidRPr="00847BBB">
        <w:rPr>
          <w:rFonts w:ascii="Arial" w:hAnsi="Arial" w:cs="Arial"/>
          <w:bCs/>
          <w:color w:val="000000"/>
          <w:sz w:val="22"/>
          <w:szCs w:val="22"/>
        </w:rPr>
        <w:t>:</w:t>
      </w:r>
      <w:r w:rsidR="00BE0C72">
        <w:rPr>
          <w:rFonts w:ascii="Arial" w:hAnsi="Arial" w:cs="Arial"/>
          <w:bCs/>
          <w:color w:val="000000"/>
          <w:sz w:val="22"/>
          <w:szCs w:val="22"/>
        </w:rPr>
        <w:t xml:space="preserve">                                                         </w:t>
      </w:r>
    </w:p>
    <w:p w14:paraId="269AF5AC" w14:textId="62AB8F5D" w:rsidR="00A75DBF" w:rsidRDefault="00BE0C72" w:rsidP="00B410B3">
      <w:pPr>
        <w:pStyle w:val="lneksmlouvytextPVL"/>
        <w:numPr>
          <w:ilvl w:val="0"/>
          <w:numId w:val="0"/>
        </w:numPr>
        <w:tabs>
          <w:tab w:val="clear" w:pos="426"/>
          <w:tab w:val="left" w:pos="567"/>
        </w:tabs>
        <w:ind w:left="709" w:hanging="294"/>
        <w:rPr>
          <w:lang w:val="cs-CZ"/>
        </w:rPr>
      </w:pPr>
      <w:r>
        <w:t>2.1</w:t>
      </w:r>
      <w:r w:rsidR="00B410B3">
        <w:rPr>
          <w:lang w:val="cs-CZ"/>
        </w:rPr>
        <w:t xml:space="preserve"> </w:t>
      </w:r>
      <w:r w:rsidRPr="00BE0C72">
        <w:t xml:space="preserve">kontrola vtoků DN 1800 na kótě 208,85 m n. m. a DN 500 na kótě 204,6 m n. m. </w:t>
      </w:r>
      <w:r w:rsidR="00B410B3">
        <w:rPr>
          <w:lang w:val="cs-CZ"/>
        </w:rPr>
        <w:t xml:space="preserve">       </w:t>
      </w:r>
      <w:r w:rsidRPr="00BE0C72">
        <w:t>včetně</w:t>
      </w:r>
      <w:r w:rsidR="00B410B3">
        <w:rPr>
          <w:lang w:val="cs-CZ"/>
        </w:rPr>
        <w:t xml:space="preserve"> </w:t>
      </w:r>
      <w:r w:rsidRPr="00BE0C72">
        <w:t>česlí, vyčištění česlí a prostoru česlí od naplavenin, případně usazenin</w:t>
      </w:r>
      <w:r w:rsidR="00B410B3">
        <w:rPr>
          <w:lang w:val="cs-CZ"/>
        </w:rPr>
        <w:t>,</w:t>
      </w:r>
      <w:r w:rsidR="00A75DBF">
        <w:rPr>
          <w:lang w:val="cs-CZ"/>
        </w:rPr>
        <w:t xml:space="preserve">          </w:t>
      </w:r>
    </w:p>
    <w:p w14:paraId="7C303F31" w14:textId="77777777" w:rsidR="00CE1E6C" w:rsidRDefault="00BE0C72" w:rsidP="00B410B3">
      <w:pPr>
        <w:pStyle w:val="lneksmlouvytextPVL"/>
        <w:numPr>
          <w:ilvl w:val="0"/>
          <w:numId w:val="0"/>
        </w:numPr>
        <w:ind w:left="360" w:firstLine="66"/>
      </w:pPr>
      <w:r>
        <w:t>2.2</w:t>
      </w:r>
      <w:r w:rsidR="00A75DBF">
        <w:rPr>
          <w:lang w:val="cs-CZ"/>
        </w:rPr>
        <w:t xml:space="preserve"> </w:t>
      </w:r>
      <w:r w:rsidRPr="00BE0C72">
        <w:t>periodická kontrola prostorů nátoků do spodních výpustí VD (systém TBD).</w:t>
      </w:r>
    </w:p>
    <w:p w14:paraId="5B20CF3E" w14:textId="75CDA985" w:rsidR="00BE0C72" w:rsidRPr="00BE0C72" w:rsidRDefault="00BE0C72" w:rsidP="00A75DBF">
      <w:pPr>
        <w:pStyle w:val="lneksmlouvytextPVL"/>
        <w:numPr>
          <w:ilvl w:val="0"/>
          <w:numId w:val="0"/>
        </w:numPr>
        <w:ind w:left="360" w:hanging="360"/>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09DD3528" w:rsidR="002D5E38" w:rsidRPr="0057531A" w:rsidRDefault="002D5E38" w:rsidP="00B410B3">
      <w:pPr>
        <w:pStyle w:val="SeznamsmlouvaPVL"/>
        <w:tabs>
          <w:tab w:val="clear" w:pos="993"/>
          <w:tab w:val="left" w:pos="851"/>
        </w:tabs>
        <w:ind w:left="709" w:hanging="283"/>
        <w:rPr>
          <w:lang w:val="cs-CZ"/>
        </w:rPr>
      </w:pPr>
      <w:bookmarkStart w:id="2" w:name="_Ref473801759"/>
      <w:r w:rsidRPr="0057531A">
        <w:rPr>
          <w:lang w:val="cs-CZ"/>
        </w:rPr>
        <w:t xml:space="preserve">vypracování </w:t>
      </w:r>
      <w:r w:rsidRPr="0057531A">
        <w:t xml:space="preserve">nálezové zprávy, </w:t>
      </w:r>
      <w:r w:rsidR="006B1E36">
        <w:rPr>
          <w:lang w:val="cs-CZ"/>
        </w:rPr>
        <w:t xml:space="preserve">včetně obrazového záznamu, </w:t>
      </w:r>
      <w:r w:rsidRPr="0057531A">
        <w:t>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lastRenderedPageBreak/>
        <w:t>nutná koordinace a součinnost zhotovitele i všech poddodavatelů s koordinátorem bezpečnosti a ochrany zdraví při práci na staveništi, v případě, že bude určen objednatelem na základě zákona č. 309/2006 Sb.,</w:t>
      </w:r>
    </w:p>
    <w:p w14:paraId="25DB9FD6" w14:textId="758F8A03" w:rsidR="00CF09E2" w:rsidRDefault="00CF09E2" w:rsidP="00CF09E2">
      <w:pPr>
        <w:pStyle w:val="SeznamsmlouvaPVL"/>
        <w:numPr>
          <w:ilvl w:val="0"/>
          <w:numId w:val="0"/>
        </w:numPr>
        <w:tabs>
          <w:tab w:val="clear" w:pos="993"/>
          <w:tab w:val="left" w:pos="851"/>
        </w:tabs>
        <w:ind w:left="709"/>
      </w:pP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415709B4" w14:textId="7449B7E3" w:rsidR="00760547" w:rsidRPr="00B410B3" w:rsidRDefault="005C5F80" w:rsidP="00B410B3">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568153DC"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w:t>
      </w:r>
      <w:r w:rsidR="001D205C">
        <w:rPr>
          <w:color w:val="000000"/>
          <w:sz w:val="22"/>
          <w:szCs w:val="22"/>
        </w:rPr>
        <w:t>nejpozději do 30 kalendářních dní</w:t>
      </w:r>
      <w:r w:rsidR="00BB0898">
        <w:rPr>
          <w:color w:val="000000"/>
          <w:sz w:val="22"/>
          <w:szCs w:val="22"/>
        </w:rPr>
        <w:t xml:space="preserve"> po</w:t>
      </w:r>
      <w:r w:rsidRPr="00007079">
        <w:rPr>
          <w:color w:val="000000"/>
          <w:sz w:val="22"/>
          <w:szCs w:val="22"/>
        </w:rPr>
        <w:t xml:space="preserve"> nabytí účinnosti této smlouvy o dílo.</w:t>
      </w:r>
    </w:p>
    <w:p w14:paraId="1A97C329" w14:textId="77777777" w:rsidR="001D205C" w:rsidRDefault="00007079" w:rsidP="00B37D7D">
      <w:pPr>
        <w:pStyle w:val="SeznamsmlouvaPVL"/>
        <w:rPr>
          <w:rFonts w:eastAsia="Times New Roman"/>
          <w:color w:val="000000"/>
          <w:lang w:val="cs-CZ" w:eastAsia="cs-CZ"/>
        </w:rPr>
      </w:pPr>
      <w:r w:rsidRPr="00007079">
        <w:rPr>
          <w:rFonts w:eastAsia="Times New Roman"/>
          <w:color w:val="000000"/>
          <w:lang w:val="cs-CZ" w:eastAsia="cs-CZ"/>
        </w:rPr>
        <w:t>zahájení prací:</w:t>
      </w:r>
      <w:r w:rsidR="00CD055F">
        <w:rPr>
          <w:rFonts w:eastAsia="Times New Roman"/>
          <w:color w:val="000000"/>
          <w:lang w:val="cs-CZ" w:eastAsia="cs-CZ"/>
        </w:rPr>
        <w:t xml:space="preserve"> </w:t>
      </w:r>
    </w:p>
    <w:p w14:paraId="00D275FC" w14:textId="70B7C8AC" w:rsidR="00007079" w:rsidRPr="00B37D7D" w:rsidRDefault="001D205C" w:rsidP="001D205C">
      <w:pPr>
        <w:pStyle w:val="SeznamsmlouvaPVL"/>
        <w:numPr>
          <w:ilvl w:val="0"/>
          <w:numId w:val="0"/>
        </w:numPr>
        <w:ind w:left="786"/>
        <w:rPr>
          <w:rFonts w:eastAsia="Times New Roman"/>
          <w:color w:val="000000"/>
          <w:lang w:val="cs-CZ" w:eastAsia="cs-CZ"/>
        </w:rPr>
      </w:pPr>
      <w:r>
        <w:rPr>
          <w:rFonts w:eastAsia="Times New Roman"/>
          <w:color w:val="000000"/>
          <w:lang w:val="cs-CZ" w:eastAsia="cs-CZ"/>
        </w:rPr>
        <w:t xml:space="preserve">      Bez zbytečného odkladu po</w:t>
      </w:r>
      <w:r w:rsidR="00CD055F">
        <w:rPr>
          <w:rFonts w:eastAsia="Times New Roman"/>
          <w:color w:val="000000"/>
          <w:lang w:val="cs-CZ" w:eastAsia="cs-CZ"/>
        </w:rPr>
        <w:t xml:space="preserve"> převzetí staveniště</w:t>
      </w:r>
    </w:p>
    <w:p w14:paraId="1C50D8D5" w14:textId="77777777" w:rsidR="001D205C" w:rsidRDefault="00007079" w:rsidP="00B37D7D">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15012B13" w:rsidR="00007079" w:rsidRPr="00B37D7D" w:rsidRDefault="001D205C" w:rsidP="001D205C">
      <w:pPr>
        <w:pStyle w:val="SeznamsmlouvaPVL"/>
        <w:numPr>
          <w:ilvl w:val="0"/>
          <w:numId w:val="0"/>
        </w:numPr>
        <w:tabs>
          <w:tab w:val="clear" w:pos="993"/>
          <w:tab w:val="left" w:pos="709"/>
        </w:tabs>
        <w:ind w:left="993"/>
        <w:rPr>
          <w:rFonts w:eastAsia="Times New Roman"/>
          <w:color w:val="000000"/>
          <w:lang w:val="cs-CZ" w:eastAsia="cs-CZ"/>
        </w:rPr>
      </w:pPr>
      <w:r>
        <w:rPr>
          <w:rFonts w:eastAsia="Times New Roman"/>
          <w:color w:val="000000"/>
          <w:lang w:val="cs-CZ" w:eastAsia="cs-CZ"/>
        </w:rPr>
        <w:t xml:space="preserve">   N</w:t>
      </w:r>
      <w:r w:rsidR="00B37D7D">
        <w:rPr>
          <w:rFonts w:eastAsia="Times New Roman"/>
          <w:color w:val="000000"/>
          <w:lang w:val="cs-CZ" w:eastAsia="cs-CZ"/>
        </w:rPr>
        <w:t xml:space="preserve">ejpozději do </w:t>
      </w:r>
      <w:r w:rsidR="00C540F8">
        <w:rPr>
          <w:rFonts w:eastAsia="Times New Roman"/>
          <w:color w:val="000000"/>
          <w:lang w:val="cs-CZ" w:eastAsia="cs-CZ"/>
        </w:rPr>
        <w:t>29</w:t>
      </w:r>
      <w:r w:rsidR="00573972">
        <w:rPr>
          <w:rFonts w:eastAsia="Times New Roman"/>
          <w:color w:val="000000"/>
          <w:lang w:val="cs-CZ" w:eastAsia="cs-CZ"/>
        </w:rPr>
        <w:t>.</w:t>
      </w:r>
      <w:r w:rsidR="00CD055F">
        <w:rPr>
          <w:rFonts w:eastAsia="Times New Roman"/>
          <w:color w:val="000000"/>
          <w:lang w:val="cs-CZ" w:eastAsia="cs-CZ"/>
        </w:rPr>
        <w:t>1</w:t>
      </w:r>
      <w:r w:rsidR="006C5710">
        <w:rPr>
          <w:rFonts w:eastAsia="Times New Roman"/>
          <w:color w:val="000000"/>
          <w:lang w:val="cs-CZ" w:eastAsia="cs-CZ"/>
        </w:rPr>
        <w:t>2</w:t>
      </w:r>
      <w:r w:rsidR="00CD055F">
        <w:rPr>
          <w:rFonts w:eastAsia="Times New Roman"/>
          <w:color w:val="000000"/>
          <w:lang w:val="cs-CZ" w:eastAsia="cs-CZ"/>
        </w:rPr>
        <w:t>.2023</w:t>
      </w:r>
      <w:r w:rsidR="00007079" w:rsidRPr="00B37D7D">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6490F060" w:rsidR="00AB7BBB" w:rsidRPr="00246495"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0073668E">
        <w:rPr>
          <w:rFonts w:ascii="Arial" w:hAnsi="Arial" w:cs="Arial"/>
          <w:sz w:val="22"/>
          <w:szCs w:val="22"/>
        </w:rPr>
        <w:t xml:space="preserve">           305.636,50</w:t>
      </w:r>
      <w:r w:rsidR="001328C2">
        <w:rPr>
          <w:rFonts w:ascii="Arial" w:hAnsi="Arial" w:cs="Arial"/>
          <w:sz w:val="22"/>
          <w:szCs w:val="22"/>
        </w:rPr>
        <w:t xml:space="preserve"> </w:t>
      </w:r>
      <w:r w:rsidRPr="00246495">
        <w:rPr>
          <w:rFonts w:ascii="Arial" w:hAnsi="Arial" w:cs="Arial"/>
          <w:sz w:val="22"/>
          <w:szCs w:val="22"/>
        </w:rPr>
        <w:t>Kč</w:t>
      </w: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6E19EE89" w14:textId="76BFABBD" w:rsidR="00415F6B" w:rsidRDefault="0001739A" w:rsidP="00D1572D">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lastRenderedPageBreak/>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322C75D6" w14:textId="77777777" w:rsidR="001328C2" w:rsidRPr="00D1572D" w:rsidRDefault="001328C2" w:rsidP="001328C2">
      <w:pPr>
        <w:pStyle w:val="Odstavecseseznamem"/>
        <w:spacing w:after="0" w:line="240" w:lineRule="auto"/>
        <w:ind w:left="360"/>
        <w:jc w:val="both"/>
        <w:rPr>
          <w:rFonts w:ascii="Arial" w:hAnsi="Arial" w:cs="Arial"/>
          <w:color w:val="auto"/>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5B843928"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260516B8" w:rsidR="001F5995" w:rsidRDefault="00994EA7"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 xml:space="preserve">aktura bude vystavena do 7 kalendářních dní po předání a převzetí díla, dnem uskutečnění zdanitelného plnění bude den předání a převzetí díla.  Přílohou </w:t>
      </w:r>
      <w:r>
        <w:rPr>
          <w:rFonts w:ascii="Arial" w:hAnsi="Arial" w:cs="Arial"/>
          <w:color w:val="auto"/>
          <w:sz w:val="22"/>
          <w:szCs w:val="22"/>
        </w:rPr>
        <w:t>f</w:t>
      </w:r>
      <w:r w:rsidR="001F5995" w:rsidRPr="001F5995">
        <w:rPr>
          <w:rFonts w:ascii="Arial" w:hAnsi="Arial" w:cs="Arial"/>
          <w:color w:val="auto"/>
          <w:sz w:val="22"/>
          <w:szCs w:val="22"/>
        </w:rPr>
        <w:t>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40D7ADF8"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2762761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0758C9FE" w14:textId="77777777" w:rsidR="00B410B3" w:rsidRPr="001F5995" w:rsidRDefault="00B410B3" w:rsidP="00B410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0AC7B45A"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w:t>
      </w:r>
      <w:r w:rsidRPr="001F5995">
        <w:rPr>
          <w:rFonts w:ascii="Arial" w:hAnsi="Arial" w:cs="Arial"/>
          <w:color w:val="auto"/>
          <w:sz w:val="22"/>
          <w:szCs w:val="22"/>
        </w:rPr>
        <w:lastRenderedPageBreak/>
        <w:t xml:space="preserve">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2DDBED6B" w14:textId="4B207C85" w:rsidR="00243F40" w:rsidRPr="00983F5A" w:rsidRDefault="00243F40" w:rsidP="00B410B3">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692FED52" w14:textId="77777777" w:rsidR="00243F40" w:rsidRPr="00983F5A" w:rsidRDefault="00243F40" w:rsidP="004103C7">
      <w:pPr>
        <w:pStyle w:val="A-odstavecodsazensodrkami"/>
        <w:numPr>
          <w:ilvl w:val="0"/>
          <w:numId w:val="1"/>
        </w:numPr>
      </w:pPr>
      <w:r w:rsidRPr="00983F5A">
        <w:lastRenderedPageBreak/>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D1572D">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D1572D">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D1572D">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D1572D">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D1572D">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2CE1DC08" w14:textId="77777777" w:rsidR="00D1572D" w:rsidRDefault="00D1572D" w:rsidP="00243F40">
      <w:pPr>
        <w:pStyle w:val="Citace1"/>
        <w:tabs>
          <w:tab w:val="left" w:pos="360"/>
        </w:tabs>
        <w:spacing w:line="240" w:lineRule="auto"/>
        <w:ind w:left="426"/>
        <w:jc w:val="both"/>
        <w:rPr>
          <w:rFonts w:ascii="Arial" w:hAnsi="Arial" w:cs="Arial"/>
          <w:i w:val="0"/>
          <w:color w:val="auto"/>
          <w:sz w:val="22"/>
          <w:szCs w:val="22"/>
        </w:rPr>
      </w:pPr>
    </w:p>
    <w:p w14:paraId="761A677A" w14:textId="079CFEA6"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1267E247"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w:t>
      </w:r>
      <w:r w:rsidR="00994EA7">
        <w:rPr>
          <w:rFonts w:cs="Arial"/>
          <w:sz w:val="22"/>
          <w:szCs w:val="22"/>
        </w:rPr>
        <w:t xml:space="preserve">doba </w:t>
      </w:r>
      <w:r w:rsidR="00D44A24">
        <w:rPr>
          <w:rFonts w:cs="Arial"/>
          <w:sz w:val="22"/>
          <w:szCs w:val="22"/>
        </w:rPr>
        <w:t xml:space="preserve">se </w:t>
      </w:r>
      <w:r w:rsidR="00BE0C72" w:rsidRPr="004733DF">
        <w:rPr>
          <w:rFonts w:cs="Arial"/>
          <w:b/>
          <w:sz w:val="22"/>
          <w:szCs w:val="22"/>
        </w:rPr>
        <w:t>nesjednává</w:t>
      </w:r>
      <w:r w:rsidR="00D44A24">
        <w:rPr>
          <w:rFonts w:cs="Arial"/>
          <w:sz w:val="22"/>
          <w:szCs w:val="22"/>
        </w:rPr>
        <w:t>.</w:t>
      </w: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3B2655A0" w14:textId="324F8B6C" w:rsidR="00243F40" w:rsidRPr="00B410B3" w:rsidRDefault="00243F40" w:rsidP="00B410B3">
      <w:pPr>
        <w:pStyle w:val="lneksmlouvytextPVL"/>
        <w:widowControl w:val="0"/>
        <w:numPr>
          <w:ilvl w:val="0"/>
          <w:numId w:val="4"/>
        </w:numPr>
        <w:rPr>
          <w:b/>
        </w:r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0A484C7" w14:textId="77777777" w:rsidR="00B410B3" w:rsidRPr="00B410B3" w:rsidRDefault="00B410B3" w:rsidP="00B410B3">
      <w:pPr>
        <w:pStyle w:val="lneksmlouvytextPVL"/>
        <w:widowControl w:val="0"/>
        <w:numPr>
          <w:ilvl w:val="0"/>
          <w:numId w:val="0"/>
        </w:numPr>
        <w:ind w:left="360"/>
        <w:rPr>
          <w:b/>
        </w:rPr>
      </w:pPr>
    </w:p>
    <w:p w14:paraId="033965F5" w14:textId="6DEB9E7C" w:rsidR="00274CEA" w:rsidRDefault="00274CEA" w:rsidP="00B410B3">
      <w:pPr>
        <w:pStyle w:val="Zkladntext"/>
        <w:keepNext/>
        <w:widowControl/>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 xml:space="preserve">Zhotovitel provede dohodnutou činnost na své nebezpečí a je povinen dodržovat všechny předpisy bezpečnosti a ochrany zdraví při práci (BOZP), požární ochrany (PO) a zákoníku </w:t>
      </w:r>
      <w:r w:rsidRPr="00393C5C">
        <w:rPr>
          <w:rFonts w:cs="Arial"/>
          <w:color w:val="auto"/>
          <w:sz w:val="22"/>
          <w:szCs w:val="22"/>
        </w:rPr>
        <w:lastRenderedPageBreak/>
        <w:t>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5577C075"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D1572D">
      <w:pPr>
        <w:pStyle w:val="SeznamsmlouvaPVL"/>
        <w:numPr>
          <w:ilvl w:val="0"/>
          <w:numId w:val="14"/>
        </w:numPr>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D1572D">
      <w:pPr>
        <w:pStyle w:val="SeznamsmlouvaPVL"/>
        <w:numPr>
          <w:ilvl w:val="0"/>
          <w:numId w:val="0"/>
        </w:numPr>
        <w:tabs>
          <w:tab w:val="clear" w:pos="993"/>
          <w:tab w:val="left" w:pos="426"/>
        </w:tabs>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D1572D">
      <w:pPr>
        <w:pStyle w:val="SeznamsmlouvaPVL"/>
        <w:numPr>
          <w:ilvl w:val="0"/>
          <w:numId w:val="0"/>
        </w:numPr>
        <w:tabs>
          <w:tab w:val="clear" w:pos="993"/>
          <w:tab w:val="left" w:pos="426"/>
        </w:tabs>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E93B464" w:rsidR="00661EDA" w:rsidRDefault="00521AFA" w:rsidP="00D1572D">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7C615C" w14:textId="77777777" w:rsidR="00D1572D" w:rsidRPr="00386410" w:rsidRDefault="00D1572D" w:rsidP="00D1572D">
      <w:pPr>
        <w:pStyle w:val="Zkladntext"/>
        <w:widowControl/>
        <w:ind w:left="360"/>
        <w:jc w:val="both"/>
        <w:rPr>
          <w:rFonts w:cs="Arial"/>
          <w:sz w:val="22"/>
          <w:szCs w:val="22"/>
        </w:rPr>
      </w:pPr>
    </w:p>
    <w:p w14:paraId="03126DD5" w14:textId="77777777" w:rsidR="00661EDA" w:rsidRPr="00BE743A" w:rsidRDefault="00661EDA" w:rsidP="00D1572D">
      <w:pPr>
        <w:pStyle w:val="Zkladntext"/>
        <w:widowControl/>
        <w:numPr>
          <w:ilvl w:val="0"/>
          <w:numId w:val="5"/>
        </w:numPr>
        <w:tabs>
          <w:tab w:val="left" w:pos="360"/>
        </w:tabs>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74EC1E26" w:rsidR="007E1173" w:rsidRPr="00D71D00" w:rsidRDefault="00040F97"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6E1F3BF7"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14E6B" w14:textId="77777777" w:rsidR="00DA7AC1" w:rsidRDefault="00DA7AC1">
      <w:r>
        <w:separator/>
      </w:r>
    </w:p>
  </w:endnote>
  <w:endnote w:type="continuationSeparator" w:id="0">
    <w:p w14:paraId="3511B556" w14:textId="77777777" w:rsidR="00DA7AC1" w:rsidRDefault="00DA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0CABC" w14:textId="77777777" w:rsidR="00DA7AC1" w:rsidRDefault="00DA7AC1">
      <w:r>
        <w:separator/>
      </w:r>
    </w:p>
  </w:footnote>
  <w:footnote w:type="continuationSeparator" w:id="0">
    <w:p w14:paraId="3BEE0A0C" w14:textId="77777777" w:rsidR="00DA7AC1" w:rsidRDefault="00DA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4D0C1E4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rFonts w:ascii="Arial" w:hAnsi="Arial" w:cs="Arial" w:hint="default"/>
        <w:b w:val="0"/>
        <w:sz w:val="22"/>
        <w:szCs w:val="22"/>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4E63"/>
    <w:rsid w:val="000059CB"/>
    <w:rsid w:val="00005B63"/>
    <w:rsid w:val="00006BF9"/>
    <w:rsid w:val="00007079"/>
    <w:rsid w:val="0001739A"/>
    <w:rsid w:val="0002005A"/>
    <w:rsid w:val="00020DF6"/>
    <w:rsid w:val="00025821"/>
    <w:rsid w:val="000270DF"/>
    <w:rsid w:val="00032AD0"/>
    <w:rsid w:val="00032B8C"/>
    <w:rsid w:val="000333F2"/>
    <w:rsid w:val="00040F97"/>
    <w:rsid w:val="000456A7"/>
    <w:rsid w:val="000500CE"/>
    <w:rsid w:val="00053346"/>
    <w:rsid w:val="0005713F"/>
    <w:rsid w:val="00065F5F"/>
    <w:rsid w:val="000666F3"/>
    <w:rsid w:val="000773B4"/>
    <w:rsid w:val="00082A3D"/>
    <w:rsid w:val="000838CC"/>
    <w:rsid w:val="00083CC7"/>
    <w:rsid w:val="00084425"/>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D7467"/>
    <w:rsid w:val="000E53C9"/>
    <w:rsid w:val="000E6BCB"/>
    <w:rsid w:val="000F5DD2"/>
    <w:rsid w:val="000F7037"/>
    <w:rsid w:val="00104D42"/>
    <w:rsid w:val="001059B7"/>
    <w:rsid w:val="001065DE"/>
    <w:rsid w:val="0011076F"/>
    <w:rsid w:val="00111C50"/>
    <w:rsid w:val="00112097"/>
    <w:rsid w:val="00114503"/>
    <w:rsid w:val="00114CFD"/>
    <w:rsid w:val="0012084D"/>
    <w:rsid w:val="00123974"/>
    <w:rsid w:val="001328C2"/>
    <w:rsid w:val="00133361"/>
    <w:rsid w:val="0013426C"/>
    <w:rsid w:val="00140C3A"/>
    <w:rsid w:val="0014338E"/>
    <w:rsid w:val="00145445"/>
    <w:rsid w:val="00151C33"/>
    <w:rsid w:val="0015464F"/>
    <w:rsid w:val="001556E2"/>
    <w:rsid w:val="00171A03"/>
    <w:rsid w:val="00176D33"/>
    <w:rsid w:val="00183E3C"/>
    <w:rsid w:val="00191A3B"/>
    <w:rsid w:val="001975A6"/>
    <w:rsid w:val="001A11EA"/>
    <w:rsid w:val="001A3EDF"/>
    <w:rsid w:val="001B704F"/>
    <w:rsid w:val="001C04BD"/>
    <w:rsid w:val="001C2110"/>
    <w:rsid w:val="001C280B"/>
    <w:rsid w:val="001C3A44"/>
    <w:rsid w:val="001D205C"/>
    <w:rsid w:val="001D2741"/>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4A8B"/>
    <w:rsid w:val="00255B29"/>
    <w:rsid w:val="00256028"/>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4DBE"/>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20137"/>
    <w:rsid w:val="00321D5C"/>
    <w:rsid w:val="0032245B"/>
    <w:rsid w:val="003264A6"/>
    <w:rsid w:val="00327DB4"/>
    <w:rsid w:val="00331FAA"/>
    <w:rsid w:val="00333CB9"/>
    <w:rsid w:val="00340B90"/>
    <w:rsid w:val="00342B91"/>
    <w:rsid w:val="0034398E"/>
    <w:rsid w:val="003459F3"/>
    <w:rsid w:val="00346C0D"/>
    <w:rsid w:val="0035117A"/>
    <w:rsid w:val="00351911"/>
    <w:rsid w:val="00353A3F"/>
    <w:rsid w:val="0035651C"/>
    <w:rsid w:val="003636B3"/>
    <w:rsid w:val="00367766"/>
    <w:rsid w:val="003720FC"/>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3E0D"/>
    <w:rsid w:val="00456392"/>
    <w:rsid w:val="00457994"/>
    <w:rsid w:val="0046025A"/>
    <w:rsid w:val="00460513"/>
    <w:rsid w:val="004733DF"/>
    <w:rsid w:val="00477020"/>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073D2"/>
    <w:rsid w:val="00512F40"/>
    <w:rsid w:val="00516E1F"/>
    <w:rsid w:val="00520647"/>
    <w:rsid w:val="00521AFA"/>
    <w:rsid w:val="005247CA"/>
    <w:rsid w:val="005302CD"/>
    <w:rsid w:val="005323F9"/>
    <w:rsid w:val="00533023"/>
    <w:rsid w:val="00547B4B"/>
    <w:rsid w:val="005505FE"/>
    <w:rsid w:val="00554531"/>
    <w:rsid w:val="00563146"/>
    <w:rsid w:val="00565E82"/>
    <w:rsid w:val="005668D0"/>
    <w:rsid w:val="00566D89"/>
    <w:rsid w:val="00571F39"/>
    <w:rsid w:val="00573972"/>
    <w:rsid w:val="00584812"/>
    <w:rsid w:val="00595DCE"/>
    <w:rsid w:val="005A1FF2"/>
    <w:rsid w:val="005A7B5E"/>
    <w:rsid w:val="005B1728"/>
    <w:rsid w:val="005B2F97"/>
    <w:rsid w:val="005B53AA"/>
    <w:rsid w:val="005C0EFD"/>
    <w:rsid w:val="005C10DB"/>
    <w:rsid w:val="005C5F80"/>
    <w:rsid w:val="005C6983"/>
    <w:rsid w:val="005D62D7"/>
    <w:rsid w:val="005E3955"/>
    <w:rsid w:val="005F217B"/>
    <w:rsid w:val="005F2E4B"/>
    <w:rsid w:val="005F34D9"/>
    <w:rsid w:val="005F4D7F"/>
    <w:rsid w:val="00602394"/>
    <w:rsid w:val="0060531F"/>
    <w:rsid w:val="00606218"/>
    <w:rsid w:val="00606B1C"/>
    <w:rsid w:val="00607153"/>
    <w:rsid w:val="00614BBF"/>
    <w:rsid w:val="0063547B"/>
    <w:rsid w:val="00650302"/>
    <w:rsid w:val="006548B9"/>
    <w:rsid w:val="00654B19"/>
    <w:rsid w:val="00655872"/>
    <w:rsid w:val="00661EDA"/>
    <w:rsid w:val="00662627"/>
    <w:rsid w:val="0067189F"/>
    <w:rsid w:val="00672630"/>
    <w:rsid w:val="0068009D"/>
    <w:rsid w:val="00685757"/>
    <w:rsid w:val="00687E88"/>
    <w:rsid w:val="00694B00"/>
    <w:rsid w:val="00696569"/>
    <w:rsid w:val="006A302C"/>
    <w:rsid w:val="006B1E36"/>
    <w:rsid w:val="006C0EF7"/>
    <w:rsid w:val="006C5710"/>
    <w:rsid w:val="006C6497"/>
    <w:rsid w:val="006C64E2"/>
    <w:rsid w:val="006C7B64"/>
    <w:rsid w:val="006D4CF2"/>
    <w:rsid w:val="006E4907"/>
    <w:rsid w:val="006E4CC3"/>
    <w:rsid w:val="006E5F9A"/>
    <w:rsid w:val="006F09C4"/>
    <w:rsid w:val="006F321F"/>
    <w:rsid w:val="006F74DC"/>
    <w:rsid w:val="0071052F"/>
    <w:rsid w:val="007111BD"/>
    <w:rsid w:val="007114CF"/>
    <w:rsid w:val="00711D5C"/>
    <w:rsid w:val="00714263"/>
    <w:rsid w:val="007208A6"/>
    <w:rsid w:val="00725521"/>
    <w:rsid w:val="00725E94"/>
    <w:rsid w:val="00734FF3"/>
    <w:rsid w:val="0073668E"/>
    <w:rsid w:val="00740856"/>
    <w:rsid w:val="00741C05"/>
    <w:rsid w:val="00743776"/>
    <w:rsid w:val="0074616E"/>
    <w:rsid w:val="007533E3"/>
    <w:rsid w:val="00753F9C"/>
    <w:rsid w:val="007557A0"/>
    <w:rsid w:val="00756EBC"/>
    <w:rsid w:val="00760547"/>
    <w:rsid w:val="00771122"/>
    <w:rsid w:val="00773E14"/>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47BBB"/>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C0A68"/>
    <w:rsid w:val="008D07D7"/>
    <w:rsid w:val="008D2804"/>
    <w:rsid w:val="008D287A"/>
    <w:rsid w:val="008D36CC"/>
    <w:rsid w:val="008D4A56"/>
    <w:rsid w:val="008E3952"/>
    <w:rsid w:val="008E3D91"/>
    <w:rsid w:val="008E6FE4"/>
    <w:rsid w:val="008F1E9C"/>
    <w:rsid w:val="008F42E7"/>
    <w:rsid w:val="008F5DBB"/>
    <w:rsid w:val="00904F59"/>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6BFB"/>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4EA7"/>
    <w:rsid w:val="00995E3E"/>
    <w:rsid w:val="00996588"/>
    <w:rsid w:val="009A120B"/>
    <w:rsid w:val="009A1EAB"/>
    <w:rsid w:val="009A39F9"/>
    <w:rsid w:val="009B02C3"/>
    <w:rsid w:val="009B58CE"/>
    <w:rsid w:val="009B58E1"/>
    <w:rsid w:val="009C4858"/>
    <w:rsid w:val="009D2E1E"/>
    <w:rsid w:val="009D5612"/>
    <w:rsid w:val="009E4EB9"/>
    <w:rsid w:val="009E6134"/>
    <w:rsid w:val="009E6AB7"/>
    <w:rsid w:val="009E6B4B"/>
    <w:rsid w:val="009F46E9"/>
    <w:rsid w:val="009F5C41"/>
    <w:rsid w:val="00A111BD"/>
    <w:rsid w:val="00A11C2E"/>
    <w:rsid w:val="00A1328C"/>
    <w:rsid w:val="00A2567D"/>
    <w:rsid w:val="00A26489"/>
    <w:rsid w:val="00A27266"/>
    <w:rsid w:val="00A348E8"/>
    <w:rsid w:val="00A35A15"/>
    <w:rsid w:val="00A42F05"/>
    <w:rsid w:val="00A43B3A"/>
    <w:rsid w:val="00A44F0A"/>
    <w:rsid w:val="00A61C17"/>
    <w:rsid w:val="00A63272"/>
    <w:rsid w:val="00A63DC2"/>
    <w:rsid w:val="00A71E04"/>
    <w:rsid w:val="00A724A8"/>
    <w:rsid w:val="00A72B4B"/>
    <w:rsid w:val="00A75DBF"/>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02B6A"/>
    <w:rsid w:val="00B05D94"/>
    <w:rsid w:val="00B10B2F"/>
    <w:rsid w:val="00B145D4"/>
    <w:rsid w:val="00B16B03"/>
    <w:rsid w:val="00B20CF7"/>
    <w:rsid w:val="00B3019E"/>
    <w:rsid w:val="00B37D7D"/>
    <w:rsid w:val="00B4028B"/>
    <w:rsid w:val="00B410B3"/>
    <w:rsid w:val="00B439C5"/>
    <w:rsid w:val="00B52764"/>
    <w:rsid w:val="00B61807"/>
    <w:rsid w:val="00B619E9"/>
    <w:rsid w:val="00B63BF5"/>
    <w:rsid w:val="00B640F3"/>
    <w:rsid w:val="00B65C3E"/>
    <w:rsid w:val="00B6787D"/>
    <w:rsid w:val="00B76C65"/>
    <w:rsid w:val="00B83EB6"/>
    <w:rsid w:val="00B90F61"/>
    <w:rsid w:val="00B92AF5"/>
    <w:rsid w:val="00BA1605"/>
    <w:rsid w:val="00BA5DDE"/>
    <w:rsid w:val="00BA6C30"/>
    <w:rsid w:val="00BA6C45"/>
    <w:rsid w:val="00BA7ECC"/>
    <w:rsid w:val="00BB0898"/>
    <w:rsid w:val="00BB64F3"/>
    <w:rsid w:val="00BB77F0"/>
    <w:rsid w:val="00BC1110"/>
    <w:rsid w:val="00BC2C43"/>
    <w:rsid w:val="00BC6B58"/>
    <w:rsid w:val="00BD524C"/>
    <w:rsid w:val="00BD5E01"/>
    <w:rsid w:val="00BD7D92"/>
    <w:rsid w:val="00BE0C72"/>
    <w:rsid w:val="00BE743A"/>
    <w:rsid w:val="00BF2AA4"/>
    <w:rsid w:val="00BF3D9B"/>
    <w:rsid w:val="00BF5441"/>
    <w:rsid w:val="00BF59C8"/>
    <w:rsid w:val="00C0277D"/>
    <w:rsid w:val="00C06135"/>
    <w:rsid w:val="00C12F5E"/>
    <w:rsid w:val="00C15A84"/>
    <w:rsid w:val="00C20C4F"/>
    <w:rsid w:val="00C276FA"/>
    <w:rsid w:val="00C37688"/>
    <w:rsid w:val="00C4672B"/>
    <w:rsid w:val="00C516BF"/>
    <w:rsid w:val="00C5270F"/>
    <w:rsid w:val="00C540F8"/>
    <w:rsid w:val="00C56345"/>
    <w:rsid w:val="00C66556"/>
    <w:rsid w:val="00C67A94"/>
    <w:rsid w:val="00C715A8"/>
    <w:rsid w:val="00C861CA"/>
    <w:rsid w:val="00C8712C"/>
    <w:rsid w:val="00C9097C"/>
    <w:rsid w:val="00C9156E"/>
    <w:rsid w:val="00CA4A39"/>
    <w:rsid w:val="00CB04FD"/>
    <w:rsid w:val="00CB0C4F"/>
    <w:rsid w:val="00CB7230"/>
    <w:rsid w:val="00CB7B50"/>
    <w:rsid w:val="00CC3BF8"/>
    <w:rsid w:val="00CC4321"/>
    <w:rsid w:val="00CD055F"/>
    <w:rsid w:val="00CE1E6C"/>
    <w:rsid w:val="00CE3C99"/>
    <w:rsid w:val="00CF09E2"/>
    <w:rsid w:val="00D13F01"/>
    <w:rsid w:val="00D1572D"/>
    <w:rsid w:val="00D2058E"/>
    <w:rsid w:val="00D276F7"/>
    <w:rsid w:val="00D41036"/>
    <w:rsid w:val="00D41098"/>
    <w:rsid w:val="00D41B2F"/>
    <w:rsid w:val="00D43845"/>
    <w:rsid w:val="00D44A24"/>
    <w:rsid w:val="00D5025C"/>
    <w:rsid w:val="00D533AF"/>
    <w:rsid w:val="00D53451"/>
    <w:rsid w:val="00D6514A"/>
    <w:rsid w:val="00D71D00"/>
    <w:rsid w:val="00D7441A"/>
    <w:rsid w:val="00D75EBF"/>
    <w:rsid w:val="00D87104"/>
    <w:rsid w:val="00D87CD3"/>
    <w:rsid w:val="00D93AFC"/>
    <w:rsid w:val="00D94469"/>
    <w:rsid w:val="00D968F8"/>
    <w:rsid w:val="00DA0D5E"/>
    <w:rsid w:val="00DA1280"/>
    <w:rsid w:val="00DA5568"/>
    <w:rsid w:val="00DA7AC1"/>
    <w:rsid w:val="00DC10D8"/>
    <w:rsid w:val="00DD0E1B"/>
    <w:rsid w:val="00DD1247"/>
    <w:rsid w:val="00DE4575"/>
    <w:rsid w:val="00DE5B97"/>
    <w:rsid w:val="00DE6382"/>
    <w:rsid w:val="00DE675A"/>
    <w:rsid w:val="00DF07DD"/>
    <w:rsid w:val="00DF0E51"/>
    <w:rsid w:val="00DF2DEA"/>
    <w:rsid w:val="00DF3A8E"/>
    <w:rsid w:val="00DF3ADE"/>
    <w:rsid w:val="00DF41F7"/>
    <w:rsid w:val="00E013FE"/>
    <w:rsid w:val="00E03024"/>
    <w:rsid w:val="00E048D1"/>
    <w:rsid w:val="00E10428"/>
    <w:rsid w:val="00E24A38"/>
    <w:rsid w:val="00E258F7"/>
    <w:rsid w:val="00E27E1E"/>
    <w:rsid w:val="00E327CE"/>
    <w:rsid w:val="00E3291B"/>
    <w:rsid w:val="00E37C17"/>
    <w:rsid w:val="00E46007"/>
    <w:rsid w:val="00E56924"/>
    <w:rsid w:val="00E610AD"/>
    <w:rsid w:val="00E634E5"/>
    <w:rsid w:val="00E705B8"/>
    <w:rsid w:val="00E71854"/>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0265"/>
    <w:rsid w:val="00EE1205"/>
    <w:rsid w:val="00EE43D6"/>
    <w:rsid w:val="00EF1E4B"/>
    <w:rsid w:val="00EF744B"/>
    <w:rsid w:val="00F14630"/>
    <w:rsid w:val="00F20ECC"/>
    <w:rsid w:val="00F22DC0"/>
    <w:rsid w:val="00F248C1"/>
    <w:rsid w:val="00F25221"/>
    <w:rsid w:val="00F25381"/>
    <w:rsid w:val="00F32DD1"/>
    <w:rsid w:val="00F32FF8"/>
    <w:rsid w:val="00F352E0"/>
    <w:rsid w:val="00F40A99"/>
    <w:rsid w:val="00F50190"/>
    <w:rsid w:val="00F503E9"/>
    <w:rsid w:val="00F52D0A"/>
    <w:rsid w:val="00F54D46"/>
    <w:rsid w:val="00F5552E"/>
    <w:rsid w:val="00F55612"/>
    <w:rsid w:val="00F55F36"/>
    <w:rsid w:val="00F56C50"/>
    <w:rsid w:val="00F66A9B"/>
    <w:rsid w:val="00F67B02"/>
    <w:rsid w:val="00F72329"/>
    <w:rsid w:val="00F73E42"/>
    <w:rsid w:val="00F8220C"/>
    <w:rsid w:val="00F93389"/>
    <w:rsid w:val="00F94ACC"/>
    <w:rsid w:val="00FA1DB5"/>
    <w:rsid w:val="00FA775D"/>
    <w:rsid w:val="00FB10D5"/>
    <w:rsid w:val="00FB6179"/>
    <w:rsid w:val="00FB67CF"/>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5EA6F-289B-4A9B-9480-72B60BC5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32</TotalTime>
  <Pages>1</Pages>
  <Words>3972</Words>
  <Characters>23437</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13</cp:revision>
  <cp:lastPrinted>2023-05-16T06:56:00Z</cp:lastPrinted>
  <dcterms:created xsi:type="dcterms:W3CDTF">2023-11-20T11:01:00Z</dcterms:created>
  <dcterms:modified xsi:type="dcterms:W3CDTF">2023-11-29T11:37:00Z</dcterms:modified>
</cp:coreProperties>
</file>