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23D1A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KB Trutnov, č.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ú.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23D1A" w:rsidRDefault="00023D1A" w:rsidP="0000044C">
      <w:pPr>
        <w:rPr>
          <w:rFonts w:ascii="Arial" w:hAnsi="Arial" w:cs="Arial"/>
          <w:color w:val="000000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AB1E3F">
      <w:pPr>
        <w:rPr>
          <w:rFonts w:ascii="Arial" w:hAnsi="Arial" w:cs="Arial"/>
          <w:b/>
          <w:color w:val="000000"/>
          <w:sz w:val="22"/>
          <w:szCs w:val="22"/>
        </w:rPr>
      </w:pPr>
    </w:p>
    <w:p w:rsidR="000E0627" w:rsidRPr="0021195C" w:rsidRDefault="000E0627" w:rsidP="000E06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HDTS POWER s.r.o.                           </w:t>
      </w:r>
    </w:p>
    <w:p w:rsidR="000E0627" w:rsidRPr="0021195C" w:rsidRDefault="000E0627" w:rsidP="000E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Lannova 2061/8, 110 00 Praha 1</w:t>
      </w:r>
    </w:p>
    <w:p w:rsidR="00023D1A" w:rsidRDefault="000E0627" w:rsidP="000E0627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</w:p>
    <w:p w:rsidR="000E0627" w:rsidRPr="0021195C" w:rsidRDefault="000E0627" w:rsidP="000E0627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:rsidR="000E0627" w:rsidRPr="0021195C" w:rsidRDefault="000E0627" w:rsidP="000E0627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Janem Balážem - jednatelem             </w:t>
      </w:r>
    </w:p>
    <w:p w:rsidR="000E0627" w:rsidRDefault="000E0627" w:rsidP="000E0627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E0627" w:rsidRDefault="000E0627" w:rsidP="000E0627">
      <w:pPr>
        <w:rPr>
          <w:rFonts w:ascii="Arial" w:hAnsi="Arial" w:cs="Arial"/>
          <w:sz w:val="22"/>
          <w:szCs w:val="22"/>
        </w:rPr>
      </w:pPr>
    </w:p>
    <w:p w:rsidR="0000044C" w:rsidRPr="0021195C" w:rsidRDefault="000E0627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sz w:val="22"/>
          <w:szCs w:val="22"/>
        </w:rPr>
        <w:t xml:space="preserve">(dále jen </w:t>
      </w:r>
      <w:r w:rsidR="0000044C" w:rsidRPr="0021195C">
        <w:rPr>
          <w:rFonts w:ascii="Arial" w:hAnsi="Arial" w:cs="Arial"/>
          <w:b/>
          <w:sz w:val="22"/>
          <w:szCs w:val="22"/>
        </w:rPr>
        <w:t>poskytovatel</w:t>
      </w:r>
      <w:r w:rsidR="0000044C"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proofErr w:type="gramStart"/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DE1">
        <w:rPr>
          <w:rFonts w:ascii="Arial" w:hAnsi="Arial" w:cs="Arial"/>
          <w:color w:val="000000"/>
          <w:sz w:val="22"/>
          <w:szCs w:val="22"/>
        </w:rPr>
        <w:t>smykovým</w:t>
      </w:r>
      <w:proofErr w:type="gramEnd"/>
      <w:r w:rsidR="00F86DE1">
        <w:rPr>
          <w:rFonts w:ascii="Arial" w:hAnsi="Arial" w:cs="Arial"/>
          <w:color w:val="000000"/>
          <w:sz w:val="22"/>
          <w:szCs w:val="22"/>
        </w:rPr>
        <w:t xml:space="preserve"> nakladačem </w:t>
      </w:r>
      <w:r w:rsidR="0069496F">
        <w:rPr>
          <w:rFonts w:ascii="Arial" w:hAnsi="Arial" w:cs="Arial"/>
          <w:color w:val="000000"/>
          <w:sz w:val="22"/>
          <w:szCs w:val="22"/>
        </w:rPr>
        <w:t>Volvo MCT 85C</w:t>
      </w:r>
      <w:r w:rsidR="000E0627">
        <w:rPr>
          <w:rFonts w:ascii="Arial" w:hAnsi="Arial" w:cs="Arial"/>
          <w:color w:val="000000"/>
          <w:sz w:val="22"/>
          <w:szCs w:val="22"/>
        </w:rPr>
        <w:t xml:space="preserve">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A5C18">
        <w:rPr>
          <w:rFonts w:ascii="Arial" w:hAnsi="Arial" w:cs="Arial"/>
          <w:color w:val="000000"/>
          <w:sz w:val="22"/>
          <w:szCs w:val="22"/>
        </w:rPr>
        <w:t>Baláž</w:t>
      </w:r>
      <w:r w:rsidR="00412F5A">
        <w:rPr>
          <w:rFonts w:ascii="Arial" w:hAnsi="Arial" w:cs="Arial"/>
          <w:color w:val="000000"/>
          <w:sz w:val="22"/>
          <w:szCs w:val="22"/>
        </w:rPr>
        <w:t xml:space="preserve"> Jan ml.</w:t>
      </w:r>
      <w:r w:rsidR="0069496F">
        <w:rPr>
          <w:rFonts w:ascii="Arial" w:hAnsi="Arial" w:cs="Arial"/>
          <w:color w:val="000000"/>
          <w:sz w:val="22"/>
          <w:szCs w:val="22"/>
        </w:rPr>
        <w:t>.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, tel.</w:t>
      </w:r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O</w:t>
      </w:r>
      <w:r w:rsidR="0069496F">
        <w:rPr>
          <w:rFonts w:ascii="Arial" w:hAnsi="Arial" w:cs="Arial"/>
          <w:color w:val="000000"/>
          <w:sz w:val="22"/>
          <w:szCs w:val="22"/>
          <w:lang w:val="cs-CZ"/>
        </w:rPr>
        <w:t>29</w:t>
      </w:r>
      <w:r w:rsidR="000E0627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 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AA5C18">
        <w:rPr>
          <w:rFonts w:ascii="Arial" w:hAnsi="Arial" w:cs="Arial"/>
          <w:color w:val="000000"/>
          <w:sz w:val="22"/>
          <w:szCs w:val="22"/>
          <w:lang w:val="cs-CZ"/>
        </w:rPr>
        <w:t>3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AA5C18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AA5C18">
        <w:rPr>
          <w:rFonts w:ascii="Arial" w:hAnsi="Arial" w:cs="Arial"/>
          <w:color w:val="000000"/>
          <w:sz w:val="22"/>
          <w:szCs w:val="22"/>
        </w:rPr>
        <w:t>900</w:t>
      </w:r>
      <w:r w:rsidR="000E0627">
        <w:rPr>
          <w:rFonts w:ascii="Arial" w:hAnsi="Arial" w:cs="Arial"/>
          <w:color w:val="000000"/>
          <w:sz w:val="22"/>
          <w:szCs w:val="22"/>
        </w:rPr>
        <w:t xml:space="preserve">,- </w:t>
      </w:r>
      <w:r w:rsidR="005E234C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B45D9" w:rsidRPr="00DB45D9">
        <w:rPr>
          <w:rFonts w:ascii="Arial" w:hAnsi="Arial" w:cs="Arial"/>
          <w:b/>
          <w:color w:val="000000"/>
          <w:sz w:val="22"/>
          <w:szCs w:val="22"/>
        </w:rPr>
        <w:t>550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AA5C18">
        <w:rPr>
          <w:rFonts w:ascii="Arial" w:hAnsi="Arial" w:cs="Arial"/>
          <w:b/>
          <w:color w:val="000000"/>
          <w:sz w:val="22"/>
          <w:szCs w:val="22"/>
        </w:rPr>
        <w:t>3</w:t>
      </w:r>
      <w:r w:rsidR="00C87587">
        <w:rPr>
          <w:rFonts w:ascii="Arial" w:hAnsi="Arial" w:cs="Arial"/>
          <w:b/>
          <w:color w:val="000000"/>
          <w:sz w:val="22"/>
          <w:szCs w:val="22"/>
        </w:rPr>
        <w:t xml:space="preserve"> do 31</w:t>
      </w:r>
      <w:r w:rsidR="00AA5C18">
        <w:rPr>
          <w:rFonts w:ascii="Arial" w:hAnsi="Arial" w:cs="Arial"/>
          <w:b/>
          <w:color w:val="000000"/>
          <w:sz w:val="22"/>
          <w:szCs w:val="22"/>
        </w:rPr>
        <w:t>. 3. 2024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="005E234C">
        <w:rPr>
          <w:rFonts w:ascii="Arial" w:hAnsi="Arial" w:cs="Arial"/>
          <w:color w:val="000000"/>
          <w:sz w:val="22"/>
          <w:szCs w:val="22"/>
          <w:lang w:val="cs-CZ"/>
        </w:rPr>
        <w:t>vedoucí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AA5C18">
        <w:rPr>
          <w:rFonts w:ascii="Arial" w:hAnsi="Arial" w:cs="Arial"/>
          <w:color w:val="000000"/>
          <w:sz w:val="22"/>
          <w:szCs w:val="22"/>
        </w:rPr>
        <w:t>3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AA5C18">
        <w:rPr>
          <w:rFonts w:ascii="Arial" w:hAnsi="Arial" w:cs="Arial"/>
          <w:color w:val="000000"/>
          <w:sz w:val="22"/>
          <w:szCs w:val="22"/>
        </w:rPr>
        <w:t>4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131EA8" w:rsidP="00294C56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5E234C" w:rsidRPr="0021195C" w:rsidRDefault="005E234C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Pr="00CD4E85" w:rsidRDefault="00023D1A" w:rsidP="00023D1A">
      <w:pPr>
        <w:suppressLineNumbers/>
        <w:jc w:val="both"/>
        <w:rPr>
          <w:b/>
          <w:color w:val="000000"/>
          <w:sz w:val="32"/>
          <w:szCs w:val="32"/>
          <w:u w:val="single"/>
        </w:rPr>
      </w:pPr>
      <w:r w:rsidRPr="00734E37">
        <w:rPr>
          <w:b/>
          <w:color w:val="000000"/>
          <w:sz w:val="32"/>
          <w:szCs w:val="32"/>
        </w:rPr>
        <w:lastRenderedPageBreak/>
        <w:t>29.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  <w:u w:val="single"/>
        </w:rPr>
        <w:t>Pracovní okruh - O29 -</w:t>
      </w:r>
      <w:r w:rsidRPr="00CD4E85">
        <w:rPr>
          <w:b/>
          <w:color w:val="000000"/>
          <w:sz w:val="32"/>
          <w:szCs w:val="32"/>
          <w:u w:val="single"/>
        </w:rPr>
        <w:t xml:space="preserve"> Horní Staré Město </w:t>
      </w:r>
    </w:p>
    <w:p w:rsidR="00023D1A" w:rsidRDefault="00023D1A" w:rsidP="00023D1A">
      <w:pPr>
        <w:suppressLineNumbers/>
        <w:ind w:firstLine="360"/>
        <w:jc w:val="both"/>
        <w:rPr>
          <w:b/>
          <w:color w:val="000000"/>
          <w:sz w:val="28"/>
        </w:rPr>
      </w:pPr>
    </w:p>
    <w:p w:rsidR="00023D1A" w:rsidRDefault="00023D1A" w:rsidP="00023D1A">
      <w:pPr>
        <w:suppressLineNumbers/>
        <w:ind w:firstLine="42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Vozidlo: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smluvní nakladač HDTS POWER s.r.o.</w:t>
      </w:r>
    </w:p>
    <w:p w:rsidR="00023D1A" w:rsidRPr="00CA5E55" w:rsidRDefault="00023D1A" w:rsidP="00023D1A">
      <w:pPr>
        <w:jc w:val="both"/>
      </w:pPr>
      <w:r>
        <w:tab/>
      </w:r>
      <w:r>
        <w:tab/>
      </w:r>
      <w:r>
        <w:tab/>
      </w:r>
      <w:r>
        <w:rPr>
          <w:b/>
          <w:color w:val="000000"/>
          <w:sz w:val="28"/>
        </w:rPr>
        <w:t>Volvo MTC 85C</w:t>
      </w:r>
    </w:p>
    <w:p w:rsidR="00023D1A" w:rsidRDefault="00023D1A" w:rsidP="00023D1A">
      <w:pPr>
        <w:suppressLineNumbers/>
        <w:ind w:firstLine="42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Baláž </w:t>
      </w:r>
      <w:r w:rsidRPr="00A8345E">
        <w:rPr>
          <w:b/>
          <w:sz w:val="28"/>
        </w:rPr>
        <w:t>Jan</w:t>
      </w:r>
      <w:r>
        <w:rPr>
          <w:b/>
          <w:sz w:val="28"/>
        </w:rPr>
        <w:t xml:space="preserve"> ml.</w:t>
      </w:r>
    </w:p>
    <w:p w:rsidR="00023D1A" w:rsidRDefault="00023D1A" w:rsidP="00023D1A">
      <w:pPr>
        <w:jc w:val="both"/>
      </w:pPr>
    </w:p>
    <w:p w:rsidR="00023D1A" w:rsidRDefault="00023D1A" w:rsidP="00023D1A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Určení trasy okruhu:</w:t>
      </w:r>
    </w:p>
    <w:p w:rsidR="00023D1A" w:rsidRDefault="00023D1A" w:rsidP="00023D1A">
      <w:pPr>
        <w:ind w:firstLine="426"/>
        <w:jc w:val="both"/>
      </w:pPr>
    </w:p>
    <w:p w:rsidR="00023D1A" w:rsidRDefault="00023D1A" w:rsidP="00023D1A">
      <w:pPr>
        <w:ind w:firstLine="426"/>
        <w:jc w:val="both"/>
      </w:pPr>
      <w:r>
        <w:t xml:space="preserve">V Údolíčku, Alpská a dále dle množství sněhu Pod Kopečkem, V Kolonkách, U Zastávky.  Ul. Horská, přejezd do ul. Tovární -  přilehlé parkoviště u trafostanice a popelnic, parkoviště ul. Za Komínem a u výměníku a </w:t>
      </w:r>
      <w:r>
        <w:rPr>
          <w:color w:val="000000"/>
        </w:rPr>
        <w:t xml:space="preserve">mezi </w:t>
      </w:r>
      <w:proofErr w:type="gramStart"/>
      <w:r w:rsidRPr="00B649DE">
        <w:rPr>
          <w:color w:val="000000"/>
        </w:rPr>
        <w:t>č.p.</w:t>
      </w:r>
      <w:proofErr w:type="gramEnd"/>
      <w:r>
        <w:rPr>
          <w:color w:val="000000"/>
        </w:rPr>
        <w:t xml:space="preserve"> </w:t>
      </w:r>
      <w:r w:rsidRPr="00B649DE">
        <w:rPr>
          <w:color w:val="000000"/>
        </w:rPr>
        <w:t>486 a ZŠ Mládežnická</w:t>
      </w:r>
      <w:r>
        <w:t xml:space="preserve">, ul. Sněženková – parkoviště „za Machačem“, ul. Pampelišková. </w:t>
      </w:r>
    </w:p>
    <w:p w:rsidR="00023D1A" w:rsidRPr="000956BE" w:rsidRDefault="00023D1A" w:rsidP="00023D1A">
      <w:pPr>
        <w:jc w:val="both"/>
      </w:pPr>
      <w:r>
        <w:t xml:space="preserve">Dle potřeby další parkoviště a odstavná stání na pravé straně sídliště Zelená louka. </w:t>
      </w:r>
    </w:p>
    <w:p w:rsidR="00023D1A" w:rsidRDefault="00023D1A" w:rsidP="00023D1A">
      <w:pPr>
        <w:jc w:val="both"/>
        <w:rPr>
          <w:b/>
        </w:rPr>
      </w:pPr>
      <w:r>
        <w:rPr>
          <w:b/>
        </w:rPr>
        <w:t>Kolem všech kontejnerů a nádob na tříděný odpad v okruhu!</w:t>
      </w: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Default="00023D1A">
      <w:pPr>
        <w:rPr>
          <w:rFonts w:ascii="Arial" w:hAnsi="Arial" w:cs="Arial"/>
          <w:color w:val="000000"/>
          <w:sz w:val="22"/>
          <w:szCs w:val="22"/>
        </w:rPr>
      </w:pPr>
    </w:p>
    <w:p w:rsidR="00023D1A" w:rsidRPr="005E51F5" w:rsidRDefault="00023D1A" w:rsidP="00023D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BEZPEČNOSTNÍ PŘEDPIS</w:t>
      </w:r>
    </w:p>
    <w:p w:rsidR="00023D1A" w:rsidRPr="005E51F5" w:rsidRDefault="00023D1A" w:rsidP="00023D1A">
      <w:pPr>
        <w:jc w:val="center"/>
        <w:rPr>
          <w:b/>
          <w:sz w:val="28"/>
          <w:szCs w:val="28"/>
        </w:rPr>
      </w:pPr>
      <w:r w:rsidRPr="005E51F5">
        <w:rPr>
          <w:b/>
          <w:sz w:val="28"/>
          <w:szCs w:val="28"/>
        </w:rPr>
        <w:t>pro zimní údržbu</w:t>
      </w:r>
    </w:p>
    <w:p w:rsidR="00023D1A" w:rsidRDefault="00023D1A" w:rsidP="00023D1A"/>
    <w:p w:rsidR="00023D1A" w:rsidRDefault="00023D1A" w:rsidP="00023D1A">
      <w:pPr>
        <w:ind w:firstLine="426"/>
        <w:jc w:val="both"/>
      </w:pPr>
      <w:r>
        <w:t xml:space="preserve">Zimní údržba spočívá v úklidu sněhu, jeho odvozu, </w:t>
      </w:r>
      <w:proofErr w:type="spellStart"/>
      <w:r>
        <w:t>pluhování</w:t>
      </w:r>
      <w:proofErr w:type="spellEnd"/>
      <w:r>
        <w:t xml:space="preserve">, posypu komunikací. Zimní údržba je zajišťována vlastními zaměstnanci i </w:t>
      </w:r>
      <w:proofErr w:type="spellStart"/>
      <w:r>
        <w:t>dodavatelsky</w:t>
      </w:r>
      <w:proofErr w:type="spellEnd"/>
      <w:r>
        <w:t xml:space="preserve">. Zimní údržba je prováděna pomocí mechanizace (traktory s radlicí, posypové vozy, pracovní stroje) a ručním úklidem sněhu. </w:t>
      </w:r>
    </w:p>
    <w:p w:rsidR="00023D1A" w:rsidRDefault="00023D1A" w:rsidP="00023D1A"/>
    <w:p w:rsidR="00023D1A" w:rsidRPr="005E51F5" w:rsidRDefault="00023D1A" w:rsidP="00023D1A">
      <w:pPr>
        <w:rPr>
          <w:b/>
          <w:i/>
          <w:u w:val="single"/>
        </w:rPr>
      </w:pPr>
      <w:r w:rsidRPr="005E51F5">
        <w:rPr>
          <w:b/>
          <w:i/>
          <w:u w:val="single"/>
        </w:rPr>
        <w:t>Bezpečnostní pokyny:</w:t>
      </w:r>
    </w:p>
    <w:p w:rsidR="00023D1A" w:rsidRDefault="00023D1A" w:rsidP="00023D1A">
      <w:pPr>
        <w:rPr>
          <w:i/>
        </w:rPr>
      </w:pPr>
    </w:p>
    <w:p w:rsidR="00023D1A" w:rsidRDefault="00023D1A" w:rsidP="00023D1A">
      <w:pPr>
        <w:numPr>
          <w:ilvl w:val="0"/>
          <w:numId w:val="1"/>
        </w:numPr>
        <w:jc w:val="both"/>
      </w:pPr>
      <w:r>
        <w:t>Mechanizaci (traktory s radlicí, posypové vozy, pracovní stroje) smí používat pouze osoba duševně a tělesně schopná, která vlastní příslušné řidičské oprávnění. Tato osoba musí být pravidelně přezkušována z pravidel silničního provozu, musí mít předepsanou zdravotní způsobilost.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Osoby nesmí být pod vlivem alkoholu ani jiných návykových látek.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 xml:space="preserve">Osoby musí dbát bezpečnostních pokynů pro řízení jednotlivých mechanizačních prostředků (znát rozměry vozidel, možnost </w:t>
      </w:r>
      <w:proofErr w:type="spellStart"/>
      <w:r>
        <w:t>pluhování</w:t>
      </w:r>
      <w:proofErr w:type="spellEnd"/>
      <w:r>
        <w:t>, jízda ve svahu apod.).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Mechanizační prostředky musí splňovat po technické stránce všechny parametry, mechanizační prostředky musí být způsobilé pro jízdu po pozemních komunikacích, neodpovídající mechanizace nesmí být použita.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Osoby musí dodržovat pravidla silničního provozu.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 xml:space="preserve">Mechanizační prostředek při výkonu práce musí být řádně označen (oranžový majáček, výstražný trojúhelník, rozsvícená světla). Při provádění zimní údržby musí být v provozu GPS zařízení (pokud je GPS zařízení ve stroji nainstalováno). 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 xml:space="preserve">Při práci musí osoby dbát náležité opatrnosti, aby nedošlo např. k poškození vozidel, objektů apod., sníh nesmí být </w:t>
      </w:r>
      <w:proofErr w:type="spellStart"/>
      <w:r>
        <w:t>pluhován</w:t>
      </w:r>
      <w:proofErr w:type="spellEnd"/>
      <w:r>
        <w:t xml:space="preserve"> do míst, která by bránila dalšímu provozu. 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V případě poškození vozidla, objektu apod. nebo poškození mechanizačního prostředku, musí toto být nahlášeno ihned zaměstnavateli a případně Policii České republiky.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Všechny osoby musí dodržovat plán zimní údržby, zejména dodržování přidělených tras.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Osoby musí používat osobní a ochranné pracovní pomůcky (zejména výstražné signální vesty).</w:t>
      </w:r>
    </w:p>
    <w:p w:rsidR="00023D1A" w:rsidRDefault="00023D1A" w:rsidP="00023D1A">
      <w:pPr>
        <w:numPr>
          <w:ilvl w:val="0"/>
          <w:numId w:val="1"/>
        </w:numPr>
        <w:jc w:val="both"/>
      </w:pPr>
      <w:r>
        <w:t>Zaměstnanci TST s.r.o. jsou povinni dodržovat všechny vydané směrnice.</w:t>
      </w:r>
    </w:p>
    <w:p w:rsidR="00023D1A" w:rsidRDefault="00023D1A" w:rsidP="00023D1A"/>
    <w:p w:rsidR="00023D1A" w:rsidRDefault="00023D1A" w:rsidP="00023D1A"/>
    <w:p w:rsidR="00023D1A" w:rsidRDefault="00023D1A" w:rsidP="00023D1A"/>
    <w:p w:rsidR="00023D1A" w:rsidRDefault="00023D1A" w:rsidP="00023D1A"/>
    <w:p w:rsidR="00023D1A" w:rsidRPr="0021195C" w:rsidRDefault="00023D1A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023D1A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479ED"/>
    <w:multiLevelType w:val="hybridMultilevel"/>
    <w:tmpl w:val="07B88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3D1A"/>
    <w:rsid w:val="00026040"/>
    <w:rsid w:val="000658F9"/>
    <w:rsid w:val="00070180"/>
    <w:rsid w:val="00074484"/>
    <w:rsid w:val="00086FE9"/>
    <w:rsid w:val="000E0627"/>
    <w:rsid w:val="00112E0D"/>
    <w:rsid w:val="00121925"/>
    <w:rsid w:val="00131EA8"/>
    <w:rsid w:val="00134134"/>
    <w:rsid w:val="0014745C"/>
    <w:rsid w:val="00161DC2"/>
    <w:rsid w:val="001F48DB"/>
    <w:rsid w:val="0021195C"/>
    <w:rsid w:val="00251760"/>
    <w:rsid w:val="0025307F"/>
    <w:rsid w:val="00283CC0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12F5A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5E234C"/>
    <w:rsid w:val="006476D2"/>
    <w:rsid w:val="00693990"/>
    <w:rsid w:val="0069496F"/>
    <w:rsid w:val="006952E6"/>
    <w:rsid w:val="006A0CA3"/>
    <w:rsid w:val="00791AA5"/>
    <w:rsid w:val="00800799"/>
    <w:rsid w:val="0094232B"/>
    <w:rsid w:val="00967AB9"/>
    <w:rsid w:val="0099610F"/>
    <w:rsid w:val="009A2828"/>
    <w:rsid w:val="009E7AAD"/>
    <w:rsid w:val="00A114FD"/>
    <w:rsid w:val="00A239D0"/>
    <w:rsid w:val="00AA0B58"/>
    <w:rsid w:val="00AA5C18"/>
    <w:rsid w:val="00AB1E3F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92E99"/>
    <w:rsid w:val="00DA6AC9"/>
    <w:rsid w:val="00DB45D9"/>
    <w:rsid w:val="00DC2EB5"/>
    <w:rsid w:val="00DF41D3"/>
    <w:rsid w:val="00E05B59"/>
    <w:rsid w:val="00E440DE"/>
    <w:rsid w:val="00E44E22"/>
    <w:rsid w:val="00E702B1"/>
    <w:rsid w:val="00EB1A21"/>
    <w:rsid w:val="00EE6D3C"/>
    <w:rsid w:val="00EE6E28"/>
    <w:rsid w:val="00EF3B2F"/>
    <w:rsid w:val="00F2298A"/>
    <w:rsid w:val="00F60F56"/>
    <w:rsid w:val="00F635F4"/>
    <w:rsid w:val="00F81392"/>
    <w:rsid w:val="00F86DE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776D-2120-48B4-9CB2-F3511248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2023-10-11T06:25:00Z</cp:lastPrinted>
  <dcterms:created xsi:type="dcterms:W3CDTF">2023-10-11T06:09:00Z</dcterms:created>
  <dcterms:modified xsi:type="dcterms:W3CDTF">2023-11-29T09:39:00Z</dcterms:modified>
</cp:coreProperties>
</file>