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78661" w14:textId="75A70097" w:rsidR="00F73273" w:rsidRPr="00415C75" w:rsidRDefault="00D51EAF" w:rsidP="00F73273">
      <w:pPr>
        <w:pStyle w:val="Nadpis1"/>
        <w:spacing w:before="0" w:line="276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D51EAF">
        <w:rPr>
          <w:noProof/>
        </w:rPr>
        <w:t xml:space="preserve"> </w:t>
      </w:r>
      <w:r w:rsidR="00F73273" w:rsidRPr="00415C75">
        <w:rPr>
          <w:rFonts w:cs="Arial"/>
          <w:b/>
          <w:color w:val="000000" w:themeColor="text1"/>
          <w:sz w:val="28"/>
          <w:szCs w:val="28"/>
        </w:rPr>
        <w:t>Smlouva o spolupráci</w:t>
      </w:r>
      <w:r w:rsidR="00A36786">
        <w:rPr>
          <w:rFonts w:cs="Arial"/>
          <w:b/>
          <w:color w:val="000000" w:themeColor="text1"/>
          <w:sz w:val="28"/>
          <w:szCs w:val="28"/>
        </w:rPr>
        <w:t xml:space="preserve"> č. 17/2023</w:t>
      </w:r>
      <w:r w:rsidR="00F73273">
        <w:rPr>
          <w:rFonts w:cs="Arial"/>
          <w:b/>
          <w:color w:val="000000" w:themeColor="text1"/>
          <w:sz w:val="28"/>
          <w:szCs w:val="28"/>
        </w:rPr>
        <w:t xml:space="preserve"> – Příloha č. 1</w:t>
      </w:r>
    </w:p>
    <w:p w14:paraId="55C4C1D1" w14:textId="77777777" w:rsidR="00F73273" w:rsidRPr="00415C75" w:rsidRDefault="00F73273" w:rsidP="00F73273">
      <w:pPr>
        <w:spacing w:after="0" w:line="276" w:lineRule="auto"/>
        <w:jc w:val="center"/>
        <w:rPr>
          <w:rFonts w:cs="Arial"/>
          <w:color w:val="000000" w:themeColor="text1"/>
        </w:rPr>
      </w:pPr>
    </w:p>
    <w:p w14:paraId="784C50DB" w14:textId="77777777" w:rsidR="00F73273" w:rsidRPr="00415C75" w:rsidRDefault="00F73273" w:rsidP="00F73273">
      <w:pPr>
        <w:spacing w:after="0" w:line="276" w:lineRule="auto"/>
        <w:jc w:val="center"/>
        <w:rPr>
          <w:rFonts w:cs="Arial"/>
          <w:b/>
          <w:color w:val="000000" w:themeColor="text1"/>
          <w:sz w:val="21"/>
          <w:szCs w:val="21"/>
        </w:rPr>
      </w:pPr>
    </w:p>
    <w:p w14:paraId="22C6CAE9" w14:textId="77777777" w:rsidR="00F73273" w:rsidRPr="00415C75" w:rsidRDefault="00F73273" w:rsidP="00F73273">
      <w:pPr>
        <w:spacing w:after="0" w:line="276" w:lineRule="auto"/>
        <w:jc w:val="center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b/>
          <w:color w:val="000000" w:themeColor="text1"/>
          <w:sz w:val="21"/>
          <w:szCs w:val="21"/>
        </w:rPr>
        <w:t>Smluvní strany</w:t>
      </w:r>
    </w:p>
    <w:p w14:paraId="3F630F1B" w14:textId="77777777" w:rsidR="00F73273" w:rsidRPr="00A11B20" w:rsidRDefault="00F73273" w:rsidP="00F73273">
      <w:pPr>
        <w:pStyle w:val="Nadpis1"/>
        <w:spacing w:before="0" w:line="276" w:lineRule="auto"/>
        <w:rPr>
          <w:rFonts w:cs="Arial"/>
          <w:b/>
          <w:color w:val="000000" w:themeColor="text1"/>
          <w:sz w:val="21"/>
          <w:szCs w:val="21"/>
        </w:rPr>
      </w:pPr>
      <w:r w:rsidRPr="00A11B20">
        <w:rPr>
          <w:rFonts w:cs="Arial"/>
          <w:b/>
          <w:color w:val="000000" w:themeColor="text1"/>
          <w:sz w:val="21"/>
          <w:szCs w:val="21"/>
        </w:rPr>
        <w:t>Technická univerzita v Liberci</w:t>
      </w:r>
    </w:p>
    <w:p w14:paraId="56475D11" w14:textId="77777777" w:rsidR="00F73273" w:rsidRPr="00415C75" w:rsidRDefault="00F73273" w:rsidP="00F73273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415C75">
        <w:rPr>
          <w:rFonts w:cs="Arial"/>
          <w:b/>
          <w:bCs/>
          <w:color w:val="000000" w:themeColor="text1"/>
          <w:sz w:val="21"/>
          <w:szCs w:val="21"/>
        </w:rPr>
        <w:t>Fakulta umění a architektury (dále též „FUA“)</w:t>
      </w:r>
    </w:p>
    <w:p w14:paraId="0ACA425A" w14:textId="51014649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se sídlem: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>Studentská 2, 461 17 Liberec</w:t>
      </w:r>
    </w:p>
    <w:p w14:paraId="0C601CC3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IČO: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46747885</w:t>
      </w:r>
    </w:p>
    <w:p w14:paraId="5E3C22CE" w14:textId="10590BE3" w:rsidR="00F73273" w:rsidRPr="00415C75" w:rsidRDefault="00F73273" w:rsidP="00F73273">
      <w:pPr>
        <w:spacing w:after="0" w:line="276" w:lineRule="auto"/>
        <w:rPr>
          <w:rFonts w:cs="Arial"/>
          <w:b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Jednající:</w:t>
      </w:r>
      <w:r w:rsidRPr="00415C75">
        <w:rPr>
          <w:rFonts w:cs="Arial"/>
          <w:b/>
          <w:color w:val="000000" w:themeColor="text1"/>
          <w:sz w:val="21"/>
          <w:szCs w:val="21"/>
        </w:rPr>
        <w:tab/>
      </w:r>
      <w:r w:rsidRPr="00415C75">
        <w:rPr>
          <w:rFonts w:cs="Arial"/>
          <w:b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ab/>
      </w:r>
      <w:r>
        <w:rPr>
          <w:rFonts w:cs="Arial"/>
          <w:b/>
          <w:color w:val="000000" w:themeColor="text1"/>
          <w:sz w:val="21"/>
          <w:szCs w:val="21"/>
        </w:rPr>
        <w:tab/>
      </w:r>
      <w:r w:rsidR="008013A6">
        <w:rPr>
          <w:rFonts w:cs="Arial"/>
          <w:b/>
          <w:color w:val="000000" w:themeColor="text1"/>
          <w:sz w:val="21"/>
          <w:szCs w:val="21"/>
        </w:rPr>
        <w:t>doc. M.A. Jan Stolín</w:t>
      </w:r>
      <w:r w:rsidRPr="00415C75">
        <w:rPr>
          <w:rFonts w:cs="Arial"/>
          <w:b/>
          <w:color w:val="000000" w:themeColor="text1"/>
          <w:sz w:val="21"/>
          <w:szCs w:val="21"/>
        </w:rPr>
        <w:t xml:space="preserve">, děkan FUA </w:t>
      </w:r>
    </w:p>
    <w:p w14:paraId="44101AFE" w14:textId="56176DD4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osoba zodpovědná za smluvní vztah: </w:t>
      </w:r>
      <w:r w:rsidRPr="00415C75">
        <w:rPr>
          <w:rFonts w:cs="Arial"/>
          <w:color w:val="000000" w:themeColor="text1"/>
          <w:sz w:val="21"/>
          <w:szCs w:val="21"/>
        </w:rPr>
        <w:tab/>
      </w:r>
      <w:bookmarkStart w:id="0" w:name="_GoBack"/>
      <w:bookmarkEnd w:id="0"/>
    </w:p>
    <w:p w14:paraId="38E85A2A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bankovní spojení:  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ČSOB</w:t>
      </w:r>
      <w:r w:rsidRPr="00415C75">
        <w:rPr>
          <w:rFonts w:cs="Arial"/>
          <w:color w:val="000000" w:themeColor="text1"/>
          <w:sz w:val="21"/>
          <w:szCs w:val="21"/>
        </w:rPr>
        <w:tab/>
      </w:r>
    </w:p>
    <w:p w14:paraId="44D7D992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číslo účtu: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  <w:t>305806603/0300</w:t>
      </w:r>
    </w:p>
    <w:p w14:paraId="27C2877D" w14:textId="6FCB14CC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interní číslo smlouvy: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="00A36786">
        <w:rPr>
          <w:rFonts w:cs="Arial"/>
          <w:color w:val="000000" w:themeColor="text1"/>
          <w:sz w:val="21"/>
          <w:szCs w:val="21"/>
        </w:rPr>
        <w:t>17</w:t>
      </w:r>
      <w:r w:rsidRPr="00415C75">
        <w:rPr>
          <w:rFonts w:cs="Arial"/>
          <w:color w:val="000000" w:themeColor="text1"/>
          <w:sz w:val="21"/>
          <w:szCs w:val="21"/>
        </w:rPr>
        <w:t>/202</w:t>
      </w:r>
      <w:r w:rsidR="00A36786">
        <w:rPr>
          <w:rFonts w:cs="Arial"/>
          <w:color w:val="000000" w:themeColor="text1"/>
          <w:sz w:val="21"/>
          <w:szCs w:val="21"/>
        </w:rPr>
        <w:t>3</w:t>
      </w:r>
    </w:p>
    <w:p w14:paraId="6CD48AE4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(dále jen „TU v Liberci“ nebo „TUL“)</w:t>
      </w:r>
    </w:p>
    <w:p w14:paraId="30E14DC8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4E71BC5C" w14:textId="77777777" w:rsidR="00F73273" w:rsidRPr="00415C75" w:rsidRDefault="00F73273" w:rsidP="00F73273">
      <w:pPr>
        <w:spacing w:after="0" w:line="276" w:lineRule="auto"/>
        <w:jc w:val="center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a</w:t>
      </w:r>
    </w:p>
    <w:p w14:paraId="7C53F2EE" w14:textId="77777777" w:rsidR="00F73273" w:rsidRPr="00415C75" w:rsidRDefault="00F73273" w:rsidP="00F73273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</w:p>
    <w:p w14:paraId="31A15091" w14:textId="77777777" w:rsidR="00A36786" w:rsidRPr="00415C75" w:rsidRDefault="00A36786" w:rsidP="00A36786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415C75">
        <w:rPr>
          <w:rFonts w:cs="Arial"/>
          <w:b/>
          <w:bCs/>
          <w:color w:val="000000" w:themeColor="text1"/>
          <w:sz w:val="21"/>
          <w:szCs w:val="21"/>
        </w:rPr>
        <w:t xml:space="preserve">organizace: </w:t>
      </w:r>
      <w:r>
        <w:rPr>
          <w:rFonts w:cs="Arial"/>
          <w:b/>
          <w:bCs/>
          <w:color w:val="000000" w:themeColor="text1"/>
          <w:sz w:val="21"/>
          <w:szCs w:val="21"/>
        </w:rPr>
        <w:tab/>
      </w:r>
      <w:r>
        <w:rPr>
          <w:rFonts w:cs="Arial"/>
          <w:b/>
          <w:bCs/>
          <w:color w:val="000000" w:themeColor="text1"/>
          <w:sz w:val="21"/>
          <w:szCs w:val="21"/>
        </w:rPr>
        <w:tab/>
      </w:r>
      <w:r>
        <w:rPr>
          <w:rFonts w:cs="Arial"/>
          <w:b/>
          <w:bCs/>
          <w:color w:val="000000" w:themeColor="text1"/>
          <w:sz w:val="21"/>
          <w:szCs w:val="21"/>
        </w:rPr>
        <w:tab/>
      </w:r>
      <w:r>
        <w:rPr>
          <w:rFonts w:cs="Arial"/>
          <w:b/>
          <w:bCs/>
          <w:color w:val="000000" w:themeColor="text1"/>
          <w:sz w:val="21"/>
          <w:szCs w:val="21"/>
        </w:rPr>
        <w:tab/>
        <w:t>Obec Křižany</w:t>
      </w:r>
    </w:p>
    <w:p w14:paraId="149CA471" w14:textId="77777777" w:rsidR="00A36786" w:rsidRPr="00415C75" w:rsidRDefault="00A36786" w:rsidP="00A36786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sídlo: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3B3C51">
        <w:rPr>
          <w:rFonts w:cs="Arial"/>
          <w:color w:val="000000" w:themeColor="text1"/>
          <w:sz w:val="21"/>
          <w:szCs w:val="21"/>
        </w:rPr>
        <w:t>Křižany 340</w:t>
      </w:r>
      <w:r>
        <w:rPr>
          <w:rFonts w:cs="Arial"/>
          <w:color w:val="000000" w:themeColor="text1"/>
          <w:sz w:val="21"/>
          <w:szCs w:val="21"/>
        </w:rPr>
        <w:t xml:space="preserve">, </w:t>
      </w:r>
      <w:r w:rsidRPr="003B3C51">
        <w:rPr>
          <w:rFonts w:cs="Arial"/>
          <w:color w:val="000000" w:themeColor="text1"/>
          <w:sz w:val="21"/>
          <w:szCs w:val="21"/>
        </w:rPr>
        <w:t>463 53 Křižany</w:t>
      </w:r>
    </w:p>
    <w:p w14:paraId="585D4DC1" w14:textId="77777777" w:rsidR="00A36786" w:rsidRPr="00415C75" w:rsidRDefault="00A36786" w:rsidP="00A36786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IČO: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3B3C51">
        <w:rPr>
          <w:rFonts w:cs="Arial"/>
          <w:color w:val="000000" w:themeColor="text1"/>
          <w:sz w:val="21"/>
          <w:szCs w:val="21"/>
        </w:rPr>
        <w:t>00262943</w:t>
      </w:r>
    </w:p>
    <w:p w14:paraId="0E7CC2A1" w14:textId="77777777" w:rsidR="00A36786" w:rsidRPr="00415C75" w:rsidRDefault="00A36786" w:rsidP="00A36786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DIČ:</w:t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3B3C51">
        <w:rPr>
          <w:rFonts w:cs="Arial"/>
          <w:color w:val="000000" w:themeColor="text1"/>
          <w:sz w:val="21"/>
          <w:szCs w:val="21"/>
        </w:rPr>
        <w:t>CZ00262943</w:t>
      </w:r>
    </w:p>
    <w:p w14:paraId="199E943C" w14:textId="77777777" w:rsidR="00F20D61" w:rsidRPr="00415C75" w:rsidRDefault="00F20D61" w:rsidP="00F20D61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bankovní spojení:</w:t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  <w:t>Komerční banka</w:t>
      </w:r>
    </w:p>
    <w:p w14:paraId="2646E319" w14:textId="77777777" w:rsidR="00A36786" w:rsidRPr="00415C75" w:rsidRDefault="00A36786" w:rsidP="00A36786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číslo účtu:         </w:t>
      </w:r>
      <w:r w:rsidRPr="00415C75"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3B3C51">
        <w:rPr>
          <w:rFonts w:cs="Arial"/>
          <w:color w:val="000000" w:themeColor="text1"/>
          <w:sz w:val="21"/>
          <w:szCs w:val="21"/>
        </w:rPr>
        <w:t>5827461</w:t>
      </w:r>
      <w:r>
        <w:rPr>
          <w:rFonts w:cs="Arial"/>
          <w:color w:val="000000" w:themeColor="text1"/>
          <w:sz w:val="21"/>
          <w:szCs w:val="21"/>
        </w:rPr>
        <w:t>/</w:t>
      </w:r>
      <w:r w:rsidRPr="003B3C51">
        <w:rPr>
          <w:rFonts w:cs="Arial"/>
          <w:color w:val="000000" w:themeColor="text1"/>
          <w:sz w:val="21"/>
          <w:szCs w:val="21"/>
        </w:rPr>
        <w:t>0100</w:t>
      </w:r>
    </w:p>
    <w:p w14:paraId="0882F04E" w14:textId="77777777" w:rsidR="00A36786" w:rsidRPr="00B6260D" w:rsidRDefault="00A36786" w:rsidP="00A36786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 xml:space="preserve">jejímž jménem jednají:  </w:t>
      </w:r>
      <w:r>
        <w:rPr>
          <w:rFonts w:cs="Arial"/>
          <w:color w:val="000000" w:themeColor="text1"/>
          <w:sz w:val="21"/>
          <w:szCs w:val="21"/>
        </w:rPr>
        <w:tab/>
      </w:r>
      <w:r>
        <w:rPr>
          <w:rFonts w:cs="Arial"/>
          <w:color w:val="000000" w:themeColor="text1"/>
          <w:sz w:val="21"/>
          <w:szCs w:val="21"/>
        </w:rPr>
        <w:tab/>
      </w:r>
      <w:r w:rsidRPr="00B6260D">
        <w:rPr>
          <w:rFonts w:cs="Arial"/>
          <w:b/>
          <w:color w:val="000000" w:themeColor="text1"/>
          <w:sz w:val="21"/>
          <w:szCs w:val="21"/>
        </w:rPr>
        <w:t>Mgr. Václav Honsejk, starosta obce</w:t>
      </w:r>
    </w:p>
    <w:p w14:paraId="224998FC" w14:textId="77777777" w:rsidR="00A36786" w:rsidRPr="00415C75" w:rsidRDefault="00A36786" w:rsidP="00A36786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bCs/>
          <w:color w:val="000000" w:themeColor="text1"/>
          <w:sz w:val="21"/>
          <w:szCs w:val="21"/>
        </w:rPr>
        <w:t>(dále jen „Partner“)</w:t>
      </w:r>
    </w:p>
    <w:p w14:paraId="2CC7DE34" w14:textId="6F514102" w:rsidR="00F73273" w:rsidRDefault="00F73273" w:rsidP="00F73273">
      <w:pPr>
        <w:spacing w:after="0" w:line="276" w:lineRule="auto"/>
        <w:ind w:firstLine="708"/>
        <w:rPr>
          <w:rFonts w:cs="Arial"/>
          <w:bCs/>
          <w:color w:val="000000" w:themeColor="text1"/>
          <w:sz w:val="21"/>
          <w:szCs w:val="21"/>
        </w:rPr>
      </w:pPr>
    </w:p>
    <w:p w14:paraId="1B37D45A" w14:textId="1E80922F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4574CF71" w14:textId="02A60754" w:rsidR="00F73273" w:rsidRPr="00F73273" w:rsidRDefault="00F73273" w:rsidP="00F73273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F73273">
        <w:rPr>
          <w:rFonts w:cs="Arial"/>
          <w:b/>
          <w:bCs/>
          <w:color w:val="000000" w:themeColor="text1"/>
          <w:sz w:val="21"/>
          <w:szCs w:val="21"/>
        </w:rPr>
        <w:t>Téma pro zadání studentských prací:</w:t>
      </w:r>
    </w:p>
    <w:p w14:paraId="06DAF76F" w14:textId="42CFD893" w:rsidR="00A36786" w:rsidRPr="00A36786" w:rsidRDefault="00A36786" w:rsidP="00A36786">
      <w:pPr>
        <w:spacing w:after="0" w:line="276" w:lineRule="auto"/>
        <w:ind w:left="360"/>
        <w:jc w:val="both"/>
        <w:rPr>
          <w:rFonts w:cs="Arial"/>
          <w:i/>
          <w:color w:val="000000" w:themeColor="text1"/>
          <w:sz w:val="21"/>
          <w:szCs w:val="21"/>
        </w:rPr>
      </w:pPr>
      <w:r w:rsidRPr="00A36786">
        <w:rPr>
          <w:rFonts w:cs="Arial"/>
          <w:i/>
          <w:color w:val="000000" w:themeColor="text1"/>
          <w:sz w:val="21"/>
          <w:szCs w:val="21"/>
        </w:rPr>
        <w:t>Rekonverze kostela Sv. Šimona a Judy, jeho fary a okolí v Žibřidicích</w:t>
      </w:r>
    </w:p>
    <w:p w14:paraId="0980DA0F" w14:textId="77777777" w:rsidR="00A36786" w:rsidRPr="00A36786" w:rsidRDefault="00A36786" w:rsidP="00A36786">
      <w:pPr>
        <w:spacing w:after="0" w:line="276" w:lineRule="auto"/>
        <w:ind w:left="360"/>
        <w:jc w:val="both"/>
        <w:rPr>
          <w:rFonts w:cs="Arial"/>
          <w:i/>
          <w:color w:val="000000" w:themeColor="text1"/>
          <w:sz w:val="21"/>
          <w:szCs w:val="21"/>
        </w:rPr>
      </w:pPr>
    </w:p>
    <w:p w14:paraId="102C8ABB" w14:textId="47F7D2C5" w:rsidR="00F73273" w:rsidRPr="00F73273" w:rsidRDefault="00F73273" w:rsidP="00F73273">
      <w:pPr>
        <w:spacing w:after="0" w:line="276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F73273">
        <w:rPr>
          <w:rFonts w:cs="Arial"/>
          <w:b/>
          <w:bCs/>
          <w:color w:val="000000" w:themeColor="text1"/>
          <w:sz w:val="21"/>
          <w:szCs w:val="21"/>
        </w:rPr>
        <w:t>Zpracování tématu:</w:t>
      </w:r>
    </w:p>
    <w:p w14:paraId="095DB194" w14:textId="5792CB8E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3597E6DF" w14:textId="6E4671A1" w:rsidR="00F73273" w:rsidRDefault="00F73273" w:rsidP="00F73273">
      <w:pPr>
        <w:spacing w:after="0" w:line="276" w:lineRule="auto"/>
        <w:jc w:val="both"/>
        <w:rPr>
          <w:rFonts w:cs="Arial"/>
          <w:bCs/>
          <w:color w:val="000000" w:themeColor="text1"/>
          <w:sz w:val="21"/>
          <w:szCs w:val="21"/>
        </w:rPr>
      </w:pPr>
      <w:r>
        <w:rPr>
          <w:rFonts w:cs="Arial"/>
          <w:bCs/>
          <w:color w:val="000000" w:themeColor="text1"/>
          <w:sz w:val="21"/>
          <w:szCs w:val="21"/>
        </w:rPr>
        <w:t xml:space="preserve">Předpokládaný počet vytvořených studentských prací: </w:t>
      </w:r>
      <w:r w:rsidR="000D7215">
        <w:rPr>
          <w:rFonts w:cs="Arial"/>
          <w:bCs/>
          <w:color w:val="000000" w:themeColor="text1"/>
          <w:sz w:val="21"/>
          <w:szCs w:val="21"/>
        </w:rPr>
        <w:t>6</w:t>
      </w:r>
    </w:p>
    <w:p w14:paraId="3B50A1DB" w14:textId="228A2578" w:rsidR="00F73273" w:rsidRDefault="00F73273" w:rsidP="00F73273">
      <w:pPr>
        <w:spacing w:after="0" w:line="276" w:lineRule="auto"/>
        <w:jc w:val="both"/>
        <w:rPr>
          <w:rFonts w:cs="Arial"/>
          <w:bCs/>
          <w:color w:val="000000" w:themeColor="text1"/>
          <w:sz w:val="21"/>
          <w:szCs w:val="21"/>
        </w:rPr>
      </w:pPr>
    </w:p>
    <w:p w14:paraId="4877DFA5" w14:textId="1FDAA766" w:rsidR="00F73273" w:rsidRDefault="00F73273" w:rsidP="00F73273">
      <w:pPr>
        <w:spacing w:after="0" w:line="276" w:lineRule="auto"/>
        <w:jc w:val="both"/>
        <w:rPr>
          <w:rFonts w:cs="Arial"/>
          <w:bCs/>
          <w:i/>
          <w:color w:val="000000" w:themeColor="text1"/>
          <w:sz w:val="21"/>
          <w:szCs w:val="21"/>
        </w:rPr>
      </w:pPr>
      <w:r>
        <w:rPr>
          <w:rFonts w:cs="Arial"/>
          <w:bCs/>
          <w:color w:val="000000" w:themeColor="text1"/>
          <w:sz w:val="21"/>
          <w:szCs w:val="21"/>
        </w:rPr>
        <w:t xml:space="preserve">Rozsah výstupů studentských prací: </w:t>
      </w:r>
    </w:p>
    <w:p w14:paraId="2F33EC8A" w14:textId="77777777" w:rsidR="00A36786" w:rsidRPr="00A36786" w:rsidRDefault="00A36786" w:rsidP="00A36786">
      <w:pPr>
        <w:pStyle w:val="Odstavecseseznamem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A36786">
        <w:rPr>
          <w:rFonts w:cs="Arial"/>
          <w:sz w:val="21"/>
          <w:szCs w:val="21"/>
        </w:rPr>
        <w:t>1-2x prezentační panel cca 70x1000 mm</w:t>
      </w:r>
    </w:p>
    <w:p w14:paraId="76063223" w14:textId="77777777" w:rsidR="00A36786" w:rsidRPr="00A36786" w:rsidRDefault="00A36786" w:rsidP="00A36786">
      <w:pPr>
        <w:pStyle w:val="Odstavecseseznamem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A36786">
        <w:rPr>
          <w:rFonts w:cs="Arial"/>
          <w:sz w:val="21"/>
          <w:szCs w:val="21"/>
        </w:rPr>
        <w:t>společný situační model vkládací M 1:200-250</w:t>
      </w:r>
    </w:p>
    <w:p w14:paraId="66BE57E8" w14:textId="77777777" w:rsidR="00A36786" w:rsidRPr="00A36786" w:rsidRDefault="00A36786" w:rsidP="00A36786">
      <w:pPr>
        <w:pStyle w:val="Odstavecseseznamem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A36786">
        <w:rPr>
          <w:rFonts w:cs="Arial"/>
          <w:sz w:val="21"/>
          <w:szCs w:val="21"/>
        </w:rPr>
        <w:t>případně individuální model M 1:50-100</w:t>
      </w:r>
    </w:p>
    <w:p w14:paraId="2F3F4E67" w14:textId="6D644B37" w:rsidR="00A36786" w:rsidRDefault="00A36786" w:rsidP="00A36786">
      <w:pPr>
        <w:pStyle w:val="Odstavecseseznamem"/>
        <w:numPr>
          <w:ilvl w:val="0"/>
          <w:numId w:val="3"/>
        </w:numPr>
        <w:spacing w:after="0"/>
        <w:rPr>
          <w:rFonts w:cs="Arial"/>
          <w:sz w:val="21"/>
          <w:szCs w:val="21"/>
        </w:rPr>
      </w:pPr>
      <w:r w:rsidRPr="00A36786">
        <w:rPr>
          <w:rFonts w:cs="Arial"/>
          <w:sz w:val="21"/>
          <w:szCs w:val="21"/>
        </w:rPr>
        <w:t>osobní prezentace na výstavě projektů či představení veřejnosti</w:t>
      </w:r>
    </w:p>
    <w:p w14:paraId="3BA67132" w14:textId="77777777" w:rsidR="00A36786" w:rsidRPr="00A36786" w:rsidRDefault="00A36786" w:rsidP="00A36786">
      <w:pPr>
        <w:spacing w:after="0"/>
        <w:ind w:left="360"/>
        <w:rPr>
          <w:rFonts w:cs="Arial"/>
          <w:sz w:val="21"/>
          <w:szCs w:val="21"/>
        </w:rPr>
      </w:pPr>
    </w:p>
    <w:p w14:paraId="01C84E84" w14:textId="2E90D7A0" w:rsidR="00F73273" w:rsidRPr="00F73273" w:rsidRDefault="00F73273" w:rsidP="00F73273">
      <w:pPr>
        <w:spacing w:after="0" w:line="276" w:lineRule="auto"/>
        <w:jc w:val="both"/>
        <w:rPr>
          <w:rFonts w:cs="Arial"/>
          <w:bCs/>
          <w:i/>
          <w:color w:val="000000" w:themeColor="text1"/>
          <w:sz w:val="21"/>
          <w:szCs w:val="21"/>
        </w:rPr>
      </w:pPr>
      <w:r>
        <w:rPr>
          <w:rFonts w:cs="Arial"/>
          <w:bCs/>
          <w:color w:val="000000" w:themeColor="text1"/>
          <w:sz w:val="21"/>
          <w:szCs w:val="21"/>
        </w:rPr>
        <w:lastRenderedPageBreak/>
        <w:t xml:space="preserve">Finanční příspěvek ve výši </w:t>
      </w:r>
      <w:r w:rsidR="00F20D61">
        <w:rPr>
          <w:rFonts w:cs="Arial"/>
          <w:bCs/>
          <w:color w:val="000000" w:themeColor="text1"/>
          <w:sz w:val="21"/>
          <w:szCs w:val="21"/>
        </w:rPr>
        <w:t>8</w:t>
      </w:r>
      <w:r w:rsidR="00A36786">
        <w:rPr>
          <w:rFonts w:cs="Arial"/>
          <w:bCs/>
          <w:color w:val="000000" w:themeColor="text1"/>
          <w:sz w:val="21"/>
          <w:szCs w:val="21"/>
        </w:rPr>
        <w:t>0.000</w:t>
      </w:r>
      <w:r>
        <w:rPr>
          <w:rFonts w:cs="Arial"/>
          <w:bCs/>
          <w:color w:val="000000" w:themeColor="text1"/>
          <w:sz w:val="21"/>
          <w:szCs w:val="21"/>
        </w:rPr>
        <w:t xml:space="preserve"> Kč bude použit na úhradu režijních nákladů souvisejících s vypracováním studentských prací, jejich prezentací a přípravou a realizací výstavy </w:t>
      </w:r>
      <w:r w:rsidRPr="00F73273">
        <w:rPr>
          <w:rFonts w:cs="Arial"/>
          <w:bCs/>
          <w:i/>
          <w:color w:val="000000" w:themeColor="text1"/>
          <w:sz w:val="21"/>
          <w:szCs w:val="21"/>
        </w:rPr>
        <w:t>(</w:t>
      </w:r>
      <w:r>
        <w:rPr>
          <w:rFonts w:cs="Arial"/>
          <w:bCs/>
          <w:i/>
          <w:color w:val="000000" w:themeColor="text1"/>
          <w:sz w:val="21"/>
          <w:szCs w:val="21"/>
        </w:rPr>
        <w:t xml:space="preserve">např. </w:t>
      </w:r>
      <w:r w:rsidR="00A36786">
        <w:rPr>
          <w:rFonts w:cs="Arial"/>
          <w:bCs/>
          <w:i/>
          <w:color w:val="000000" w:themeColor="text1"/>
          <w:sz w:val="21"/>
          <w:szCs w:val="21"/>
        </w:rPr>
        <w:t>tisky, materiál</w:t>
      </w:r>
      <w:r w:rsidRPr="00F73273">
        <w:rPr>
          <w:rFonts w:cs="Arial"/>
          <w:bCs/>
          <w:i/>
          <w:color w:val="000000" w:themeColor="text1"/>
          <w:sz w:val="21"/>
          <w:szCs w:val="21"/>
        </w:rPr>
        <w:t>, fyzické 3D modely, stipendia studentům, uspořádání výstavy a</w:t>
      </w:r>
      <w:r w:rsidR="00A36786">
        <w:rPr>
          <w:rFonts w:cs="Arial"/>
          <w:bCs/>
          <w:i/>
          <w:color w:val="000000" w:themeColor="text1"/>
          <w:sz w:val="21"/>
          <w:szCs w:val="21"/>
        </w:rPr>
        <w:t> </w:t>
      </w:r>
      <w:r w:rsidRPr="00F73273">
        <w:rPr>
          <w:rFonts w:cs="Arial"/>
          <w:bCs/>
          <w:i/>
          <w:color w:val="000000" w:themeColor="text1"/>
          <w:sz w:val="21"/>
          <w:szCs w:val="21"/>
        </w:rPr>
        <w:t>prezentace).</w:t>
      </w:r>
    </w:p>
    <w:p w14:paraId="1862D5B7" w14:textId="68597E2A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074340B6" w14:textId="4D3F7DE9" w:rsidR="00F73273" w:rsidRPr="00415C75" w:rsidRDefault="00F73273" w:rsidP="00F73273">
      <w:pPr>
        <w:spacing w:after="0" w:line="276" w:lineRule="auto"/>
        <w:ind w:firstLine="360"/>
        <w:rPr>
          <w:rFonts w:cs="Arial"/>
          <w:color w:val="000000" w:themeColor="text1"/>
          <w:sz w:val="21"/>
          <w:szCs w:val="21"/>
        </w:rPr>
      </w:pPr>
      <w:r w:rsidRPr="00415C75">
        <w:rPr>
          <w:rFonts w:cs="Arial"/>
          <w:color w:val="000000" w:themeColor="text1"/>
          <w:sz w:val="21"/>
          <w:szCs w:val="21"/>
        </w:rPr>
        <w:t>V</w:t>
      </w:r>
      <w:r w:rsidR="00A36786">
        <w:rPr>
          <w:rFonts w:cs="Arial"/>
          <w:color w:val="000000" w:themeColor="text1"/>
          <w:sz w:val="21"/>
          <w:szCs w:val="21"/>
        </w:rPr>
        <w:t xml:space="preserve"> Křižanech</w:t>
      </w:r>
      <w:r w:rsidRPr="00415C75">
        <w:rPr>
          <w:rFonts w:cs="Arial"/>
          <w:color w:val="000000" w:themeColor="text1"/>
          <w:sz w:val="21"/>
          <w:szCs w:val="21"/>
        </w:rPr>
        <w:t>, dne                                                             V Liberci, dne</w:t>
      </w:r>
    </w:p>
    <w:p w14:paraId="3A1630C1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00591D28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75C02E1E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68B623A4" w14:textId="77777777" w:rsidR="00F73273" w:rsidRPr="00415C75" w:rsidRDefault="00F73273" w:rsidP="00F73273">
      <w:pPr>
        <w:spacing w:after="0" w:line="276" w:lineRule="auto"/>
        <w:ind w:firstLine="426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……………………………………………</w:t>
      </w:r>
      <w:r w:rsidRPr="00415C75">
        <w:rPr>
          <w:rFonts w:cs="Arial"/>
          <w:color w:val="000000" w:themeColor="text1"/>
          <w:sz w:val="21"/>
          <w:szCs w:val="21"/>
        </w:rPr>
        <w:t xml:space="preserve">               </w:t>
      </w:r>
      <w:r>
        <w:rPr>
          <w:rFonts w:cs="Arial"/>
          <w:color w:val="000000" w:themeColor="text1"/>
          <w:sz w:val="21"/>
          <w:szCs w:val="21"/>
        </w:rPr>
        <w:t xml:space="preserve">       …….</w:t>
      </w:r>
      <w:r w:rsidRPr="00415C75">
        <w:rPr>
          <w:rFonts w:cs="Arial"/>
          <w:color w:val="000000" w:themeColor="text1"/>
          <w:sz w:val="21"/>
          <w:szCs w:val="21"/>
        </w:rPr>
        <w:t>……………………………………</w:t>
      </w:r>
    </w:p>
    <w:p w14:paraId="2E8244A3" w14:textId="4EC4032E" w:rsidR="00F73273" w:rsidRDefault="00F73273" w:rsidP="00F73273">
      <w:pPr>
        <w:spacing w:after="0" w:line="276" w:lineRule="auto"/>
        <w:ind w:left="5760" w:hanging="507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         </w:t>
      </w:r>
      <w:r w:rsidR="00A36786" w:rsidRPr="00A36786">
        <w:rPr>
          <w:rFonts w:cs="Arial"/>
          <w:color w:val="000000" w:themeColor="text1"/>
          <w:sz w:val="21"/>
          <w:szCs w:val="21"/>
        </w:rPr>
        <w:t>Mgr. Václav Honsejk</w:t>
      </w:r>
      <w:r w:rsidRPr="00415C75">
        <w:rPr>
          <w:rFonts w:cs="Arial"/>
          <w:color w:val="000000" w:themeColor="text1"/>
          <w:sz w:val="21"/>
          <w:szCs w:val="21"/>
        </w:rPr>
        <w:t xml:space="preserve">, </w:t>
      </w:r>
      <w:r>
        <w:rPr>
          <w:rFonts w:cs="Arial"/>
          <w:color w:val="000000" w:themeColor="text1"/>
          <w:sz w:val="21"/>
          <w:szCs w:val="21"/>
        </w:rPr>
        <w:t xml:space="preserve">                                     </w:t>
      </w:r>
      <w:r w:rsidR="008013A6">
        <w:rPr>
          <w:rFonts w:cs="Arial"/>
          <w:color w:val="000000" w:themeColor="text1"/>
          <w:sz w:val="21"/>
          <w:szCs w:val="21"/>
        </w:rPr>
        <w:t xml:space="preserve">          doc. M.A. Jan Stolín</w:t>
      </w:r>
      <w:r w:rsidRPr="00415C75">
        <w:rPr>
          <w:rFonts w:cs="Arial"/>
          <w:color w:val="000000" w:themeColor="text1"/>
          <w:sz w:val="21"/>
          <w:szCs w:val="21"/>
        </w:rPr>
        <w:t>,</w:t>
      </w:r>
    </w:p>
    <w:p w14:paraId="568FF6EF" w14:textId="1CDDBEFB" w:rsidR="00F73273" w:rsidRPr="00415C75" w:rsidRDefault="00F73273" w:rsidP="00F73273">
      <w:pPr>
        <w:spacing w:after="0" w:line="276" w:lineRule="auto"/>
        <w:ind w:left="5760" w:hanging="5070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 xml:space="preserve">              starosta </w:t>
      </w:r>
      <w:r w:rsidR="007E3A96">
        <w:rPr>
          <w:rFonts w:cs="Arial"/>
          <w:color w:val="000000" w:themeColor="text1"/>
          <w:sz w:val="21"/>
          <w:szCs w:val="21"/>
        </w:rPr>
        <w:t>obce</w:t>
      </w:r>
      <w:r w:rsidR="008013A6">
        <w:rPr>
          <w:rFonts w:cs="Arial"/>
          <w:color w:val="000000" w:themeColor="text1"/>
          <w:sz w:val="21"/>
          <w:szCs w:val="21"/>
        </w:rPr>
        <w:tab/>
      </w:r>
      <w:r w:rsidR="008013A6">
        <w:rPr>
          <w:rFonts w:cs="Arial"/>
          <w:color w:val="000000" w:themeColor="text1"/>
          <w:sz w:val="21"/>
          <w:szCs w:val="21"/>
        </w:rPr>
        <w:tab/>
      </w:r>
      <w:r w:rsidRPr="00415C75">
        <w:rPr>
          <w:rFonts w:cs="Arial"/>
          <w:color w:val="000000" w:themeColor="text1"/>
          <w:sz w:val="21"/>
          <w:szCs w:val="21"/>
        </w:rPr>
        <w:t>děkan</w:t>
      </w:r>
    </w:p>
    <w:p w14:paraId="6C0100DE" w14:textId="77777777" w:rsidR="00F73273" w:rsidRPr="00415C75" w:rsidRDefault="00F73273" w:rsidP="00F73273">
      <w:pPr>
        <w:tabs>
          <w:tab w:val="center" w:pos="4513"/>
        </w:tabs>
        <w:spacing w:after="0" w:line="276" w:lineRule="auto"/>
        <w:rPr>
          <w:rFonts w:cs="Arial"/>
          <w:sz w:val="21"/>
          <w:szCs w:val="21"/>
        </w:rPr>
      </w:pPr>
      <w:r w:rsidRPr="00415C75">
        <w:rPr>
          <w:rFonts w:cs="Arial"/>
          <w:noProof/>
          <w:sz w:val="21"/>
          <w:szCs w:val="21"/>
        </w:rPr>
        <w:t xml:space="preserve"> </w:t>
      </w:r>
      <w:r w:rsidRPr="00415C75">
        <w:rPr>
          <w:rFonts w:cs="Arial"/>
          <w:noProof/>
          <w:sz w:val="21"/>
          <w:szCs w:val="21"/>
        </w:rPr>
        <w:tab/>
      </w:r>
    </w:p>
    <w:p w14:paraId="4C4A1043" w14:textId="77777777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285DC58C" w14:textId="77777777" w:rsidR="00F73273" w:rsidRDefault="00F73273" w:rsidP="00F73273">
      <w:pPr>
        <w:spacing w:after="0" w:line="276" w:lineRule="auto"/>
        <w:rPr>
          <w:rFonts w:cs="Arial"/>
          <w:bCs/>
          <w:color w:val="000000" w:themeColor="text1"/>
          <w:sz w:val="21"/>
          <w:szCs w:val="21"/>
        </w:rPr>
      </w:pPr>
    </w:p>
    <w:p w14:paraId="664F9D31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5A8B37F2" w14:textId="77777777" w:rsidR="00F73273" w:rsidRPr="00415C75" w:rsidRDefault="00F73273" w:rsidP="00F73273">
      <w:pPr>
        <w:spacing w:after="0" w:line="276" w:lineRule="auto"/>
        <w:rPr>
          <w:rFonts w:cs="Arial"/>
          <w:color w:val="000000" w:themeColor="text1"/>
          <w:sz w:val="21"/>
          <w:szCs w:val="21"/>
        </w:rPr>
      </w:pPr>
    </w:p>
    <w:p w14:paraId="25AB3831" w14:textId="66743FEA" w:rsidR="0053563A" w:rsidRPr="00D51EAF" w:rsidRDefault="00AD4C59" w:rsidP="00AD4C59">
      <w:pPr>
        <w:tabs>
          <w:tab w:val="center" w:pos="4513"/>
        </w:tabs>
      </w:pPr>
      <w:r>
        <w:rPr>
          <w:noProof/>
        </w:rPr>
        <w:tab/>
      </w:r>
    </w:p>
    <w:sectPr w:rsidR="0053563A" w:rsidRPr="00D51EAF" w:rsidSect="00F73273">
      <w:headerReference w:type="default" r:id="rId9"/>
      <w:footerReference w:type="even" r:id="rId10"/>
      <w:footerReference w:type="default" r:id="rId11"/>
      <w:pgSz w:w="11906" w:h="16838"/>
      <w:pgMar w:top="2694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AEF6" w14:textId="77777777" w:rsidR="002D03D1" w:rsidRDefault="002D03D1" w:rsidP="008F253F">
      <w:r>
        <w:separator/>
      </w:r>
    </w:p>
  </w:endnote>
  <w:endnote w:type="continuationSeparator" w:id="0">
    <w:p w14:paraId="2EF7CA48" w14:textId="77777777" w:rsidR="002D03D1" w:rsidRDefault="002D03D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9672" w14:textId="6AFCC27A" w:rsidR="00E35826" w:rsidRPr="006040E5" w:rsidRDefault="007937C1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-1211040625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1A1B48A" w:rsidR="00E35826" w:rsidRPr="009C2F84" w:rsidRDefault="00E35826" w:rsidP="00E35826">
    <w:pPr>
      <w:pStyle w:val="Zpat"/>
      <w:ind w:right="360"/>
      <w:rPr>
        <w:rFonts w:ascii="Arial" w:hAnsi="Arial" w:cs="Arial"/>
        <w:color w:val="006443"/>
        <w:sz w:val="18"/>
        <w:szCs w:val="18"/>
      </w:rPr>
    </w:pPr>
    <w:r w:rsidRPr="009C2F84">
      <w:rPr>
        <w:rFonts w:ascii="Arial" w:hAnsi="Arial" w:cs="Arial"/>
        <w:color w:val="006443"/>
        <w:sz w:val="18"/>
        <w:szCs w:val="18"/>
      </w:rPr>
      <w:br/>
      <w:t xml:space="preserve">Technická univerzita v Liberci | </w:t>
    </w:r>
    <w:r w:rsidR="000176C5" w:rsidRPr="009C2F84">
      <w:rPr>
        <w:rFonts w:ascii="Arial" w:hAnsi="Arial" w:cs="Arial"/>
        <w:color w:val="006443"/>
        <w:sz w:val="18"/>
        <w:szCs w:val="18"/>
      </w:rPr>
      <w:t xml:space="preserve">Fakulta </w:t>
    </w:r>
    <w:r w:rsidR="009C2F84" w:rsidRPr="009C2F84">
      <w:rPr>
        <w:rFonts w:ascii="Arial" w:hAnsi="Arial" w:cs="Arial"/>
        <w:color w:val="006443"/>
        <w:sz w:val="18"/>
        <w:szCs w:val="18"/>
      </w:rPr>
      <w:t>umění a architektury</w:t>
    </w:r>
    <w:r w:rsidR="00F31ADA">
      <w:rPr>
        <w:rFonts w:ascii="Arial" w:hAnsi="Arial" w:cs="Arial"/>
        <w:color w:val="006443"/>
        <w:sz w:val="18"/>
        <w:szCs w:val="18"/>
      </w:rPr>
      <w:t xml:space="preserve"> </w:t>
    </w:r>
  </w:p>
  <w:p w14:paraId="7F427EEA" w14:textId="3AC38DD5" w:rsidR="008359C7" w:rsidRPr="009C2F84" w:rsidRDefault="00E35826" w:rsidP="00E35826">
    <w:pPr>
      <w:pStyle w:val="Zpat"/>
      <w:rPr>
        <w:rFonts w:ascii="Arial" w:hAnsi="Arial" w:cs="Arial"/>
        <w:color w:val="006443"/>
        <w:sz w:val="18"/>
        <w:szCs w:val="18"/>
      </w:rPr>
    </w:pPr>
    <w:r w:rsidRPr="009C2F84">
      <w:rPr>
        <w:rFonts w:ascii="Arial" w:hAnsi="Arial" w:cs="Arial"/>
        <w:color w:val="006443"/>
        <w:sz w:val="18"/>
        <w:szCs w:val="18"/>
      </w:rPr>
      <w:t>Studentská 1402/2, 461 17  Liberec 1 | www.</w:t>
    </w:r>
    <w:r w:rsidR="000176C5" w:rsidRPr="009C2F84">
      <w:rPr>
        <w:rFonts w:ascii="Arial" w:hAnsi="Arial" w:cs="Arial"/>
        <w:color w:val="006443"/>
        <w:sz w:val="18"/>
        <w:szCs w:val="18"/>
      </w:rPr>
      <w:t>f</w:t>
    </w:r>
    <w:r w:rsidR="009C2F84" w:rsidRPr="009C2F84">
      <w:rPr>
        <w:rFonts w:ascii="Arial" w:hAnsi="Arial" w:cs="Arial"/>
        <w:color w:val="006443"/>
        <w:sz w:val="18"/>
        <w:szCs w:val="18"/>
      </w:rPr>
      <w:t>ua</w:t>
    </w:r>
    <w:r w:rsidR="000176C5" w:rsidRPr="009C2F84">
      <w:rPr>
        <w:rFonts w:ascii="Arial" w:hAnsi="Arial" w:cs="Arial"/>
        <w:color w:val="006443"/>
        <w:sz w:val="18"/>
        <w:szCs w:val="18"/>
      </w:rPr>
      <w:t>.</w:t>
    </w:r>
    <w:r w:rsidRPr="009C2F84">
      <w:rPr>
        <w:rFonts w:ascii="Arial" w:hAnsi="Arial" w:cs="Arial"/>
        <w:color w:val="006443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1A90" w14:textId="77777777" w:rsidR="002D03D1" w:rsidRDefault="002D03D1" w:rsidP="008F253F">
      <w:r>
        <w:separator/>
      </w:r>
    </w:p>
  </w:footnote>
  <w:footnote w:type="continuationSeparator" w:id="0">
    <w:p w14:paraId="656AB4B8" w14:textId="77777777" w:rsidR="002D03D1" w:rsidRDefault="002D03D1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8ABB" w14:textId="6B8FB6B0" w:rsidR="00D7069D" w:rsidRDefault="009C2F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3607959" wp14:editId="4A705FB6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6FE"/>
    <w:multiLevelType w:val="hybridMultilevel"/>
    <w:tmpl w:val="E8F80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112AF"/>
    <w:multiLevelType w:val="hybridMultilevel"/>
    <w:tmpl w:val="FE6E6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D0952"/>
    <w:multiLevelType w:val="hybridMultilevel"/>
    <w:tmpl w:val="A3847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F"/>
    <w:rsid w:val="000030F1"/>
    <w:rsid w:val="000176C5"/>
    <w:rsid w:val="00065583"/>
    <w:rsid w:val="000712B2"/>
    <w:rsid w:val="000A180A"/>
    <w:rsid w:val="000D1FE1"/>
    <w:rsid w:val="000D7215"/>
    <w:rsid w:val="00111672"/>
    <w:rsid w:val="00174B8F"/>
    <w:rsid w:val="0019414C"/>
    <w:rsid w:val="001C3713"/>
    <w:rsid w:val="001C5625"/>
    <w:rsid w:val="001F30A3"/>
    <w:rsid w:val="00237FF3"/>
    <w:rsid w:val="0024143D"/>
    <w:rsid w:val="002D03D1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D1D09"/>
    <w:rsid w:val="006040E5"/>
    <w:rsid w:val="006A5FE1"/>
    <w:rsid w:val="00715782"/>
    <w:rsid w:val="007805A9"/>
    <w:rsid w:val="007937C1"/>
    <w:rsid w:val="007E3A96"/>
    <w:rsid w:val="008013A6"/>
    <w:rsid w:val="008359C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9C2F84"/>
    <w:rsid w:val="00A36786"/>
    <w:rsid w:val="00AA3D5E"/>
    <w:rsid w:val="00AD4C59"/>
    <w:rsid w:val="00AF4086"/>
    <w:rsid w:val="00B07FC8"/>
    <w:rsid w:val="00B638A6"/>
    <w:rsid w:val="00B71BEB"/>
    <w:rsid w:val="00BC00DF"/>
    <w:rsid w:val="00BF327E"/>
    <w:rsid w:val="00BF3AA8"/>
    <w:rsid w:val="00C73C96"/>
    <w:rsid w:val="00C911C5"/>
    <w:rsid w:val="00C92A95"/>
    <w:rsid w:val="00D027B9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ED3477"/>
    <w:rsid w:val="00EF059B"/>
    <w:rsid w:val="00F20D61"/>
    <w:rsid w:val="00F31ADA"/>
    <w:rsid w:val="00F54AE1"/>
    <w:rsid w:val="00F73273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E22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C2F84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644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2F84"/>
    <w:pPr>
      <w:keepNext/>
      <w:keepLines/>
      <w:spacing w:before="40" w:after="0"/>
      <w:outlineLvl w:val="1"/>
    </w:pPr>
    <w:rPr>
      <w:rFonts w:eastAsiaTheme="majorEastAsia" w:cstheme="majorBidi"/>
      <w:color w:val="00644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2F84"/>
    <w:rPr>
      <w:rFonts w:ascii="Arial" w:eastAsiaTheme="majorEastAsia" w:hAnsi="Arial" w:cstheme="majorBidi"/>
      <w:color w:val="00644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C2F84"/>
    <w:rPr>
      <w:rFonts w:ascii="Arial" w:eastAsiaTheme="majorEastAsia" w:hAnsi="Arial" w:cstheme="majorBidi"/>
      <w:color w:val="00644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C2F84"/>
    <w:rPr>
      <w:rFonts w:ascii="Arial" w:hAnsi="Arial"/>
      <w:i/>
      <w:iCs/>
      <w:color w:val="00644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v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F73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C2F84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644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2F84"/>
    <w:pPr>
      <w:keepNext/>
      <w:keepLines/>
      <w:spacing w:before="40" w:after="0"/>
      <w:outlineLvl w:val="1"/>
    </w:pPr>
    <w:rPr>
      <w:rFonts w:eastAsiaTheme="majorEastAsia" w:cstheme="majorBidi"/>
      <w:color w:val="00644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C2F84"/>
    <w:rPr>
      <w:rFonts w:ascii="Arial" w:eastAsiaTheme="majorEastAsia" w:hAnsi="Arial" w:cstheme="majorBidi"/>
      <w:color w:val="00644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C2F84"/>
    <w:rPr>
      <w:rFonts w:ascii="Arial" w:eastAsiaTheme="majorEastAsia" w:hAnsi="Arial" w:cstheme="majorBidi"/>
      <w:color w:val="00644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C2F84"/>
    <w:rPr>
      <w:rFonts w:ascii="Arial" w:hAnsi="Arial"/>
      <w:i/>
      <w:iCs/>
      <w:color w:val="00644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v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F7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5F76C8-2B58-4C61-A9EB-F6B6A080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1416</Characters>
  <Application>Microsoft Office Word</Application>
  <DocSecurity>4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Martina Wohlmannová</cp:lastModifiedBy>
  <cp:revision>2</cp:revision>
  <cp:lastPrinted>2022-02-09T19:48:00Z</cp:lastPrinted>
  <dcterms:created xsi:type="dcterms:W3CDTF">2023-11-29T07:50:00Z</dcterms:created>
  <dcterms:modified xsi:type="dcterms:W3CDTF">2023-11-29T07:50:00Z</dcterms:modified>
</cp:coreProperties>
</file>