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803C7" w14:textId="62239248" w:rsidR="00114B63" w:rsidRDefault="00114B63" w:rsidP="00114B63">
      <w:pPr>
        <w:pStyle w:val="Nadpis1"/>
      </w:pPr>
      <w:r>
        <w:t>SMLOUVA O DÍLO</w:t>
      </w:r>
    </w:p>
    <w:p w14:paraId="41B5BD5D" w14:textId="77777777" w:rsidR="00114B63" w:rsidRPr="00A7502F" w:rsidRDefault="000C5E85" w:rsidP="00114B63">
      <w:pPr>
        <w:pBdr>
          <w:bottom w:val="single" w:sz="6" w:space="1" w:color="auto"/>
        </w:pBdr>
        <w:jc w:val="center"/>
        <w:rPr>
          <w:b/>
          <w:sz w:val="28"/>
        </w:rPr>
      </w:pPr>
      <w:r w:rsidRPr="00A7502F">
        <w:rPr>
          <w:b/>
          <w:sz w:val="28"/>
        </w:rPr>
        <w:t xml:space="preserve">uzavřená podle </w:t>
      </w:r>
      <w:proofErr w:type="spellStart"/>
      <w:r w:rsidRPr="00A7502F">
        <w:rPr>
          <w:b/>
          <w:sz w:val="28"/>
        </w:rPr>
        <w:t>ust</w:t>
      </w:r>
      <w:proofErr w:type="spellEnd"/>
      <w:r w:rsidRPr="00A7502F">
        <w:rPr>
          <w:b/>
          <w:sz w:val="28"/>
        </w:rPr>
        <w:t>. § 2586 a násl. zákona č. 89/2012</w:t>
      </w:r>
      <w:r w:rsidR="00114B63" w:rsidRPr="00A7502F">
        <w:rPr>
          <w:b/>
          <w:sz w:val="28"/>
        </w:rPr>
        <w:t xml:space="preserve"> Sb.,</w:t>
      </w:r>
    </w:p>
    <w:p w14:paraId="742E6AFB" w14:textId="77777777" w:rsidR="00114B63" w:rsidRPr="00A7502F" w:rsidRDefault="000C5E85" w:rsidP="00114B63">
      <w:pPr>
        <w:pBdr>
          <w:bottom w:val="single" w:sz="6" w:space="1" w:color="auto"/>
        </w:pBdr>
        <w:jc w:val="center"/>
        <w:rPr>
          <w:b/>
          <w:sz w:val="28"/>
        </w:rPr>
      </w:pPr>
      <w:r w:rsidRPr="00A7502F">
        <w:rPr>
          <w:b/>
          <w:sz w:val="28"/>
        </w:rPr>
        <w:t>občanského</w:t>
      </w:r>
      <w:r w:rsidR="00114B63" w:rsidRPr="00A7502F">
        <w:rPr>
          <w:b/>
          <w:sz w:val="28"/>
        </w:rPr>
        <w:t xml:space="preserve"> zákoníku, v platném znění</w:t>
      </w:r>
    </w:p>
    <w:p w14:paraId="33CB02FD" w14:textId="77777777" w:rsidR="00114B63" w:rsidRPr="00A7502F" w:rsidRDefault="00114B63" w:rsidP="00114B63">
      <w:pPr>
        <w:pBdr>
          <w:bottom w:val="single" w:sz="6" w:space="1" w:color="auto"/>
        </w:pBdr>
        <w:jc w:val="center"/>
        <w:rPr>
          <w:b/>
          <w:sz w:val="28"/>
        </w:rPr>
      </w:pPr>
      <w:r w:rsidRPr="00A7502F">
        <w:rPr>
          <w:b/>
          <w:sz w:val="28"/>
        </w:rPr>
        <w:t>mezi:</w:t>
      </w:r>
    </w:p>
    <w:p w14:paraId="0E3E7BA8" w14:textId="77777777" w:rsidR="00114B63" w:rsidRPr="00402DB8" w:rsidRDefault="00114B63" w:rsidP="00114B63">
      <w:pPr>
        <w:jc w:val="center"/>
        <w:rPr>
          <w:b/>
          <w:sz w:val="32"/>
          <w:szCs w:val="32"/>
        </w:rPr>
      </w:pPr>
    </w:p>
    <w:p w14:paraId="0E1A840C" w14:textId="77777777" w:rsidR="00114B63" w:rsidRDefault="00114B63">
      <w:pPr>
        <w:rPr>
          <w:sz w:val="22"/>
        </w:rPr>
      </w:pPr>
    </w:p>
    <w:p w14:paraId="2A4873B0" w14:textId="77777777" w:rsidR="002E495E" w:rsidRDefault="002E495E">
      <w:pPr>
        <w:rPr>
          <w:sz w:val="22"/>
        </w:rPr>
      </w:pPr>
    </w:p>
    <w:p w14:paraId="388AEAAC" w14:textId="77777777" w:rsidR="00661D0B" w:rsidRDefault="00661D0B">
      <w:pPr>
        <w:jc w:val="center"/>
        <w:rPr>
          <w:b/>
          <w:sz w:val="22"/>
        </w:rPr>
      </w:pPr>
      <w:r>
        <w:rPr>
          <w:b/>
          <w:sz w:val="22"/>
        </w:rPr>
        <w:t>I.</w:t>
      </w:r>
    </w:p>
    <w:p w14:paraId="4459AA1E" w14:textId="77777777" w:rsidR="00661D0B" w:rsidRDefault="00661D0B">
      <w:pPr>
        <w:jc w:val="center"/>
        <w:rPr>
          <w:b/>
          <w:sz w:val="22"/>
        </w:rPr>
      </w:pPr>
      <w:r>
        <w:rPr>
          <w:b/>
          <w:sz w:val="22"/>
        </w:rPr>
        <w:t>Smluvní strany</w:t>
      </w:r>
    </w:p>
    <w:p w14:paraId="0165B6ED" w14:textId="77777777" w:rsidR="00574CB5" w:rsidRDefault="00574CB5">
      <w:pPr>
        <w:jc w:val="center"/>
        <w:rPr>
          <w:sz w:val="22"/>
        </w:rPr>
      </w:pPr>
    </w:p>
    <w:p w14:paraId="728A0AC4" w14:textId="77777777" w:rsidR="00574CB5" w:rsidRDefault="00574CB5" w:rsidP="00574CB5">
      <w:pPr>
        <w:rPr>
          <w:sz w:val="22"/>
        </w:rPr>
      </w:pPr>
      <w:r>
        <w:rPr>
          <w:b/>
          <w:sz w:val="22"/>
        </w:rPr>
        <w:t>Objednatel:</w:t>
      </w:r>
      <w:r>
        <w:rPr>
          <w:b/>
          <w:sz w:val="22"/>
        </w:rPr>
        <w:tab/>
        <w:t>Pohřební a hřbitovní služby města Brna, a.s.</w:t>
      </w:r>
    </w:p>
    <w:p w14:paraId="34CBFCD6" w14:textId="77777777" w:rsidR="00574CB5" w:rsidRDefault="00574CB5" w:rsidP="00574CB5">
      <w:pPr>
        <w:ind w:left="708" w:firstLine="708"/>
        <w:rPr>
          <w:sz w:val="22"/>
        </w:rPr>
      </w:pPr>
      <w:r>
        <w:rPr>
          <w:sz w:val="22"/>
        </w:rPr>
        <w:t xml:space="preserve">se sídlem Koliště 7, 602 00 Brno </w:t>
      </w:r>
    </w:p>
    <w:p w14:paraId="10AF6C7F" w14:textId="77777777" w:rsidR="00574CB5" w:rsidRDefault="00574CB5" w:rsidP="00574CB5">
      <w:pPr>
        <w:ind w:left="708" w:firstLine="708"/>
        <w:rPr>
          <w:sz w:val="22"/>
        </w:rPr>
      </w:pPr>
      <w:r>
        <w:rPr>
          <w:sz w:val="22"/>
        </w:rPr>
        <w:t>IČ: 60713330</w:t>
      </w:r>
    </w:p>
    <w:p w14:paraId="34E1F3F1" w14:textId="31CBB061" w:rsidR="00574CB5" w:rsidRDefault="00574CB5" w:rsidP="00574CB5">
      <w:pPr>
        <w:ind w:left="708" w:firstLine="708"/>
        <w:rPr>
          <w:sz w:val="22"/>
        </w:rPr>
      </w:pPr>
      <w:r>
        <w:rPr>
          <w:sz w:val="22"/>
        </w:rPr>
        <w:t xml:space="preserve">DIČ: </w:t>
      </w:r>
      <w:r w:rsidRPr="00F310C4">
        <w:rPr>
          <w:sz w:val="22"/>
        </w:rPr>
        <w:t>CZ60713330</w:t>
      </w:r>
    </w:p>
    <w:p w14:paraId="6E3A4909" w14:textId="1D6EA256" w:rsidR="0026684E" w:rsidRDefault="0026684E" w:rsidP="007C2DAB">
      <w:pPr>
        <w:ind w:left="708" w:firstLine="708"/>
        <w:rPr>
          <w:sz w:val="22"/>
        </w:rPr>
      </w:pPr>
      <w:r>
        <w:rPr>
          <w:sz w:val="22"/>
        </w:rPr>
        <w:tab/>
        <w:t xml:space="preserve">zapsaná v obchodním rejstříku vedeném Krajským soudem v Brně, oddíl B, vložka </w:t>
      </w:r>
      <w:r w:rsidRPr="0026684E">
        <w:rPr>
          <w:sz w:val="22"/>
        </w:rPr>
        <w:t>5828</w:t>
      </w:r>
    </w:p>
    <w:p w14:paraId="38D55FBB" w14:textId="7654995C" w:rsidR="00574CB5" w:rsidRDefault="00574CB5" w:rsidP="007C2DAB">
      <w:pPr>
        <w:ind w:left="708" w:firstLine="708"/>
        <w:rPr>
          <w:bCs/>
          <w:sz w:val="22"/>
        </w:rPr>
      </w:pPr>
      <w:r>
        <w:rPr>
          <w:b/>
          <w:sz w:val="22"/>
        </w:rPr>
        <w:t>zastoupen</w:t>
      </w:r>
      <w:r w:rsidR="00560006">
        <w:rPr>
          <w:b/>
          <w:sz w:val="22"/>
        </w:rPr>
        <w:t xml:space="preserve">á: </w:t>
      </w:r>
      <w:r w:rsidR="00CB4911">
        <w:rPr>
          <w:b/>
          <w:sz w:val="22"/>
        </w:rPr>
        <w:tab/>
      </w:r>
      <w:r w:rsidR="00CB4911">
        <w:rPr>
          <w:b/>
          <w:sz w:val="22"/>
        </w:rPr>
        <w:tab/>
      </w:r>
      <w:r w:rsidR="00AA106B">
        <w:rPr>
          <w:bCs/>
          <w:sz w:val="22"/>
        </w:rPr>
        <w:t xml:space="preserve"> Ing. </w:t>
      </w:r>
      <w:proofErr w:type="spellStart"/>
      <w:r w:rsidR="00AA106B">
        <w:rPr>
          <w:bCs/>
          <w:sz w:val="22"/>
        </w:rPr>
        <w:t>Leou</w:t>
      </w:r>
      <w:proofErr w:type="spellEnd"/>
      <w:r w:rsidR="00AA106B">
        <w:rPr>
          <w:bCs/>
          <w:sz w:val="22"/>
        </w:rPr>
        <w:t xml:space="preserve"> Olšákovou, ředitelkou akciové společnosti</w:t>
      </w:r>
    </w:p>
    <w:p w14:paraId="36C89F55" w14:textId="7793E1A5" w:rsidR="00CB4911" w:rsidRPr="00F7727E" w:rsidRDefault="00CB4911" w:rsidP="007C2DAB">
      <w:pPr>
        <w:ind w:left="707" w:firstLine="709"/>
        <w:rPr>
          <w:bCs/>
          <w:sz w:val="22"/>
        </w:rPr>
      </w:pPr>
      <w:r>
        <w:rPr>
          <w:b/>
          <w:sz w:val="22"/>
        </w:rPr>
        <w:tab/>
      </w:r>
    </w:p>
    <w:p w14:paraId="6CC667CA" w14:textId="7F05B7F3" w:rsidR="00574CB5" w:rsidRDefault="00BE0C5B" w:rsidP="007C2DAB">
      <w:pPr>
        <w:ind w:left="707" w:firstLine="709"/>
        <w:rPr>
          <w:sz w:val="22"/>
        </w:rPr>
      </w:pPr>
      <w:r w:rsidRPr="00BE0C5B">
        <w:rPr>
          <w:b/>
          <w:sz w:val="22"/>
        </w:rPr>
        <w:t>k</w:t>
      </w:r>
      <w:r w:rsidR="00CB4911" w:rsidRPr="00BE0C5B">
        <w:rPr>
          <w:b/>
          <w:sz w:val="22"/>
        </w:rPr>
        <w:t>ontaktní osoba:</w:t>
      </w:r>
      <w:r w:rsidR="00CB4911">
        <w:rPr>
          <w:bCs/>
          <w:sz w:val="22"/>
        </w:rPr>
        <w:tab/>
      </w:r>
      <w:hyperlink r:id="rId10" w:history="1"/>
      <w:r w:rsidR="00AA106B">
        <w:rPr>
          <w:sz w:val="22"/>
        </w:rPr>
        <w:t xml:space="preserve"> Ing. Marie Dlouhá</w:t>
      </w:r>
    </w:p>
    <w:p w14:paraId="09BE9931" w14:textId="48E7730B" w:rsidR="00AA106B" w:rsidRPr="00F7727E" w:rsidRDefault="00AA106B" w:rsidP="007C2DAB">
      <w:pPr>
        <w:ind w:left="707" w:firstLine="709"/>
        <w:rPr>
          <w:sz w:val="22"/>
        </w:rPr>
      </w:pPr>
      <w:r>
        <w:rPr>
          <w:sz w:val="22"/>
        </w:rPr>
        <w:t xml:space="preserve">e-mail: </w:t>
      </w:r>
      <w:hyperlink r:id="rId11" w:history="1">
        <w:r w:rsidR="007657B5" w:rsidRPr="00F7727E">
          <w:rPr>
            <w:rStyle w:val="Hypertextovodkaz"/>
            <w:color w:val="auto"/>
            <w:sz w:val="22"/>
            <w:highlight w:val="black"/>
          </w:rPr>
          <w:t>marie.dlouha@pohrby.cz</w:t>
        </w:r>
      </w:hyperlink>
    </w:p>
    <w:p w14:paraId="7775977A" w14:textId="2355C3B1" w:rsidR="007657B5" w:rsidRDefault="007657B5" w:rsidP="007C2DAB">
      <w:pPr>
        <w:ind w:left="707" w:firstLine="709"/>
        <w:rPr>
          <w:sz w:val="22"/>
        </w:rPr>
      </w:pPr>
      <w:r>
        <w:rPr>
          <w:sz w:val="22"/>
        </w:rPr>
        <w:t xml:space="preserve">telefon: </w:t>
      </w:r>
      <w:r w:rsidRPr="00F7727E">
        <w:rPr>
          <w:sz w:val="22"/>
          <w:highlight w:val="black"/>
        </w:rPr>
        <w:t>605 346 885</w:t>
      </w:r>
    </w:p>
    <w:p w14:paraId="1288AEF1" w14:textId="77777777" w:rsidR="00574CB5" w:rsidRDefault="00574CB5" w:rsidP="00574CB5">
      <w:pPr>
        <w:ind w:left="707" w:firstLine="709"/>
        <w:rPr>
          <w:b/>
          <w:sz w:val="22"/>
        </w:rPr>
      </w:pPr>
    </w:p>
    <w:p w14:paraId="10F8910E" w14:textId="79F1AB23" w:rsidR="00661D0B" w:rsidRDefault="00574CB5" w:rsidP="00574CB5">
      <w:pPr>
        <w:ind w:left="707" w:firstLine="709"/>
        <w:rPr>
          <w:sz w:val="22"/>
        </w:rPr>
      </w:pPr>
      <w:r w:rsidRPr="00770AB7">
        <w:rPr>
          <w:sz w:val="22"/>
        </w:rPr>
        <w:t xml:space="preserve">(dále jen objednatel)   </w:t>
      </w:r>
    </w:p>
    <w:p w14:paraId="2AE17F42" w14:textId="77777777" w:rsidR="00661D0B" w:rsidRDefault="00661D0B">
      <w:pPr>
        <w:rPr>
          <w:sz w:val="22"/>
        </w:rPr>
      </w:pPr>
      <w:r>
        <w:rPr>
          <w:sz w:val="22"/>
        </w:rPr>
        <w:t>a</w:t>
      </w:r>
    </w:p>
    <w:p w14:paraId="27DBD128" w14:textId="77777777" w:rsidR="00661D0B" w:rsidRDefault="00661D0B">
      <w:pPr>
        <w:rPr>
          <w:sz w:val="22"/>
        </w:rPr>
      </w:pPr>
    </w:p>
    <w:p w14:paraId="45ECEF8C" w14:textId="61D29A98" w:rsidR="00BE51EA" w:rsidRPr="006E246A" w:rsidRDefault="00661D0B" w:rsidP="00BE51EA">
      <w:pPr>
        <w:rPr>
          <w:bCs/>
          <w:sz w:val="22"/>
        </w:rPr>
      </w:pPr>
      <w:r>
        <w:rPr>
          <w:b/>
          <w:sz w:val="22"/>
        </w:rPr>
        <w:t>Zhotovitel</w:t>
      </w:r>
      <w:r w:rsidR="004A2562">
        <w:rPr>
          <w:b/>
          <w:sz w:val="22"/>
        </w:rPr>
        <w:t>:</w:t>
      </w:r>
      <w:r w:rsidR="004A2562">
        <w:rPr>
          <w:sz w:val="22"/>
        </w:rPr>
        <w:tab/>
      </w:r>
      <w:r w:rsidR="00BE51EA">
        <w:rPr>
          <w:b/>
          <w:sz w:val="22"/>
        </w:rPr>
        <w:t>ADACH, spol. s r.o.</w:t>
      </w:r>
      <w:r w:rsidR="00B91930">
        <w:rPr>
          <w:b/>
          <w:sz w:val="22"/>
        </w:rPr>
        <w:t xml:space="preserve"> </w:t>
      </w:r>
      <w:r w:rsidR="00BE51EA">
        <w:rPr>
          <w:sz w:val="22"/>
        </w:rPr>
        <w:t xml:space="preserve">se sídlem </w:t>
      </w:r>
      <w:r w:rsidR="00BE51EA" w:rsidRPr="006E246A">
        <w:rPr>
          <w:bCs/>
          <w:sz w:val="22"/>
        </w:rPr>
        <w:t>Poděbradova 630</w:t>
      </w:r>
      <w:r w:rsidR="00BE51EA">
        <w:rPr>
          <w:bCs/>
          <w:sz w:val="22"/>
        </w:rPr>
        <w:t xml:space="preserve">, </w:t>
      </w:r>
      <w:r w:rsidR="007657B5">
        <w:rPr>
          <w:bCs/>
          <w:sz w:val="22"/>
        </w:rPr>
        <w:t>Brno-</w:t>
      </w:r>
      <w:r w:rsidR="00BE51EA">
        <w:rPr>
          <w:bCs/>
          <w:sz w:val="22"/>
        </w:rPr>
        <w:t>Modřice, 664 42</w:t>
      </w:r>
    </w:p>
    <w:p w14:paraId="5A4C2567" w14:textId="77777777" w:rsidR="00DC541C" w:rsidRDefault="00BE51EA" w:rsidP="00DC541C">
      <w:pPr>
        <w:ind w:left="1416" w:firstLine="9"/>
        <w:rPr>
          <w:sz w:val="22"/>
        </w:rPr>
      </w:pPr>
      <w:r>
        <w:rPr>
          <w:sz w:val="22"/>
        </w:rPr>
        <w:t xml:space="preserve">IČ: 27725596 </w:t>
      </w:r>
    </w:p>
    <w:p w14:paraId="5FCBC1F5" w14:textId="77777777" w:rsidR="00DC541C" w:rsidRDefault="00BE51EA" w:rsidP="00DC541C">
      <w:pPr>
        <w:ind w:left="1416" w:firstLine="9"/>
        <w:rPr>
          <w:sz w:val="22"/>
        </w:rPr>
      </w:pPr>
      <w:r>
        <w:rPr>
          <w:sz w:val="22"/>
        </w:rPr>
        <w:t>DIČ: CZ27725596</w:t>
      </w:r>
      <w:r>
        <w:rPr>
          <w:sz w:val="22"/>
        </w:rPr>
        <w:tab/>
      </w:r>
      <w:r>
        <w:rPr>
          <w:sz w:val="22"/>
        </w:rPr>
        <w:tab/>
      </w:r>
    </w:p>
    <w:p w14:paraId="1BA29D30" w14:textId="3643BD8E" w:rsidR="00BE51EA" w:rsidRDefault="00BE51EA" w:rsidP="00DC541C">
      <w:pPr>
        <w:ind w:left="1416" w:firstLine="9"/>
        <w:rPr>
          <w:sz w:val="22"/>
        </w:rPr>
      </w:pPr>
      <w:r>
        <w:rPr>
          <w:sz w:val="22"/>
        </w:rPr>
        <w:t>zapsaná v obchodním rejstříku vedeném Krajským soudem v Brně, oddíl C, vložka 54833</w:t>
      </w:r>
    </w:p>
    <w:p w14:paraId="08D0E6DA" w14:textId="00D3C948" w:rsidR="005838B4" w:rsidRDefault="00267609" w:rsidP="00DC541C">
      <w:pPr>
        <w:ind w:left="708" w:firstLine="708"/>
        <w:jc w:val="left"/>
        <w:rPr>
          <w:sz w:val="22"/>
        </w:rPr>
      </w:pPr>
      <w:r>
        <w:rPr>
          <w:b/>
          <w:sz w:val="22"/>
        </w:rPr>
        <w:t>zastoupen</w:t>
      </w:r>
      <w:r w:rsidR="00BE0C5B">
        <w:rPr>
          <w:b/>
          <w:sz w:val="22"/>
        </w:rPr>
        <w:t>á:</w:t>
      </w:r>
      <w:r>
        <w:rPr>
          <w:sz w:val="22"/>
        </w:rPr>
        <w:t xml:space="preserve"> </w:t>
      </w:r>
      <w:r w:rsidR="00BE0C5B">
        <w:rPr>
          <w:sz w:val="22"/>
        </w:rPr>
        <w:tab/>
      </w:r>
      <w:r w:rsidR="00BE0C5B">
        <w:rPr>
          <w:sz w:val="22"/>
        </w:rPr>
        <w:tab/>
      </w:r>
      <w:r w:rsidR="00D21DDE">
        <w:rPr>
          <w:sz w:val="22"/>
        </w:rPr>
        <w:t xml:space="preserve"> Ivo Šubrtem</w:t>
      </w:r>
      <w:r w:rsidR="005838B4">
        <w:rPr>
          <w:sz w:val="22"/>
        </w:rPr>
        <w:t>, jednatelem</w:t>
      </w:r>
    </w:p>
    <w:p w14:paraId="7925F652" w14:textId="63DDD357" w:rsidR="00D21DDE" w:rsidRDefault="00AD41EF" w:rsidP="00DC541C">
      <w:pPr>
        <w:ind w:left="708" w:firstLine="708"/>
        <w:jc w:val="left"/>
        <w:rPr>
          <w:bCs/>
          <w:sz w:val="22"/>
        </w:rPr>
      </w:pPr>
      <w:r>
        <w:rPr>
          <w:b/>
          <w:bCs/>
          <w:sz w:val="22"/>
        </w:rPr>
        <w:t xml:space="preserve">ve </w:t>
      </w:r>
      <w:r w:rsidR="00D21DDE" w:rsidRPr="0000138E">
        <w:rPr>
          <w:b/>
          <w:bCs/>
          <w:sz w:val="22"/>
        </w:rPr>
        <w:t>věcech technických</w:t>
      </w:r>
      <w:r w:rsidR="00D21DDE" w:rsidRPr="007C2DAB">
        <w:rPr>
          <w:bCs/>
          <w:sz w:val="22"/>
        </w:rPr>
        <w:t>:</w:t>
      </w:r>
      <w:r w:rsidR="00D21DDE">
        <w:rPr>
          <w:bCs/>
          <w:sz w:val="22"/>
        </w:rPr>
        <w:t xml:space="preserve"> p. Jindřichem</w:t>
      </w:r>
      <w:r w:rsidR="00DC541C">
        <w:rPr>
          <w:bCs/>
          <w:sz w:val="22"/>
        </w:rPr>
        <w:t xml:space="preserve"> </w:t>
      </w:r>
      <w:r w:rsidR="00D21DDE">
        <w:rPr>
          <w:bCs/>
          <w:sz w:val="22"/>
        </w:rPr>
        <w:t>Grünwaldem</w:t>
      </w:r>
    </w:p>
    <w:p w14:paraId="3CB9AFD3" w14:textId="45143583" w:rsidR="00D21DDE" w:rsidRDefault="00D21DDE" w:rsidP="00D21DDE">
      <w:pPr>
        <w:ind w:left="708" w:firstLine="708"/>
        <w:rPr>
          <w:bCs/>
          <w:sz w:val="22"/>
        </w:rPr>
      </w:pPr>
      <w:r w:rsidRPr="00AD41EF">
        <w:rPr>
          <w:bCs/>
          <w:sz w:val="22"/>
        </w:rPr>
        <w:t>t</w:t>
      </w:r>
      <w:r>
        <w:rPr>
          <w:bCs/>
          <w:sz w:val="22"/>
        </w:rPr>
        <w:t xml:space="preserve">elefon: </w:t>
      </w:r>
      <w:r w:rsidRPr="00F7727E">
        <w:rPr>
          <w:bCs/>
          <w:sz w:val="22"/>
          <w:highlight w:val="black"/>
        </w:rPr>
        <w:t>777 121 219</w:t>
      </w:r>
    </w:p>
    <w:p w14:paraId="68D40E05" w14:textId="73C10669" w:rsidR="00D21DDE" w:rsidRPr="00D21DDE" w:rsidRDefault="00D21DDE" w:rsidP="00D21DDE">
      <w:pPr>
        <w:ind w:left="708" w:firstLine="708"/>
        <w:rPr>
          <w:bCs/>
          <w:sz w:val="22"/>
        </w:rPr>
      </w:pPr>
      <w:r>
        <w:rPr>
          <w:bCs/>
          <w:sz w:val="22"/>
        </w:rPr>
        <w:t xml:space="preserve">e-mail: </w:t>
      </w:r>
      <w:r w:rsidRPr="00F7727E">
        <w:rPr>
          <w:bCs/>
          <w:sz w:val="22"/>
          <w:highlight w:val="black"/>
        </w:rPr>
        <w:t>adach@adach.cz</w:t>
      </w:r>
    </w:p>
    <w:p w14:paraId="3BF97F84" w14:textId="06F45D93" w:rsidR="00267609" w:rsidRPr="0042784E" w:rsidRDefault="00267609" w:rsidP="00D21DDE">
      <w:pPr>
        <w:ind w:left="708" w:firstLine="708"/>
        <w:rPr>
          <w:sz w:val="22"/>
        </w:rPr>
      </w:pPr>
      <w:r>
        <w:rPr>
          <w:sz w:val="22"/>
        </w:rPr>
        <w:t xml:space="preserve"> </w:t>
      </w:r>
    </w:p>
    <w:p w14:paraId="29A79E11" w14:textId="77777777" w:rsidR="00574CB5" w:rsidRDefault="00574CB5">
      <w:pPr>
        <w:jc w:val="center"/>
        <w:rPr>
          <w:b/>
          <w:sz w:val="22"/>
        </w:rPr>
      </w:pPr>
    </w:p>
    <w:p w14:paraId="56953856" w14:textId="77777777" w:rsidR="00E6492B" w:rsidRDefault="00E6492B">
      <w:pPr>
        <w:jc w:val="center"/>
        <w:rPr>
          <w:b/>
          <w:sz w:val="22"/>
        </w:rPr>
      </w:pPr>
    </w:p>
    <w:p w14:paraId="359F13E2" w14:textId="77777777" w:rsidR="00661D0B" w:rsidRDefault="00661D0B">
      <w:pPr>
        <w:jc w:val="center"/>
        <w:rPr>
          <w:b/>
          <w:sz w:val="22"/>
        </w:rPr>
      </w:pPr>
      <w:r>
        <w:rPr>
          <w:b/>
          <w:sz w:val="22"/>
        </w:rPr>
        <w:t>II.</w:t>
      </w:r>
    </w:p>
    <w:p w14:paraId="32CA9A5F" w14:textId="77777777" w:rsidR="00661D0B" w:rsidRDefault="00661D0B">
      <w:pPr>
        <w:jc w:val="center"/>
        <w:rPr>
          <w:b/>
          <w:sz w:val="22"/>
        </w:rPr>
      </w:pPr>
      <w:r>
        <w:rPr>
          <w:b/>
          <w:sz w:val="22"/>
        </w:rPr>
        <w:t>Předmět smlouvy</w:t>
      </w:r>
    </w:p>
    <w:p w14:paraId="2190FD1D" w14:textId="5B0D9114" w:rsidR="00E95686" w:rsidRPr="00585789" w:rsidRDefault="00E95686" w:rsidP="00E95686">
      <w:pPr>
        <w:pStyle w:val="Seznam"/>
        <w:numPr>
          <w:ilvl w:val="0"/>
          <w:numId w:val="25"/>
        </w:numPr>
        <w:rPr>
          <w:sz w:val="22"/>
          <w:szCs w:val="22"/>
        </w:rPr>
      </w:pPr>
      <w:r w:rsidRPr="004C2C5E">
        <w:rPr>
          <w:sz w:val="22"/>
          <w:szCs w:val="22"/>
        </w:rPr>
        <w:t>Předmětem této smlouvy je</w:t>
      </w:r>
      <w:r w:rsidRPr="00FC45F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závazek zhotovitele provést </w:t>
      </w:r>
      <w:r w:rsidR="0026684E">
        <w:rPr>
          <w:sz w:val="22"/>
          <w:szCs w:val="22"/>
        </w:rPr>
        <w:t xml:space="preserve">na svůj náklad a nebezpečí </w:t>
      </w:r>
      <w:r>
        <w:rPr>
          <w:sz w:val="22"/>
          <w:szCs w:val="22"/>
        </w:rPr>
        <w:t xml:space="preserve">pro objednatele dle podmínek této smlouvy </w:t>
      </w:r>
      <w:r w:rsidR="00531D0E">
        <w:rPr>
          <w:b/>
          <w:sz w:val="28"/>
          <w:szCs w:val="28"/>
        </w:rPr>
        <w:t>„</w:t>
      </w:r>
      <w:r w:rsidR="00CA662C">
        <w:rPr>
          <w:b/>
          <w:bCs/>
          <w:szCs w:val="24"/>
        </w:rPr>
        <w:t xml:space="preserve">Opravu </w:t>
      </w:r>
      <w:r w:rsidR="00CA3A17">
        <w:rPr>
          <w:b/>
          <w:bCs/>
          <w:szCs w:val="24"/>
        </w:rPr>
        <w:t xml:space="preserve">střechy </w:t>
      </w:r>
      <w:r w:rsidR="00CA662C">
        <w:rPr>
          <w:b/>
          <w:bCs/>
          <w:szCs w:val="24"/>
        </w:rPr>
        <w:t xml:space="preserve">a výměnu </w:t>
      </w:r>
      <w:r w:rsidR="00CA3A17">
        <w:rPr>
          <w:b/>
          <w:bCs/>
          <w:szCs w:val="24"/>
        </w:rPr>
        <w:t xml:space="preserve">oken </w:t>
      </w:r>
      <w:proofErr w:type="spellStart"/>
      <w:r w:rsidR="00CA3A17">
        <w:rPr>
          <w:b/>
          <w:bCs/>
          <w:szCs w:val="24"/>
        </w:rPr>
        <w:t>Velux</w:t>
      </w:r>
      <w:proofErr w:type="spellEnd"/>
      <w:r w:rsidR="00531D0E">
        <w:rPr>
          <w:b/>
          <w:sz w:val="28"/>
          <w:szCs w:val="28"/>
        </w:rPr>
        <w:t>“</w:t>
      </w:r>
      <w:r w:rsidRPr="00585789">
        <w:rPr>
          <w:sz w:val="22"/>
          <w:szCs w:val="22"/>
        </w:rPr>
        <w:t xml:space="preserve"> (dále jen „dílo“)</w:t>
      </w:r>
      <w:r w:rsidR="00E37345">
        <w:rPr>
          <w:sz w:val="22"/>
          <w:szCs w:val="22"/>
        </w:rPr>
        <w:t xml:space="preserve"> a dílo objednateli předa</w:t>
      </w:r>
      <w:r w:rsidR="003E0BE7">
        <w:rPr>
          <w:sz w:val="22"/>
          <w:szCs w:val="22"/>
        </w:rPr>
        <w:t>t</w:t>
      </w:r>
      <w:r w:rsidR="00A36351">
        <w:rPr>
          <w:sz w:val="22"/>
          <w:szCs w:val="22"/>
        </w:rPr>
        <w:t xml:space="preserve"> a závazek objednatele dílo převzít a zaplatit sjednanou cenu</w:t>
      </w:r>
      <w:r w:rsidR="00E37345">
        <w:rPr>
          <w:sz w:val="22"/>
          <w:szCs w:val="22"/>
        </w:rPr>
        <w:t>, to vše za podmínek a postupem sjednaným v této smlouvě</w:t>
      </w:r>
      <w:r w:rsidRPr="00585789">
        <w:rPr>
          <w:sz w:val="22"/>
          <w:szCs w:val="22"/>
        </w:rPr>
        <w:t>.</w:t>
      </w:r>
    </w:p>
    <w:p w14:paraId="524B09C4" w14:textId="77777777" w:rsidR="00780436" w:rsidRPr="004C2C5E" w:rsidRDefault="00780436" w:rsidP="00E8461E">
      <w:pPr>
        <w:pStyle w:val="Seznam"/>
        <w:numPr>
          <w:ilvl w:val="0"/>
          <w:numId w:val="25"/>
        </w:numPr>
        <w:rPr>
          <w:sz w:val="22"/>
          <w:szCs w:val="22"/>
        </w:rPr>
      </w:pPr>
      <w:r w:rsidRPr="004C2C5E">
        <w:rPr>
          <w:sz w:val="22"/>
          <w:szCs w:val="22"/>
        </w:rPr>
        <w:t>Přesný popis díla:</w:t>
      </w:r>
    </w:p>
    <w:p w14:paraId="23C281F1" w14:textId="58259DEF" w:rsidR="00402DB8" w:rsidRDefault="00BC0EFE" w:rsidP="00C45358">
      <w:pPr>
        <w:pStyle w:val="Seznam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Dílo je</w:t>
      </w:r>
      <w:r w:rsidR="000E3DFA" w:rsidRPr="007A340E">
        <w:rPr>
          <w:sz w:val="22"/>
          <w:szCs w:val="22"/>
        </w:rPr>
        <w:t xml:space="preserve"> specifikován</w:t>
      </w:r>
      <w:r>
        <w:rPr>
          <w:sz w:val="22"/>
          <w:szCs w:val="22"/>
        </w:rPr>
        <w:t>o</w:t>
      </w:r>
      <w:r w:rsidR="000E3DFA" w:rsidRPr="007A340E">
        <w:rPr>
          <w:sz w:val="22"/>
          <w:szCs w:val="22"/>
        </w:rPr>
        <w:t xml:space="preserve"> v položkovém rozpočtu, který </w:t>
      </w:r>
      <w:proofErr w:type="gramStart"/>
      <w:r w:rsidR="000E3DFA" w:rsidRPr="007A340E">
        <w:rPr>
          <w:sz w:val="22"/>
          <w:szCs w:val="22"/>
        </w:rPr>
        <w:t>tvoří</w:t>
      </w:r>
      <w:proofErr w:type="gramEnd"/>
      <w:r w:rsidR="000E3DFA" w:rsidRPr="007A340E">
        <w:rPr>
          <w:sz w:val="22"/>
          <w:szCs w:val="22"/>
        </w:rPr>
        <w:t xml:space="preserve"> přílohu č. 1 této smlouvy</w:t>
      </w:r>
      <w:r w:rsidR="00CA662C">
        <w:rPr>
          <w:sz w:val="22"/>
          <w:szCs w:val="22"/>
        </w:rPr>
        <w:t>.</w:t>
      </w:r>
      <w:r w:rsidR="00531D0E">
        <w:rPr>
          <w:sz w:val="22"/>
          <w:szCs w:val="22"/>
        </w:rPr>
        <w:t xml:space="preserve"> </w:t>
      </w:r>
    </w:p>
    <w:p w14:paraId="77FFB6F1" w14:textId="77777777" w:rsidR="00FC3F2E" w:rsidRDefault="00FC3F2E">
      <w:pPr>
        <w:jc w:val="center"/>
        <w:rPr>
          <w:b/>
          <w:sz w:val="22"/>
        </w:rPr>
      </w:pPr>
    </w:p>
    <w:p w14:paraId="281A24D4" w14:textId="77777777" w:rsidR="001D6923" w:rsidRDefault="001D6923">
      <w:pPr>
        <w:jc w:val="center"/>
        <w:rPr>
          <w:b/>
          <w:sz w:val="22"/>
        </w:rPr>
      </w:pPr>
    </w:p>
    <w:p w14:paraId="0E039470" w14:textId="77777777" w:rsidR="00661D0B" w:rsidRDefault="00661D0B">
      <w:pPr>
        <w:jc w:val="center"/>
        <w:rPr>
          <w:b/>
          <w:sz w:val="22"/>
        </w:rPr>
      </w:pPr>
      <w:r>
        <w:rPr>
          <w:b/>
          <w:sz w:val="22"/>
        </w:rPr>
        <w:t>III.</w:t>
      </w:r>
    </w:p>
    <w:p w14:paraId="3A6241BD" w14:textId="0BF55C36" w:rsidR="00661D0B" w:rsidRPr="003E1558" w:rsidRDefault="00661D0B">
      <w:pPr>
        <w:jc w:val="center"/>
        <w:rPr>
          <w:b/>
          <w:sz w:val="22"/>
        </w:rPr>
      </w:pPr>
      <w:r>
        <w:rPr>
          <w:b/>
          <w:sz w:val="22"/>
        </w:rPr>
        <w:t xml:space="preserve">Termíny </w:t>
      </w:r>
      <w:r w:rsidR="00A36351">
        <w:rPr>
          <w:b/>
          <w:sz w:val="22"/>
        </w:rPr>
        <w:t>plnění dle této smlouvy</w:t>
      </w:r>
      <w:r w:rsidR="004C2756">
        <w:rPr>
          <w:b/>
          <w:sz w:val="22"/>
        </w:rPr>
        <w:t xml:space="preserve"> </w:t>
      </w:r>
    </w:p>
    <w:p w14:paraId="6680BA36" w14:textId="484BA424" w:rsidR="004F7025" w:rsidRPr="00B83CFE" w:rsidRDefault="00A36351" w:rsidP="00CA662C">
      <w:pPr>
        <w:pStyle w:val="Seznam"/>
        <w:numPr>
          <w:ilvl w:val="0"/>
          <w:numId w:val="0"/>
        </w:numPr>
        <w:ind w:firstLine="568"/>
        <w:rPr>
          <w:sz w:val="22"/>
        </w:rPr>
      </w:pPr>
      <w:r>
        <w:rPr>
          <w:sz w:val="22"/>
        </w:rPr>
        <w:t>Smluvní strany se dohodly, že zhotovitel</w:t>
      </w:r>
      <w:r w:rsidR="00CA662C">
        <w:rPr>
          <w:sz w:val="22"/>
        </w:rPr>
        <w:t>:</w:t>
      </w:r>
    </w:p>
    <w:p w14:paraId="73749F8D" w14:textId="2BC21C3D" w:rsidR="00531D0E" w:rsidRDefault="00A36351" w:rsidP="00C166CA">
      <w:pPr>
        <w:pStyle w:val="Seznam"/>
        <w:numPr>
          <w:ilvl w:val="0"/>
          <w:numId w:val="21"/>
        </w:numPr>
        <w:rPr>
          <w:sz w:val="22"/>
        </w:rPr>
      </w:pPr>
      <w:r>
        <w:rPr>
          <w:sz w:val="22"/>
        </w:rPr>
        <w:t xml:space="preserve">zahájí provádění </w:t>
      </w:r>
      <w:proofErr w:type="gramStart"/>
      <w:r w:rsidR="00531D0E">
        <w:rPr>
          <w:sz w:val="22"/>
        </w:rPr>
        <w:t>díla</w:t>
      </w:r>
      <w:r w:rsidR="001C315E">
        <w:rPr>
          <w:sz w:val="22"/>
        </w:rPr>
        <w:t>:</w:t>
      </w:r>
      <w:r>
        <w:rPr>
          <w:sz w:val="22"/>
        </w:rPr>
        <w:t xml:space="preserve"> </w:t>
      </w:r>
      <w:r w:rsidR="004603BB">
        <w:rPr>
          <w:sz w:val="22"/>
        </w:rPr>
        <w:t xml:space="preserve"> </w:t>
      </w:r>
      <w:r w:rsidR="007C2DAB">
        <w:rPr>
          <w:sz w:val="22"/>
        </w:rPr>
        <w:tab/>
      </w:r>
      <w:proofErr w:type="gramEnd"/>
      <w:r w:rsidR="00DC541C">
        <w:rPr>
          <w:sz w:val="22"/>
        </w:rPr>
        <w:tab/>
      </w:r>
      <w:r w:rsidR="005B55FD">
        <w:rPr>
          <w:sz w:val="22"/>
        </w:rPr>
        <w:t>1.12.2023</w:t>
      </w:r>
      <w:r w:rsidR="002B5C00">
        <w:rPr>
          <w:sz w:val="22"/>
        </w:rPr>
        <w:t xml:space="preserve"> (dle klimatických podmínek)</w:t>
      </w:r>
      <w:r w:rsidR="004C799F">
        <w:rPr>
          <w:sz w:val="22"/>
        </w:rPr>
        <w:t>,</w:t>
      </w:r>
    </w:p>
    <w:p w14:paraId="5C19E0AD" w14:textId="4505551E" w:rsidR="004C2756" w:rsidRDefault="004C799F" w:rsidP="00C166CA">
      <w:pPr>
        <w:pStyle w:val="Seznam"/>
        <w:numPr>
          <w:ilvl w:val="0"/>
          <w:numId w:val="21"/>
        </w:numPr>
        <w:rPr>
          <w:sz w:val="22"/>
        </w:rPr>
      </w:pPr>
      <w:proofErr w:type="gramStart"/>
      <w:r>
        <w:rPr>
          <w:sz w:val="22"/>
        </w:rPr>
        <w:t>dokončí</w:t>
      </w:r>
      <w:proofErr w:type="gramEnd"/>
      <w:r>
        <w:rPr>
          <w:sz w:val="22"/>
        </w:rPr>
        <w:t xml:space="preserve"> dílo nejpozději do</w:t>
      </w:r>
      <w:r w:rsidR="001C315E">
        <w:rPr>
          <w:sz w:val="22"/>
        </w:rPr>
        <w:t xml:space="preserve">: </w:t>
      </w:r>
      <w:r w:rsidR="001C315E">
        <w:rPr>
          <w:sz w:val="22"/>
        </w:rPr>
        <w:tab/>
      </w:r>
      <w:r w:rsidR="00DC541C">
        <w:rPr>
          <w:sz w:val="22"/>
        </w:rPr>
        <w:tab/>
      </w:r>
      <w:r w:rsidR="005B55FD">
        <w:rPr>
          <w:sz w:val="22"/>
        </w:rPr>
        <w:t>20.12.2023</w:t>
      </w:r>
    </w:p>
    <w:p w14:paraId="1A3DCAA4" w14:textId="74CD6BC2" w:rsidR="004C799F" w:rsidRDefault="00B91930" w:rsidP="007C2DAB">
      <w:pPr>
        <w:pStyle w:val="Seznam"/>
        <w:numPr>
          <w:ilvl w:val="0"/>
          <w:numId w:val="21"/>
        </w:numPr>
        <w:rPr>
          <w:sz w:val="22"/>
        </w:rPr>
      </w:pPr>
      <w:r>
        <w:rPr>
          <w:sz w:val="22"/>
        </w:rPr>
        <w:lastRenderedPageBreak/>
        <w:t>V</w:t>
      </w:r>
      <w:r w:rsidR="004603BB">
        <w:rPr>
          <w:sz w:val="22"/>
        </w:rPr>
        <w:t> případě nepřízně počasí se termín dokončení automaticky posune o tolik dní, ve kterých nebylo z důvodu nepřízně počasí možno práce provádět. Podkladem pro posunutí termínu musí být oboustranně odsouhlasený zápis ve stavebním deníku.</w:t>
      </w:r>
    </w:p>
    <w:p w14:paraId="3FA81FF3" w14:textId="77777777" w:rsidR="00673A67" w:rsidRPr="00574CB5" w:rsidRDefault="00673A67" w:rsidP="009F0E57">
      <w:pPr>
        <w:pStyle w:val="Seznam"/>
        <w:numPr>
          <w:ilvl w:val="0"/>
          <w:numId w:val="0"/>
        </w:numPr>
        <w:ind w:left="709"/>
        <w:rPr>
          <w:sz w:val="22"/>
        </w:rPr>
      </w:pPr>
    </w:p>
    <w:p w14:paraId="7AECA225" w14:textId="77777777" w:rsidR="000E3DFA" w:rsidRDefault="000E3DFA" w:rsidP="000E3DFA">
      <w:pPr>
        <w:jc w:val="center"/>
        <w:rPr>
          <w:b/>
          <w:sz w:val="22"/>
        </w:rPr>
      </w:pPr>
      <w:r>
        <w:rPr>
          <w:b/>
          <w:sz w:val="22"/>
        </w:rPr>
        <w:t>IV.</w:t>
      </w:r>
    </w:p>
    <w:p w14:paraId="6315674A" w14:textId="77777777" w:rsidR="000E3DFA" w:rsidRDefault="000E3DFA" w:rsidP="000E3DFA">
      <w:pPr>
        <w:jc w:val="center"/>
        <w:rPr>
          <w:b/>
          <w:sz w:val="22"/>
        </w:rPr>
      </w:pPr>
      <w:r>
        <w:rPr>
          <w:b/>
          <w:sz w:val="22"/>
        </w:rPr>
        <w:t>Cena díla</w:t>
      </w:r>
    </w:p>
    <w:p w14:paraId="10F44897" w14:textId="6182A38D" w:rsidR="000D6FA5" w:rsidRPr="00CC0150" w:rsidRDefault="00526E43" w:rsidP="00CC0150">
      <w:pPr>
        <w:pStyle w:val="Seznam"/>
        <w:numPr>
          <w:ilvl w:val="0"/>
          <w:numId w:val="10"/>
        </w:numPr>
        <w:rPr>
          <w:b/>
          <w:sz w:val="22"/>
        </w:rPr>
      </w:pPr>
      <w:r>
        <w:rPr>
          <w:sz w:val="22"/>
        </w:rPr>
        <w:t>Celková c</w:t>
      </w:r>
      <w:r w:rsidR="000E3DFA" w:rsidRPr="00B35FAA">
        <w:rPr>
          <w:sz w:val="22"/>
        </w:rPr>
        <w:t xml:space="preserve">ena díla byla dohodou smluvních stran stanovena </w:t>
      </w:r>
      <w:r>
        <w:rPr>
          <w:sz w:val="22"/>
        </w:rPr>
        <w:t>na</w:t>
      </w:r>
      <w:r w:rsidR="00A14E0A">
        <w:rPr>
          <w:sz w:val="22"/>
        </w:rPr>
        <w:t xml:space="preserve"> </w:t>
      </w:r>
      <w:r w:rsidR="004603BB">
        <w:rPr>
          <w:b/>
          <w:sz w:val="22"/>
        </w:rPr>
        <w:t>223</w:t>
      </w:r>
      <w:r w:rsidR="007C2DAB">
        <w:rPr>
          <w:b/>
          <w:sz w:val="22"/>
        </w:rPr>
        <w:t>.</w:t>
      </w:r>
      <w:r w:rsidR="004603BB">
        <w:rPr>
          <w:b/>
          <w:sz w:val="22"/>
        </w:rPr>
        <w:t>100</w:t>
      </w:r>
      <w:r w:rsidR="002134A5" w:rsidRPr="002134A5">
        <w:rPr>
          <w:b/>
          <w:sz w:val="22"/>
        </w:rPr>
        <w:t xml:space="preserve"> Kč</w:t>
      </w:r>
      <w:r w:rsidR="00963587">
        <w:rPr>
          <w:sz w:val="22"/>
        </w:rPr>
        <w:t xml:space="preserve"> </w:t>
      </w:r>
      <w:r w:rsidR="002134A5">
        <w:rPr>
          <w:sz w:val="22"/>
        </w:rPr>
        <w:t>bez DPH</w:t>
      </w:r>
      <w:r w:rsidR="00DC541C">
        <w:rPr>
          <w:sz w:val="22"/>
        </w:rPr>
        <w:t xml:space="preserve"> (</w:t>
      </w:r>
      <w:proofErr w:type="spellStart"/>
      <w:r w:rsidR="00DC541C">
        <w:rPr>
          <w:sz w:val="22"/>
        </w:rPr>
        <w:t>dvěstědvacettřitisícsto</w:t>
      </w:r>
      <w:proofErr w:type="spellEnd"/>
      <w:r w:rsidR="00DC541C">
        <w:rPr>
          <w:sz w:val="22"/>
        </w:rPr>
        <w:t xml:space="preserve"> korun českých, </w:t>
      </w:r>
      <w:r w:rsidR="00D77094" w:rsidRPr="00CC0150">
        <w:rPr>
          <w:sz w:val="22"/>
        </w:rPr>
        <w:t>dále jen „cena“).</w:t>
      </w:r>
    </w:p>
    <w:p w14:paraId="36D56E2D" w14:textId="771A56F7" w:rsidR="004D7D30" w:rsidRDefault="000D6FA5" w:rsidP="009F0E57">
      <w:pPr>
        <w:pStyle w:val="Seznam"/>
        <w:numPr>
          <w:ilvl w:val="0"/>
          <w:numId w:val="10"/>
        </w:numPr>
        <w:rPr>
          <w:sz w:val="22"/>
        </w:rPr>
      </w:pPr>
      <w:r>
        <w:rPr>
          <w:sz w:val="22"/>
        </w:rPr>
        <w:t>C</w:t>
      </w:r>
      <w:r w:rsidR="004D7D30" w:rsidRPr="00F16327">
        <w:rPr>
          <w:sz w:val="22"/>
        </w:rPr>
        <w:t>ena je</w:t>
      </w:r>
      <w:r>
        <w:rPr>
          <w:sz w:val="22"/>
        </w:rPr>
        <w:t xml:space="preserve"> sjednána jako</w:t>
      </w:r>
      <w:r w:rsidR="004D7D30" w:rsidRPr="00F16327">
        <w:rPr>
          <w:sz w:val="22"/>
        </w:rPr>
        <w:t xml:space="preserve"> nejvýše přípustná a nelze ji zvýšit ani pod vlivem změny cen vstupů nebo jiných vnějších podmínek. Ke změně ceny může dojít pouze v případě dodatečných změn v rozsahu díla</w:t>
      </w:r>
      <w:r w:rsidR="004D7D30" w:rsidRPr="00D305FB">
        <w:rPr>
          <w:sz w:val="22"/>
        </w:rPr>
        <w:t xml:space="preserve"> odsouhlasených oběma smluvními stranami, nebo pokud v průběhu provádění díla dojde ke změně sazeb daně z přidané hodnoty.</w:t>
      </w:r>
      <w:r w:rsidR="004C799F">
        <w:rPr>
          <w:sz w:val="22"/>
        </w:rPr>
        <w:t xml:space="preserve"> </w:t>
      </w:r>
      <w:r w:rsidR="00BF6D5B">
        <w:rPr>
          <w:sz w:val="22"/>
        </w:rPr>
        <w:t xml:space="preserve">Zhotovitel ohledně výše ceny na sebe přebírá nebezpečí změny okolností ve smyslu </w:t>
      </w:r>
      <w:proofErr w:type="spellStart"/>
      <w:r w:rsidR="00BF6D5B">
        <w:rPr>
          <w:sz w:val="22"/>
        </w:rPr>
        <w:t>ust</w:t>
      </w:r>
      <w:proofErr w:type="spellEnd"/>
      <w:r w:rsidR="00BF6D5B">
        <w:rPr>
          <w:sz w:val="22"/>
        </w:rPr>
        <w:t xml:space="preserve">. § 1765 odst. 2 a </w:t>
      </w:r>
      <w:proofErr w:type="spellStart"/>
      <w:r w:rsidR="00BF6D5B">
        <w:rPr>
          <w:sz w:val="22"/>
        </w:rPr>
        <w:t>ust</w:t>
      </w:r>
      <w:proofErr w:type="spellEnd"/>
      <w:r w:rsidR="00BF6D5B">
        <w:rPr>
          <w:sz w:val="22"/>
        </w:rPr>
        <w:t xml:space="preserve">. § 2620 odst. 2 zákona č. 89/2012 Sb. </w:t>
      </w:r>
    </w:p>
    <w:p w14:paraId="34F07FCD" w14:textId="488733D9" w:rsidR="00531D0E" w:rsidRPr="00531D0E" w:rsidRDefault="004D7D30" w:rsidP="00C166CA">
      <w:pPr>
        <w:pStyle w:val="Seznam"/>
        <w:numPr>
          <w:ilvl w:val="0"/>
          <w:numId w:val="29"/>
        </w:numPr>
        <w:rPr>
          <w:sz w:val="22"/>
        </w:rPr>
      </w:pPr>
      <w:r w:rsidRPr="00531D0E">
        <w:rPr>
          <w:sz w:val="22"/>
          <w:szCs w:val="22"/>
        </w:rPr>
        <w:t>Cena zahrnuje veškeré náklady a vedlejší výkony nutné k řádnému provedení díla</w:t>
      </w:r>
      <w:r w:rsidR="00531D0E">
        <w:rPr>
          <w:sz w:val="22"/>
          <w:szCs w:val="22"/>
        </w:rPr>
        <w:t>.</w:t>
      </w:r>
    </w:p>
    <w:p w14:paraId="0963B1F2" w14:textId="77777777" w:rsidR="004D7D30" w:rsidRPr="00531D0E" w:rsidRDefault="004D7D30" w:rsidP="00C166CA">
      <w:pPr>
        <w:pStyle w:val="Seznam"/>
        <w:numPr>
          <w:ilvl w:val="0"/>
          <w:numId w:val="29"/>
        </w:numPr>
        <w:rPr>
          <w:sz w:val="22"/>
        </w:rPr>
      </w:pPr>
      <w:r w:rsidRPr="00531D0E">
        <w:rPr>
          <w:sz w:val="22"/>
          <w:szCs w:val="22"/>
        </w:rPr>
        <w:t xml:space="preserve">Přesný položkový rozpočet na dílo </w:t>
      </w:r>
      <w:proofErr w:type="gramStart"/>
      <w:r w:rsidRPr="00531D0E">
        <w:rPr>
          <w:sz w:val="22"/>
          <w:szCs w:val="22"/>
        </w:rPr>
        <w:t>tvoří</w:t>
      </w:r>
      <w:proofErr w:type="gramEnd"/>
      <w:r w:rsidRPr="00531D0E">
        <w:rPr>
          <w:sz w:val="22"/>
          <w:szCs w:val="22"/>
        </w:rPr>
        <w:t xml:space="preserve"> přílohu č.1 této smlouvy.</w:t>
      </w:r>
    </w:p>
    <w:p w14:paraId="46495B9B" w14:textId="052A0871" w:rsidR="0014259E" w:rsidRDefault="0014259E" w:rsidP="004B522C">
      <w:pPr>
        <w:pStyle w:val="Seznam"/>
        <w:numPr>
          <w:ilvl w:val="0"/>
          <w:numId w:val="0"/>
        </w:numPr>
        <w:ind w:firstLine="709"/>
        <w:rPr>
          <w:sz w:val="22"/>
        </w:rPr>
      </w:pPr>
    </w:p>
    <w:p w14:paraId="3892891B" w14:textId="77777777" w:rsidR="00673A67" w:rsidRDefault="00673A67" w:rsidP="004B522C">
      <w:pPr>
        <w:pStyle w:val="Seznam"/>
        <w:numPr>
          <w:ilvl w:val="0"/>
          <w:numId w:val="0"/>
        </w:numPr>
        <w:ind w:firstLine="709"/>
        <w:rPr>
          <w:sz w:val="22"/>
        </w:rPr>
      </w:pPr>
    </w:p>
    <w:p w14:paraId="074C2D0B" w14:textId="77777777" w:rsidR="00661D0B" w:rsidRDefault="00661D0B" w:rsidP="001903D6">
      <w:pPr>
        <w:jc w:val="center"/>
        <w:rPr>
          <w:b/>
          <w:sz w:val="22"/>
        </w:rPr>
      </w:pPr>
      <w:r>
        <w:rPr>
          <w:b/>
          <w:sz w:val="22"/>
        </w:rPr>
        <w:t>V.</w:t>
      </w:r>
    </w:p>
    <w:p w14:paraId="1068A969" w14:textId="27190564" w:rsidR="001903D6" w:rsidRDefault="007B638B" w:rsidP="001903D6">
      <w:pPr>
        <w:jc w:val="center"/>
        <w:rPr>
          <w:b/>
          <w:sz w:val="22"/>
        </w:rPr>
      </w:pPr>
      <w:r>
        <w:rPr>
          <w:b/>
          <w:sz w:val="22"/>
        </w:rPr>
        <w:t>Platební podmínky</w:t>
      </w:r>
    </w:p>
    <w:p w14:paraId="1A37CD48" w14:textId="5599F70A" w:rsidR="00585789" w:rsidRPr="007233E4" w:rsidRDefault="00585789" w:rsidP="00585789">
      <w:pPr>
        <w:pStyle w:val="Seznam"/>
        <w:numPr>
          <w:ilvl w:val="0"/>
          <w:numId w:val="11"/>
        </w:numPr>
        <w:rPr>
          <w:sz w:val="22"/>
        </w:rPr>
      </w:pPr>
      <w:r w:rsidRPr="007233E4">
        <w:rPr>
          <w:sz w:val="22"/>
        </w:rPr>
        <w:t>Objednatel uhradí smluvní cenu na základě</w:t>
      </w:r>
      <w:r w:rsidR="00F54A17">
        <w:rPr>
          <w:sz w:val="22"/>
        </w:rPr>
        <w:t xml:space="preserve"> k</w:t>
      </w:r>
      <w:r w:rsidR="008B417A">
        <w:rPr>
          <w:sz w:val="22"/>
        </w:rPr>
        <w:t>onečn</w:t>
      </w:r>
      <w:r w:rsidR="00F54A17">
        <w:rPr>
          <w:sz w:val="22"/>
        </w:rPr>
        <w:t>é</w:t>
      </w:r>
      <w:r w:rsidR="008B417A">
        <w:rPr>
          <w:sz w:val="22"/>
        </w:rPr>
        <w:t xml:space="preserve"> faktur</w:t>
      </w:r>
      <w:r w:rsidR="00F54A17">
        <w:rPr>
          <w:sz w:val="22"/>
        </w:rPr>
        <w:t>y</w:t>
      </w:r>
      <w:r w:rsidR="00BF6D5B">
        <w:rPr>
          <w:sz w:val="22"/>
        </w:rPr>
        <w:t xml:space="preserve"> (daňového dokladu)</w:t>
      </w:r>
      <w:r w:rsidR="00F54A17">
        <w:rPr>
          <w:sz w:val="22"/>
        </w:rPr>
        <w:t xml:space="preserve">, </w:t>
      </w:r>
      <w:r w:rsidR="00D77094">
        <w:rPr>
          <w:sz w:val="22"/>
        </w:rPr>
        <w:t>kterou je zhotovitel oprávněn vystavit až</w:t>
      </w:r>
      <w:r w:rsidRPr="007233E4">
        <w:rPr>
          <w:sz w:val="22"/>
        </w:rPr>
        <w:t xml:space="preserve"> po řádném provedení </w:t>
      </w:r>
      <w:r w:rsidR="009F0E57" w:rsidRPr="007233E4">
        <w:rPr>
          <w:sz w:val="22"/>
        </w:rPr>
        <w:t>díla</w:t>
      </w:r>
      <w:r w:rsidR="00E37345">
        <w:rPr>
          <w:sz w:val="22"/>
        </w:rPr>
        <w:t xml:space="preserve"> </w:t>
      </w:r>
      <w:r w:rsidR="009F0E57">
        <w:rPr>
          <w:sz w:val="22"/>
        </w:rPr>
        <w:t>a</w:t>
      </w:r>
      <w:r w:rsidR="00D77094">
        <w:rPr>
          <w:sz w:val="22"/>
        </w:rPr>
        <w:t xml:space="preserve"> po </w:t>
      </w:r>
      <w:r w:rsidR="00BA17F0">
        <w:rPr>
          <w:sz w:val="22"/>
        </w:rPr>
        <w:t>převzetí díla</w:t>
      </w:r>
      <w:r w:rsidR="00D77094">
        <w:rPr>
          <w:sz w:val="22"/>
        </w:rPr>
        <w:t xml:space="preserve"> objednatel</w:t>
      </w:r>
      <w:r w:rsidR="00BA17F0">
        <w:rPr>
          <w:sz w:val="22"/>
        </w:rPr>
        <w:t xml:space="preserve">em bez </w:t>
      </w:r>
      <w:r w:rsidR="00870485">
        <w:rPr>
          <w:sz w:val="22"/>
        </w:rPr>
        <w:t>vad a nedodělků</w:t>
      </w:r>
      <w:r w:rsidR="00D77094">
        <w:rPr>
          <w:sz w:val="22"/>
        </w:rPr>
        <w:t>, a to</w:t>
      </w:r>
      <w:r w:rsidRPr="007233E4">
        <w:rPr>
          <w:sz w:val="22"/>
        </w:rPr>
        <w:t xml:space="preserve"> na základě soupisu skutečně provedených prací potvrzeného oběma smluvními stranami.</w:t>
      </w:r>
    </w:p>
    <w:p w14:paraId="6EA165F6" w14:textId="67C281A6" w:rsidR="00BA17F0" w:rsidRDefault="00BA17F0" w:rsidP="00585789">
      <w:pPr>
        <w:pStyle w:val="Seznam"/>
        <w:numPr>
          <w:ilvl w:val="0"/>
          <w:numId w:val="11"/>
        </w:numPr>
        <w:rPr>
          <w:sz w:val="22"/>
        </w:rPr>
      </w:pPr>
      <w:r>
        <w:rPr>
          <w:sz w:val="22"/>
        </w:rPr>
        <w:t>Pro případ převzetí díla objednatelem s výhradami, je zhotovitel oprávněn vystavit konečnou fakturu až poté:</w:t>
      </w:r>
    </w:p>
    <w:p w14:paraId="2BF49F2A" w14:textId="180D8AF9" w:rsidR="00BA17F0" w:rsidRDefault="00BA17F0" w:rsidP="009F0E57">
      <w:pPr>
        <w:pStyle w:val="Seznam"/>
        <w:numPr>
          <w:ilvl w:val="0"/>
          <w:numId w:val="0"/>
        </w:numPr>
        <w:ind w:left="1418" w:hanging="567"/>
        <w:rPr>
          <w:sz w:val="22"/>
        </w:rPr>
      </w:pPr>
      <w:r>
        <w:rPr>
          <w:sz w:val="22"/>
        </w:rPr>
        <w:tab/>
        <w:t xml:space="preserve">a) </w:t>
      </w:r>
      <w:r w:rsidR="00760EA1">
        <w:rPr>
          <w:sz w:val="22"/>
        </w:rPr>
        <w:t xml:space="preserve">řádně </w:t>
      </w:r>
      <w:r>
        <w:rPr>
          <w:sz w:val="22"/>
        </w:rPr>
        <w:t xml:space="preserve">odstraní </w:t>
      </w:r>
      <w:r w:rsidR="00B70B46">
        <w:rPr>
          <w:sz w:val="22"/>
        </w:rPr>
        <w:t xml:space="preserve">veškeré </w:t>
      </w:r>
      <w:r>
        <w:rPr>
          <w:sz w:val="22"/>
        </w:rPr>
        <w:t>vady díla, ke kterým byly objednatelem vzneseny výhrady</w:t>
      </w:r>
      <w:r w:rsidR="00760EA1">
        <w:rPr>
          <w:sz w:val="22"/>
        </w:rPr>
        <w:t>,</w:t>
      </w:r>
    </w:p>
    <w:p w14:paraId="3052745B" w14:textId="7C3AFF46" w:rsidR="00760EA1" w:rsidRDefault="00760EA1" w:rsidP="009F0E57">
      <w:pPr>
        <w:pStyle w:val="Seznam"/>
        <w:numPr>
          <w:ilvl w:val="0"/>
          <w:numId w:val="0"/>
        </w:numPr>
        <w:ind w:left="1418" w:hanging="567"/>
        <w:rPr>
          <w:sz w:val="22"/>
        </w:rPr>
      </w:pPr>
      <w:r>
        <w:rPr>
          <w:sz w:val="22"/>
        </w:rPr>
        <w:tab/>
        <w:t>b) je mezi smluvními stranami sjednán způsob vypořádání nároků vzniklých z vadného plnění zhotovitele</w:t>
      </w:r>
      <w:r w:rsidR="00B70B46">
        <w:rPr>
          <w:sz w:val="22"/>
        </w:rPr>
        <w:t>, popř. objednatel uplatní vůči zhotoviteli své právo z vadného plnění</w:t>
      </w:r>
      <w:r>
        <w:rPr>
          <w:sz w:val="22"/>
        </w:rPr>
        <w:t>.</w:t>
      </w:r>
    </w:p>
    <w:p w14:paraId="69CAF61B" w14:textId="2D1A8D09" w:rsidR="00585789" w:rsidRDefault="00585789" w:rsidP="00585789">
      <w:pPr>
        <w:pStyle w:val="Seznam"/>
        <w:numPr>
          <w:ilvl w:val="0"/>
          <w:numId w:val="11"/>
        </w:numPr>
        <w:rPr>
          <w:sz w:val="22"/>
        </w:rPr>
      </w:pPr>
      <w:r w:rsidRPr="00FD72D0">
        <w:rPr>
          <w:sz w:val="22"/>
        </w:rPr>
        <w:t>Faktura</w:t>
      </w:r>
      <w:r w:rsidR="00D77094">
        <w:rPr>
          <w:sz w:val="22"/>
        </w:rPr>
        <w:t xml:space="preserve"> ve smyslu této smlouvy</w:t>
      </w:r>
      <w:r w:rsidRPr="00FD72D0">
        <w:rPr>
          <w:sz w:val="22"/>
        </w:rPr>
        <w:t xml:space="preserve"> je daňovým dokladem a musí obsahovat veškeré náležitosti dle</w:t>
      </w:r>
      <w:r w:rsidR="00D77094">
        <w:rPr>
          <w:sz w:val="22"/>
        </w:rPr>
        <w:t xml:space="preserve"> obecně závazných právních předpisů, zejm.</w:t>
      </w:r>
      <w:r w:rsidRPr="00FD72D0">
        <w:rPr>
          <w:sz w:val="22"/>
        </w:rPr>
        <w:t xml:space="preserve"> zákona č. 235/2004 Sb., v platném znění. </w:t>
      </w:r>
    </w:p>
    <w:p w14:paraId="7ADFBE96" w14:textId="177AA920" w:rsidR="007B638B" w:rsidRPr="007B638B" w:rsidRDefault="00D77094" w:rsidP="007B638B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Smluvní strany potvrzují, že na plnění zhotovitele dle této smlouvy </w:t>
      </w:r>
      <w:r w:rsidR="007B638B">
        <w:rPr>
          <w:sz w:val="22"/>
          <w:szCs w:val="22"/>
        </w:rPr>
        <w:t>bude uplatněna přenesená daňová povinnost podle § 92e zákona č. 235/2004 Sb., o dani z přidané hodnoty v platném znění, kód CZ-CPA 41-43.</w:t>
      </w:r>
    </w:p>
    <w:p w14:paraId="2A50576E" w14:textId="6525B713" w:rsidR="00DD4780" w:rsidRPr="007C2DAB" w:rsidRDefault="00DD4780" w:rsidP="00E8461E">
      <w:pPr>
        <w:pStyle w:val="Seznam"/>
        <w:numPr>
          <w:ilvl w:val="0"/>
          <w:numId w:val="11"/>
        </w:numPr>
        <w:rPr>
          <w:sz w:val="22"/>
        </w:rPr>
      </w:pPr>
      <w:r w:rsidRPr="007C2DAB">
        <w:rPr>
          <w:sz w:val="22"/>
        </w:rPr>
        <w:t xml:space="preserve">Zhotovitel se zavazuje na daňovém dokladu pro platbu ceny díla uvádět pouze bankovní účet, který určil správci daně ke zveřejnění v registru plátců a identifikovaných osob. Zhotovitel a objednatel se dohodli, že pokud bude na daňovém dokladu uveden jiný bankovní účet než ten, který je zveřejněn správcem daně v registru plátců a identifikovaných osob, objednatel je oprávněn provést úhradu daňového dokladu na tento účet zveřejněný podle zák. č. 235/2004 Sb., o dani z přidané hodnoty a nebude tak v prodlení s úhradou ceny díla. Pokud by objednateli vzniklo ručení v souvislosti s neplněním povinnosti zhotovitele vyplývajících ze zákona č. 235/2004 Sb., o dani z přidané hodnoty, má objednatel nárok na náhradu všeho, co za zhotovitele v souvislosti s tímto ručením plnil. </w:t>
      </w:r>
    </w:p>
    <w:p w14:paraId="6736E6D5" w14:textId="77777777" w:rsidR="00CF427B" w:rsidRPr="00D305FB" w:rsidRDefault="00CF427B" w:rsidP="00E8461E">
      <w:pPr>
        <w:pStyle w:val="Seznam"/>
        <w:numPr>
          <w:ilvl w:val="0"/>
          <w:numId w:val="11"/>
        </w:numPr>
        <w:rPr>
          <w:sz w:val="22"/>
        </w:rPr>
      </w:pPr>
      <w:r w:rsidRPr="007C2DAB">
        <w:rPr>
          <w:sz w:val="22"/>
        </w:rPr>
        <w:t>Objednatel je oprávněn vrátit fakturu zhotoviteli až do data její splatnosti</w:t>
      </w:r>
      <w:r w:rsidRPr="00166276">
        <w:rPr>
          <w:sz w:val="22"/>
        </w:rPr>
        <w:t>, jestliže obsahuje neúplné nebo nepravdivé údaje. Při nezaplacení takto nesprávně vystavené a doručené faktury není</w:t>
      </w:r>
      <w:r>
        <w:rPr>
          <w:sz w:val="22"/>
        </w:rPr>
        <w:t xml:space="preserve"> objednatel v prodlení se zaplacením. </w:t>
      </w:r>
      <w:r w:rsidRPr="00D305FB">
        <w:rPr>
          <w:sz w:val="22"/>
        </w:rPr>
        <w:t>Zhotovitel je povinen fakturu řádně opravit a doručit ji objednateli s novou lhůtou splatnosti.</w:t>
      </w:r>
    </w:p>
    <w:p w14:paraId="40426B58" w14:textId="77777777" w:rsidR="00CF427B" w:rsidRDefault="00F65B81" w:rsidP="00E8461E">
      <w:pPr>
        <w:pStyle w:val="Seznam"/>
        <w:numPr>
          <w:ilvl w:val="0"/>
          <w:numId w:val="11"/>
        </w:numPr>
        <w:rPr>
          <w:sz w:val="22"/>
        </w:rPr>
      </w:pPr>
      <w:r>
        <w:rPr>
          <w:sz w:val="22"/>
        </w:rPr>
        <w:t>Každá f</w:t>
      </w:r>
      <w:r w:rsidR="00CF427B" w:rsidRPr="00D305FB">
        <w:rPr>
          <w:sz w:val="22"/>
        </w:rPr>
        <w:t xml:space="preserve">aktura je splatná do </w:t>
      </w:r>
      <w:r w:rsidR="00531D0E">
        <w:rPr>
          <w:sz w:val="22"/>
        </w:rPr>
        <w:t>30</w:t>
      </w:r>
      <w:r w:rsidR="00CF427B" w:rsidRPr="00D305FB">
        <w:rPr>
          <w:sz w:val="22"/>
        </w:rPr>
        <w:t xml:space="preserve"> dnů od jejího doručení objednateli.</w:t>
      </w:r>
    </w:p>
    <w:p w14:paraId="63C3E74C" w14:textId="0E6E7A50" w:rsidR="007B638B" w:rsidRPr="00770AB7" w:rsidRDefault="007B638B" w:rsidP="007B638B">
      <w:pPr>
        <w:pStyle w:val="Seznam"/>
        <w:numPr>
          <w:ilvl w:val="0"/>
          <w:numId w:val="11"/>
        </w:numPr>
        <w:rPr>
          <w:sz w:val="22"/>
        </w:rPr>
      </w:pPr>
      <w:r w:rsidRPr="00770AB7">
        <w:rPr>
          <w:sz w:val="22"/>
        </w:rPr>
        <w:t xml:space="preserve">Zhotovitel se zavazuje dodat fakturu objednateli na e-mail: </w:t>
      </w:r>
      <w:r w:rsidR="00BE0C5B">
        <w:rPr>
          <w:sz w:val="22"/>
        </w:rPr>
        <w:t>lea.olsakova@pohrby.cz</w:t>
      </w:r>
    </w:p>
    <w:p w14:paraId="6D8D44D8" w14:textId="77777777" w:rsidR="007B638B" w:rsidRDefault="007B638B" w:rsidP="007B638B">
      <w:pPr>
        <w:pStyle w:val="Seznam"/>
        <w:numPr>
          <w:ilvl w:val="0"/>
          <w:numId w:val="0"/>
        </w:numPr>
        <w:ind w:firstLine="568"/>
        <w:rPr>
          <w:b/>
          <w:sz w:val="22"/>
        </w:rPr>
      </w:pPr>
      <w:r>
        <w:rPr>
          <w:sz w:val="22"/>
        </w:rPr>
        <w:t xml:space="preserve"> popřípadě na adresu společnosti objednatele.</w:t>
      </w:r>
    </w:p>
    <w:p w14:paraId="689047B8" w14:textId="1618BC70" w:rsidR="00531D0E" w:rsidRDefault="00531D0E">
      <w:pPr>
        <w:jc w:val="center"/>
        <w:rPr>
          <w:b/>
          <w:sz w:val="22"/>
        </w:rPr>
      </w:pPr>
    </w:p>
    <w:p w14:paraId="4E01C850" w14:textId="73D3B08D" w:rsidR="00673A67" w:rsidRDefault="00673A67">
      <w:pPr>
        <w:jc w:val="center"/>
        <w:rPr>
          <w:b/>
          <w:sz w:val="22"/>
        </w:rPr>
      </w:pPr>
    </w:p>
    <w:p w14:paraId="021C5A74" w14:textId="103563DE" w:rsidR="00661D0B" w:rsidRPr="003E1558" w:rsidRDefault="00661D0B">
      <w:pPr>
        <w:jc w:val="center"/>
        <w:rPr>
          <w:b/>
          <w:sz w:val="22"/>
        </w:rPr>
      </w:pPr>
      <w:r w:rsidRPr="003E1558">
        <w:rPr>
          <w:b/>
          <w:sz w:val="22"/>
        </w:rPr>
        <w:t>VI.</w:t>
      </w:r>
    </w:p>
    <w:p w14:paraId="14C6CA3E" w14:textId="4EEF8C4A" w:rsidR="00CF427B" w:rsidRDefault="00661D0B">
      <w:pPr>
        <w:jc w:val="center"/>
        <w:rPr>
          <w:b/>
          <w:sz w:val="22"/>
        </w:rPr>
      </w:pPr>
      <w:r w:rsidRPr="003E1558">
        <w:rPr>
          <w:b/>
          <w:sz w:val="22"/>
        </w:rPr>
        <w:t>Předání staveniště</w:t>
      </w:r>
    </w:p>
    <w:p w14:paraId="2949658C" w14:textId="7D7C4BE4" w:rsidR="00CF427B" w:rsidRPr="00D305FB" w:rsidRDefault="00CF427B" w:rsidP="00E8461E">
      <w:pPr>
        <w:pStyle w:val="Seznam"/>
        <w:numPr>
          <w:ilvl w:val="0"/>
          <w:numId w:val="9"/>
        </w:numPr>
        <w:rPr>
          <w:sz w:val="22"/>
        </w:rPr>
      </w:pPr>
      <w:r w:rsidRPr="00D305FB">
        <w:rPr>
          <w:sz w:val="22"/>
        </w:rPr>
        <w:t>O předání staveniště</w:t>
      </w:r>
      <w:r w:rsidR="002620F4">
        <w:rPr>
          <w:sz w:val="22"/>
        </w:rPr>
        <w:t>, které bude smluvními stranami učiněno na základě výzvy zhotovitele objednateli,</w:t>
      </w:r>
      <w:r w:rsidRPr="00D305FB">
        <w:rPr>
          <w:sz w:val="22"/>
        </w:rPr>
        <w:t xml:space="preserve"> učiní zhotovitel zápis do stavebního deníku</w:t>
      </w:r>
      <w:r w:rsidR="002620F4">
        <w:rPr>
          <w:sz w:val="22"/>
        </w:rPr>
        <w:t>,</w:t>
      </w:r>
      <w:r w:rsidRPr="00D305FB">
        <w:rPr>
          <w:sz w:val="22"/>
        </w:rPr>
        <w:t xml:space="preserve"> </w:t>
      </w:r>
      <w:r w:rsidR="002620F4">
        <w:rPr>
          <w:sz w:val="22"/>
        </w:rPr>
        <w:t>n</w:t>
      </w:r>
      <w:r w:rsidRPr="00D305FB">
        <w:rPr>
          <w:sz w:val="22"/>
        </w:rPr>
        <w:t>ebude-li dohodnuto jinak</w:t>
      </w:r>
      <w:r w:rsidR="002620F4">
        <w:rPr>
          <w:sz w:val="22"/>
        </w:rPr>
        <w:t>.</w:t>
      </w:r>
    </w:p>
    <w:p w14:paraId="7FC97F1A" w14:textId="3BBC18E4" w:rsidR="00DD4780" w:rsidRDefault="00DD4780" w:rsidP="00E8461E">
      <w:pPr>
        <w:pStyle w:val="Seznam"/>
        <w:numPr>
          <w:ilvl w:val="0"/>
          <w:numId w:val="9"/>
        </w:numPr>
        <w:rPr>
          <w:sz w:val="22"/>
        </w:rPr>
      </w:pPr>
      <w:r w:rsidRPr="00D305FB">
        <w:rPr>
          <w:sz w:val="22"/>
        </w:rPr>
        <w:lastRenderedPageBreak/>
        <w:t xml:space="preserve">Zhotovitel se zavazuje na své náklady udržovat na staveništi pořádek a čistotu a v průběhu provádění díla odstraňovat odpady a nečistoty jeho činností vzniklé. </w:t>
      </w:r>
    </w:p>
    <w:p w14:paraId="3B865D2A" w14:textId="3F0C8B06" w:rsidR="00BD7B78" w:rsidRPr="00284EF8" w:rsidRDefault="00BD7B78" w:rsidP="00E8461E">
      <w:pPr>
        <w:pStyle w:val="Seznam"/>
        <w:numPr>
          <w:ilvl w:val="0"/>
          <w:numId w:val="9"/>
        </w:numPr>
        <w:rPr>
          <w:sz w:val="22"/>
        </w:rPr>
      </w:pPr>
      <w:r>
        <w:rPr>
          <w:sz w:val="22"/>
        </w:rPr>
        <w:t xml:space="preserve">Závazek předat staveniště dle odst. 1 tohoto článku je objednatelem splněn tím, že </w:t>
      </w:r>
      <w:proofErr w:type="spellStart"/>
      <w:r w:rsidR="007C2DAB">
        <w:rPr>
          <w:sz w:val="22"/>
          <w:lang w:val="en-GB"/>
        </w:rPr>
        <w:t>umožní</w:t>
      </w:r>
      <w:proofErr w:type="spellEnd"/>
      <w:r w:rsidR="007C2DAB">
        <w:rPr>
          <w:sz w:val="22"/>
          <w:lang w:val="en-GB"/>
        </w:rPr>
        <w:t xml:space="preserve"> v </w:t>
      </w:r>
      <w:proofErr w:type="spellStart"/>
      <w:r w:rsidR="007C2DAB">
        <w:rPr>
          <w:sz w:val="22"/>
          <w:lang w:val="en-GB"/>
        </w:rPr>
        <w:t>dohodnut</w:t>
      </w:r>
      <w:r w:rsidR="00A3461C">
        <w:rPr>
          <w:sz w:val="22"/>
          <w:lang w:val="en-GB"/>
        </w:rPr>
        <w:t>é</w:t>
      </w:r>
      <w:proofErr w:type="spellEnd"/>
      <w:r w:rsidR="007C2DAB">
        <w:rPr>
          <w:sz w:val="22"/>
          <w:lang w:val="en-GB"/>
        </w:rPr>
        <w:t xml:space="preserve"> </w:t>
      </w:r>
      <w:proofErr w:type="spellStart"/>
      <w:r w:rsidR="007C2DAB">
        <w:rPr>
          <w:sz w:val="22"/>
          <w:lang w:val="en-GB"/>
        </w:rPr>
        <w:t>termín</w:t>
      </w:r>
      <w:r w:rsidR="00A3461C">
        <w:rPr>
          <w:sz w:val="22"/>
          <w:lang w:val="en-GB"/>
        </w:rPr>
        <w:t>y</w:t>
      </w:r>
      <w:proofErr w:type="spellEnd"/>
      <w:r w:rsidR="007C2DAB">
        <w:rPr>
          <w:sz w:val="22"/>
          <w:lang w:val="en-GB"/>
        </w:rPr>
        <w:t xml:space="preserve"> </w:t>
      </w:r>
      <w:proofErr w:type="spellStart"/>
      <w:r w:rsidR="007C2DAB">
        <w:rPr>
          <w:sz w:val="22"/>
          <w:lang w:val="en-GB"/>
        </w:rPr>
        <w:t>vstup</w:t>
      </w:r>
      <w:proofErr w:type="spellEnd"/>
      <w:r w:rsidR="007C2DAB">
        <w:rPr>
          <w:sz w:val="22"/>
          <w:lang w:val="en-GB"/>
        </w:rPr>
        <w:t xml:space="preserve"> do </w:t>
      </w:r>
      <w:proofErr w:type="spellStart"/>
      <w:r w:rsidR="007C2DAB">
        <w:rPr>
          <w:sz w:val="22"/>
          <w:lang w:val="en-GB"/>
        </w:rPr>
        <w:t>pro</w:t>
      </w:r>
      <w:r w:rsidR="00A3461C">
        <w:rPr>
          <w:sz w:val="22"/>
          <w:lang w:val="en-GB"/>
        </w:rPr>
        <w:t>s</w:t>
      </w:r>
      <w:r w:rsidR="007C2DAB">
        <w:rPr>
          <w:sz w:val="22"/>
          <w:lang w:val="en-GB"/>
        </w:rPr>
        <w:t>tor</w:t>
      </w:r>
      <w:proofErr w:type="spellEnd"/>
      <w:r w:rsidR="007C2DAB">
        <w:rPr>
          <w:sz w:val="22"/>
          <w:lang w:val="en-GB"/>
        </w:rPr>
        <w:t xml:space="preserve"> </w:t>
      </w:r>
      <w:proofErr w:type="spellStart"/>
      <w:r w:rsidR="007C2DAB">
        <w:rPr>
          <w:sz w:val="22"/>
          <w:lang w:val="en-GB"/>
        </w:rPr>
        <w:t>staveniště</w:t>
      </w:r>
      <w:proofErr w:type="spellEnd"/>
      <w:r w:rsidR="007C2DAB">
        <w:rPr>
          <w:sz w:val="22"/>
          <w:lang w:val="en-GB"/>
        </w:rPr>
        <w:t xml:space="preserve"> a </w:t>
      </w:r>
      <w:proofErr w:type="spellStart"/>
      <w:r w:rsidR="007C2DAB">
        <w:rPr>
          <w:sz w:val="22"/>
          <w:lang w:val="en-GB"/>
        </w:rPr>
        <w:t>učiní</w:t>
      </w:r>
      <w:proofErr w:type="spellEnd"/>
      <w:r w:rsidR="007C2DAB">
        <w:rPr>
          <w:sz w:val="22"/>
          <w:lang w:val="en-GB"/>
        </w:rPr>
        <w:t xml:space="preserve"> </w:t>
      </w:r>
      <w:proofErr w:type="spellStart"/>
      <w:r w:rsidR="007C2DAB">
        <w:rPr>
          <w:sz w:val="22"/>
          <w:lang w:val="en-GB"/>
        </w:rPr>
        <w:t>dohodu</w:t>
      </w:r>
      <w:proofErr w:type="spellEnd"/>
      <w:r w:rsidR="007C2DAB">
        <w:rPr>
          <w:sz w:val="22"/>
          <w:lang w:val="en-GB"/>
        </w:rPr>
        <w:t xml:space="preserve"> a </w:t>
      </w:r>
      <w:proofErr w:type="spellStart"/>
      <w:r w:rsidR="00A3461C">
        <w:rPr>
          <w:sz w:val="22"/>
          <w:lang w:val="en-GB"/>
        </w:rPr>
        <w:t>časové</w:t>
      </w:r>
      <w:proofErr w:type="spellEnd"/>
      <w:r w:rsidR="00A3461C">
        <w:rPr>
          <w:sz w:val="22"/>
          <w:lang w:val="en-GB"/>
        </w:rPr>
        <w:t xml:space="preserve"> </w:t>
      </w:r>
      <w:proofErr w:type="spellStart"/>
      <w:r w:rsidR="00A3461C">
        <w:rPr>
          <w:sz w:val="22"/>
          <w:lang w:val="en-GB"/>
        </w:rPr>
        <w:t>možnosti</w:t>
      </w:r>
      <w:proofErr w:type="spellEnd"/>
      <w:r w:rsidR="00A3461C">
        <w:rPr>
          <w:sz w:val="22"/>
          <w:lang w:val="en-GB"/>
        </w:rPr>
        <w:t xml:space="preserve"> </w:t>
      </w:r>
      <w:proofErr w:type="spellStart"/>
      <w:r w:rsidR="00A3461C">
        <w:rPr>
          <w:sz w:val="22"/>
          <w:lang w:val="en-GB"/>
        </w:rPr>
        <w:t>provádění</w:t>
      </w:r>
      <w:proofErr w:type="spellEnd"/>
      <w:r w:rsidR="00A3461C">
        <w:rPr>
          <w:sz w:val="22"/>
          <w:lang w:val="en-GB"/>
        </w:rPr>
        <w:t xml:space="preserve"> </w:t>
      </w:r>
      <w:proofErr w:type="spellStart"/>
      <w:r w:rsidR="00A3461C">
        <w:rPr>
          <w:sz w:val="22"/>
          <w:lang w:val="en-GB"/>
        </w:rPr>
        <w:t>prací</w:t>
      </w:r>
      <w:proofErr w:type="spellEnd"/>
      <w:r w:rsidR="00A3461C">
        <w:rPr>
          <w:sz w:val="22"/>
          <w:lang w:val="en-GB"/>
        </w:rPr>
        <w:t>.</w:t>
      </w:r>
    </w:p>
    <w:p w14:paraId="0D7E3A41" w14:textId="2EA6101A" w:rsidR="00DA57FA" w:rsidRDefault="00DA57FA" w:rsidP="00574CB5">
      <w:pPr>
        <w:rPr>
          <w:b/>
          <w:sz w:val="22"/>
        </w:rPr>
      </w:pPr>
    </w:p>
    <w:p w14:paraId="33C48B17" w14:textId="77777777" w:rsidR="00673A67" w:rsidRDefault="00673A67" w:rsidP="00574CB5">
      <w:pPr>
        <w:rPr>
          <w:b/>
          <w:sz w:val="22"/>
        </w:rPr>
      </w:pPr>
    </w:p>
    <w:p w14:paraId="3E8D7826" w14:textId="77777777" w:rsidR="002E495E" w:rsidRDefault="002E495E" w:rsidP="00CF427B">
      <w:pPr>
        <w:jc w:val="center"/>
        <w:rPr>
          <w:b/>
          <w:sz w:val="22"/>
        </w:rPr>
      </w:pPr>
    </w:p>
    <w:p w14:paraId="54472DE8" w14:textId="4D334C8F" w:rsidR="00CF427B" w:rsidRPr="00D305FB" w:rsidRDefault="00CF427B" w:rsidP="00CF427B">
      <w:pPr>
        <w:jc w:val="center"/>
        <w:rPr>
          <w:b/>
          <w:sz w:val="22"/>
        </w:rPr>
      </w:pPr>
      <w:r w:rsidRPr="00D305FB">
        <w:rPr>
          <w:b/>
          <w:sz w:val="22"/>
        </w:rPr>
        <w:t>VI</w:t>
      </w:r>
      <w:r w:rsidR="00DC541C">
        <w:rPr>
          <w:b/>
          <w:sz w:val="22"/>
        </w:rPr>
        <w:t>I</w:t>
      </w:r>
      <w:r w:rsidRPr="00D305FB">
        <w:rPr>
          <w:b/>
          <w:sz w:val="22"/>
        </w:rPr>
        <w:t>.</w:t>
      </w:r>
    </w:p>
    <w:p w14:paraId="49B910E5" w14:textId="77777777" w:rsidR="00CF427B" w:rsidRPr="00D305FB" w:rsidRDefault="00CF427B" w:rsidP="00CF427B">
      <w:pPr>
        <w:pStyle w:val="Nadpis2"/>
        <w:rPr>
          <w:sz w:val="22"/>
        </w:rPr>
      </w:pPr>
      <w:r w:rsidRPr="00D305FB">
        <w:rPr>
          <w:sz w:val="22"/>
        </w:rPr>
        <w:t>Stavební deník</w:t>
      </w:r>
    </w:p>
    <w:p w14:paraId="5BCA0572" w14:textId="1441AD91" w:rsidR="00CF427B" w:rsidRPr="00D305FB" w:rsidRDefault="00CF427B" w:rsidP="00CF427B">
      <w:pPr>
        <w:pStyle w:val="Seznam"/>
        <w:numPr>
          <w:ilvl w:val="0"/>
          <w:numId w:val="3"/>
        </w:numPr>
        <w:rPr>
          <w:sz w:val="22"/>
        </w:rPr>
      </w:pPr>
      <w:r w:rsidRPr="00D305FB">
        <w:rPr>
          <w:sz w:val="22"/>
        </w:rPr>
        <w:t xml:space="preserve">Ode dne </w:t>
      </w:r>
      <w:r w:rsidR="00C32E11">
        <w:rPr>
          <w:sz w:val="22"/>
        </w:rPr>
        <w:t>zahájení prací</w:t>
      </w:r>
      <w:r w:rsidRPr="00D305FB">
        <w:rPr>
          <w:sz w:val="22"/>
        </w:rPr>
        <w:t xml:space="preserve"> </w:t>
      </w:r>
      <w:r w:rsidR="002620F4">
        <w:rPr>
          <w:sz w:val="22"/>
        </w:rPr>
        <w:t xml:space="preserve">dle této smlouvy </w:t>
      </w:r>
      <w:r w:rsidRPr="00D305FB">
        <w:rPr>
          <w:sz w:val="22"/>
        </w:rPr>
        <w:t xml:space="preserve">je zhotovitel povinen vést stavební deník, do kterého je povinen zapisovat veškeré skutečnosti rozhodné pro plnění smlouvy, zejména údaje o časovém postupu prací a o jejich jakosti, zdůvodnění případných odchylek od projektové dokumentace, klimatické </w:t>
      </w:r>
      <w:proofErr w:type="gramStart"/>
      <w:r w:rsidRPr="00D305FB">
        <w:rPr>
          <w:sz w:val="22"/>
        </w:rPr>
        <w:t>podmínky,</w:t>
      </w:r>
      <w:proofErr w:type="gramEnd"/>
      <w:r w:rsidRPr="00D305FB">
        <w:rPr>
          <w:sz w:val="22"/>
        </w:rPr>
        <w:t xml:space="preserve"> apod., a dále údaje potřebné pro posouzení průběhu díla orgány státní správy pro účely státního stavebního dohledu a dalších činností uložených právními předpisy.</w:t>
      </w:r>
    </w:p>
    <w:p w14:paraId="703FC199" w14:textId="77777777" w:rsidR="00CF427B" w:rsidRPr="00D305FB" w:rsidRDefault="00CF427B" w:rsidP="00CF427B">
      <w:pPr>
        <w:pStyle w:val="Seznam"/>
        <w:numPr>
          <w:ilvl w:val="0"/>
          <w:numId w:val="3"/>
        </w:numPr>
        <w:rPr>
          <w:sz w:val="22"/>
        </w:rPr>
      </w:pPr>
      <w:r w:rsidRPr="00D305FB">
        <w:rPr>
          <w:sz w:val="22"/>
        </w:rPr>
        <w:t>Zápisy do stavebního deníku činí osoba pověřená zhotovitelem, a to vždy v den, kdy nastaly skutečnosti, které jsou předmětem zápisu. Dále mohou do stavebního deníku činit zápisy oprávnění zaměstnanci objednatele a zpracovatele projektové dokumentace a oprávněné orgány státní správy. Denní zápisy se vyhotovují ve dvou stejnopisech, po jednom pro každou smluvní stranu.</w:t>
      </w:r>
    </w:p>
    <w:p w14:paraId="58F30CF5" w14:textId="36AC5D08" w:rsidR="00CF427B" w:rsidRPr="00D305FB" w:rsidRDefault="00CF427B" w:rsidP="00CF427B">
      <w:pPr>
        <w:pStyle w:val="Seznam"/>
        <w:numPr>
          <w:ilvl w:val="0"/>
          <w:numId w:val="3"/>
        </w:numPr>
        <w:rPr>
          <w:sz w:val="22"/>
        </w:rPr>
      </w:pPr>
      <w:r w:rsidRPr="00D305FB">
        <w:rPr>
          <w:sz w:val="22"/>
        </w:rPr>
        <w:t xml:space="preserve">Objednatel je </w:t>
      </w:r>
      <w:r w:rsidR="002620F4">
        <w:rPr>
          <w:sz w:val="22"/>
        </w:rPr>
        <w:t>oprávněn</w:t>
      </w:r>
      <w:r w:rsidR="002620F4" w:rsidRPr="00D305FB">
        <w:rPr>
          <w:sz w:val="22"/>
        </w:rPr>
        <w:t xml:space="preserve"> </w:t>
      </w:r>
      <w:r w:rsidRPr="00D305FB">
        <w:rPr>
          <w:sz w:val="22"/>
        </w:rPr>
        <w:t>sledovat obsah deníku a je oprávněn dle potřeby připojovat svá stanoviska.</w:t>
      </w:r>
    </w:p>
    <w:p w14:paraId="7F44EEF0" w14:textId="77777777" w:rsidR="00CF427B" w:rsidRPr="00D305FB" w:rsidRDefault="00CF427B" w:rsidP="00CF427B">
      <w:pPr>
        <w:pStyle w:val="Seznam"/>
        <w:numPr>
          <w:ilvl w:val="0"/>
          <w:numId w:val="3"/>
        </w:numPr>
        <w:rPr>
          <w:sz w:val="22"/>
        </w:rPr>
      </w:pPr>
      <w:r w:rsidRPr="00D305FB">
        <w:rPr>
          <w:sz w:val="22"/>
        </w:rPr>
        <w:t>Jestliže je k dennímu záznamu potřebné stanovisko druhé smluvní strany, musí být do deníku zapsáno do tří dnů.</w:t>
      </w:r>
    </w:p>
    <w:p w14:paraId="128F6886" w14:textId="77777777" w:rsidR="00CF427B" w:rsidRPr="00D305FB" w:rsidRDefault="00CF427B" w:rsidP="00CF427B">
      <w:pPr>
        <w:pStyle w:val="Seznam"/>
        <w:numPr>
          <w:ilvl w:val="0"/>
          <w:numId w:val="3"/>
        </w:numPr>
        <w:rPr>
          <w:sz w:val="22"/>
        </w:rPr>
      </w:pPr>
      <w:r w:rsidRPr="00D305FB">
        <w:rPr>
          <w:sz w:val="22"/>
        </w:rPr>
        <w:t>Zápisy ve stavebním deníku nelze v žádném případě považovat za změnu smlouvy.</w:t>
      </w:r>
    </w:p>
    <w:p w14:paraId="5DF5213C" w14:textId="479D1837" w:rsidR="00C32E11" w:rsidRDefault="00C32E11" w:rsidP="004D7D30">
      <w:pPr>
        <w:rPr>
          <w:b/>
          <w:sz w:val="22"/>
        </w:rPr>
      </w:pPr>
    </w:p>
    <w:p w14:paraId="70B6C4BA" w14:textId="77777777" w:rsidR="00673A67" w:rsidRDefault="00673A67" w:rsidP="004D7D30">
      <w:pPr>
        <w:rPr>
          <w:b/>
          <w:sz w:val="22"/>
        </w:rPr>
      </w:pPr>
    </w:p>
    <w:p w14:paraId="4F913DA3" w14:textId="77777777" w:rsidR="004603BB" w:rsidRDefault="004603BB" w:rsidP="00CF427B">
      <w:pPr>
        <w:rPr>
          <w:b/>
          <w:sz w:val="22"/>
        </w:rPr>
      </w:pPr>
    </w:p>
    <w:p w14:paraId="7C8CFB99" w14:textId="77777777" w:rsidR="00673A67" w:rsidRPr="00D305FB" w:rsidRDefault="00673A67" w:rsidP="00CF427B">
      <w:pPr>
        <w:rPr>
          <w:b/>
          <w:sz w:val="22"/>
        </w:rPr>
      </w:pPr>
    </w:p>
    <w:p w14:paraId="7E2A9B57" w14:textId="440CE955" w:rsidR="00CF427B" w:rsidRPr="00D305FB" w:rsidRDefault="004603BB" w:rsidP="00CF427B">
      <w:pPr>
        <w:jc w:val="center"/>
        <w:rPr>
          <w:b/>
          <w:sz w:val="22"/>
        </w:rPr>
      </w:pPr>
      <w:r>
        <w:rPr>
          <w:b/>
          <w:sz w:val="22"/>
        </w:rPr>
        <w:t xml:space="preserve"> VI</w:t>
      </w:r>
      <w:r w:rsidR="00DC541C">
        <w:rPr>
          <w:b/>
          <w:sz w:val="22"/>
        </w:rPr>
        <w:t>I</w:t>
      </w:r>
      <w:r>
        <w:rPr>
          <w:b/>
          <w:sz w:val="22"/>
        </w:rPr>
        <w:t>I.</w:t>
      </w:r>
    </w:p>
    <w:p w14:paraId="43965656" w14:textId="77777777" w:rsidR="00CF427B" w:rsidRPr="00D305FB" w:rsidRDefault="00CF427B" w:rsidP="00CF427B">
      <w:pPr>
        <w:jc w:val="center"/>
        <w:rPr>
          <w:b/>
          <w:sz w:val="22"/>
        </w:rPr>
      </w:pPr>
      <w:r w:rsidRPr="00D305FB">
        <w:rPr>
          <w:b/>
          <w:sz w:val="22"/>
        </w:rPr>
        <w:t>Další povinnosti smluvních stran</w:t>
      </w:r>
    </w:p>
    <w:p w14:paraId="797AF349" w14:textId="7A669A6F" w:rsidR="00CF427B" w:rsidRDefault="00CF427B" w:rsidP="00CF427B">
      <w:pPr>
        <w:pStyle w:val="Seznam"/>
        <w:numPr>
          <w:ilvl w:val="0"/>
          <w:numId w:val="5"/>
        </w:numPr>
        <w:rPr>
          <w:sz w:val="22"/>
        </w:rPr>
      </w:pPr>
      <w:r w:rsidRPr="00D305FB">
        <w:rPr>
          <w:sz w:val="22"/>
        </w:rPr>
        <w:t xml:space="preserve">Zhotovitel je povinen </w:t>
      </w:r>
      <w:r w:rsidR="0020057A">
        <w:rPr>
          <w:sz w:val="22"/>
        </w:rPr>
        <w:t xml:space="preserve">při plnění dle této smlouvy </w:t>
      </w:r>
      <w:r w:rsidRPr="00D305FB">
        <w:rPr>
          <w:sz w:val="22"/>
        </w:rPr>
        <w:t xml:space="preserve">použít </w:t>
      </w:r>
      <w:r w:rsidR="0020057A">
        <w:rPr>
          <w:sz w:val="22"/>
        </w:rPr>
        <w:t xml:space="preserve">výlučně </w:t>
      </w:r>
      <w:r w:rsidRPr="00D305FB">
        <w:rPr>
          <w:sz w:val="22"/>
        </w:rPr>
        <w:t>materiály v souladu s platnými technickými předpisy.</w:t>
      </w:r>
    </w:p>
    <w:p w14:paraId="4D3F95E0" w14:textId="77777777" w:rsidR="00910B44" w:rsidRPr="00D305FB" w:rsidRDefault="00910B44" w:rsidP="00910B44">
      <w:pPr>
        <w:pStyle w:val="Seznam"/>
        <w:numPr>
          <w:ilvl w:val="0"/>
          <w:numId w:val="0"/>
        </w:numPr>
        <w:ind w:left="709"/>
        <w:rPr>
          <w:sz w:val="22"/>
        </w:rPr>
      </w:pPr>
    </w:p>
    <w:p w14:paraId="0B2CDAB6" w14:textId="42CF1051" w:rsidR="00F54A17" w:rsidRDefault="00F54A17" w:rsidP="00CF427B">
      <w:pPr>
        <w:jc w:val="center"/>
        <w:rPr>
          <w:b/>
          <w:sz w:val="22"/>
        </w:rPr>
      </w:pPr>
    </w:p>
    <w:p w14:paraId="1CB1BF55" w14:textId="77777777" w:rsidR="00673A67" w:rsidRDefault="00673A67" w:rsidP="00CF427B">
      <w:pPr>
        <w:jc w:val="center"/>
        <w:rPr>
          <w:b/>
          <w:sz w:val="22"/>
        </w:rPr>
      </w:pPr>
    </w:p>
    <w:p w14:paraId="02011EDF" w14:textId="77777777" w:rsidR="00AE4DC4" w:rsidRDefault="0099481A" w:rsidP="00CF427B">
      <w:pPr>
        <w:jc w:val="center"/>
        <w:rPr>
          <w:b/>
          <w:sz w:val="22"/>
        </w:rPr>
      </w:pPr>
      <w:r>
        <w:rPr>
          <w:b/>
          <w:sz w:val="22"/>
        </w:rPr>
        <w:t xml:space="preserve"> </w:t>
      </w:r>
      <w:r w:rsidR="00DC541C">
        <w:rPr>
          <w:b/>
          <w:sz w:val="22"/>
        </w:rPr>
        <w:t>IX</w:t>
      </w:r>
      <w:r>
        <w:rPr>
          <w:b/>
          <w:sz w:val="22"/>
        </w:rPr>
        <w:t>.</w:t>
      </w:r>
      <w:r w:rsidR="00AE4DC4">
        <w:rPr>
          <w:b/>
          <w:sz w:val="22"/>
        </w:rPr>
        <w:t xml:space="preserve"> </w:t>
      </w:r>
    </w:p>
    <w:p w14:paraId="2D368F58" w14:textId="2A7FC04D" w:rsidR="00CF427B" w:rsidRPr="00D305FB" w:rsidRDefault="00CF427B" w:rsidP="00CF427B">
      <w:pPr>
        <w:jc w:val="center"/>
        <w:rPr>
          <w:b/>
          <w:sz w:val="22"/>
        </w:rPr>
      </w:pPr>
      <w:r w:rsidRPr="00D305FB">
        <w:rPr>
          <w:b/>
          <w:sz w:val="22"/>
        </w:rPr>
        <w:t>Předání a převzetí díla</w:t>
      </w:r>
    </w:p>
    <w:p w14:paraId="2923757C" w14:textId="1F0C2B09" w:rsidR="00870485" w:rsidRPr="00E37345" w:rsidRDefault="00870485" w:rsidP="00870485">
      <w:pPr>
        <w:pStyle w:val="Seznam"/>
        <w:numPr>
          <w:ilvl w:val="0"/>
          <w:numId w:val="31"/>
        </w:numPr>
        <w:rPr>
          <w:sz w:val="22"/>
        </w:rPr>
      </w:pPr>
      <w:r>
        <w:rPr>
          <w:sz w:val="22"/>
        </w:rPr>
        <w:t>Závazek zhotovitele provést dílo dle této smlouvy je splněn teprve jeho úplným dokončením a převzetím objednatelem bez vad a nedodělků.</w:t>
      </w:r>
    </w:p>
    <w:p w14:paraId="67FA7315" w14:textId="3B18F9AC" w:rsidR="00870485" w:rsidRDefault="002763C7" w:rsidP="00E37345">
      <w:pPr>
        <w:pStyle w:val="Seznam"/>
        <w:numPr>
          <w:ilvl w:val="0"/>
          <w:numId w:val="31"/>
        </w:numPr>
        <w:rPr>
          <w:sz w:val="22"/>
        </w:rPr>
      </w:pPr>
      <w:r w:rsidRPr="005863F9">
        <w:rPr>
          <w:sz w:val="22"/>
        </w:rPr>
        <w:t xml:space="preserve">Předání a převzetí bude sepsáno a potvrzeno předávacím protokolem vyhotoveným </w:t>
      </w:r>
      <w:r w:rsidRPr="005863F9">
        <w:rPr>
          <w:sz w:val="22"/>
        </w:rPr>
        <w:br/>
        <w:t>za součinnosti obou smluvních stran</w:t>
      </w:r>
      <w:r w:rsidR="001A1D22">
        <w:rPr>
          <w:sz w:val="22"/>
        </w:rPr>
        <w:t>, ve kterém bude zejm. uvedeno, zda objednatel dílo přebírá bez výhrad či s výhradami či zda odmítá dílo převzít</w:t>
      </w:r>
      <w:r w:rsidRPr="005863F9">
        <w:rPr>
          <w:sz w:val="22"/>
        </w:rPr>
        <w:t xml:space="preserve">. </w:t>
      </w:r>
    </w:p>
    <w:p w14:paraId="57BED463" w14:textId="5327217E" w:rsidR="00E37345" w:rsidRDefault="00870485" w:rsidP="00E37345">
      <w:pPr>
        <w:pStyle w:val="Seznam"/>
        <w:numPr>
          <w:ilvl w:val="0"/>
          <w:numId w:val="31"/>
        </w:numPr>
        <w:rPr>
          <w:sz w:val="22"/>
        </w:rPr>
      </w:pPr>
      <w:r>
        <w:rPr>
          <w:sz w:val="22"/>
        </w:rPr>
        <w:t>O</w:t>
      </w:r>
      <w:r w:rsidRPr="00870485">
        <w:rPr>
          <w:sz w:val="22"/>
        </w:rPr>
        <w:t xml:space="preserve">bjednatel je oprávněn dílo převzít i tehdy, když vykazuje vady </w:t>
      </w:r>
      <w:r>
        <w:rPr>
          <w:sz w:val="22"/>
        </w:rPr>
        <w:t xml:space="preserve">či nedodělky </w:t>
      </w:r>
      <w:r w:rsidRPr="00870485">
        <w:rPr>
          <w:sz w:val="22"/>
        </w:rPr>
        <w:t xml:space="preserve">nebránící jeho užívání, avšak </w:t>
      </w:r>
      <w:r>
        <w:rPr>
          <w:sz w:val="22"/>
        </w:rPr>
        <w:t>v takovém případě je závazek zhotovitele splněn až odstraněním poslední vytýkané vady či nedodělku.</w:t>
      </w:r>
    </w:p>
    <w:p w14:paraId="1335B166" w14:textId="77777777" w:rsidR="00DA57FA" w:rsidRPr="00870485" w:rsidRDefault="00DA57FA" w:rsidP="00870485">
      <w:pPr>
        <w:jc w:val="center"/>
        <w:rPr>
          <w:b/>
          <w:sz w:val="22"/>
        </w:rPr>
      </w:pPr>
    </w:p>
    <w:p w14:paraId="16CA2DCD" w14:textId="7472ACB2" w:rsidR="00574CB5" w:rsidRDefault="00574CB5" w:rsidP="00574CB5">
      <w:pPr>
        <w:rPr>
          <w:b/>
          <w:sz w:val="22"/>
        </w:rPr>
      </w:pPr>
    </w:p>
    <w:p w14:paraId="6E580BF1" w14:textId="77777777" w:rsidR="00673A67" w:rsidRDefault="00673A67" w:rsidP="00574CB5">
      <w:pPr>
        <w:rPr>
          <w:b/>
          <w:sz w:val="22"/>
        </w:rPr>
      </w:pPr>
    </w:p>
    <w:p w14:paraId="1A32EE68" w14:textId="77777777" w:rsidR="00AE4DC4" w:rsidRDefault="0099481A" w:rsidP="00CF427B">
      <w:pPr>
        <w:jc w:val="center"/>
        <w:rPr>
          <w:b/>
          <w:sz w:val="22"/>
        </w:rPr>
      </w:pPr>
      <w:r>
        <w:rPr>
          <w:b/>
          <w:sz w:val="22"/>
        </w:rPr>
        <w:t>X.</w:t>
      </w:r>
      <w:r w:rsidR="00AE4DC4">
        <w:rPr>
          <w:b/>
          <w:sz w:val="22"/>
        </w:rPr>
        <w:t xml:space="preserve"> </w:t>
      </w:r>
    </w:p>
    <w:p w14:paraId="5FA4CB09" w14:textId="0009FCC6" w:rsidR="00CF427B" w:rsidRPr="005863F9" w:rsidRDefault="00910B44" w:rsidP="00CF427B">
      <w:pPr>
        <w:jc w:val="center"/>
        <w:rPr>
          <w:b/>
          <w:sz w:val="22"/>
        </w:rPr>
      </w:pPr>
      <w:r>
        <w:rPr>
          <w:b/>
          <w:sz w:val="22"/>
        </w:rPr>
        <w:t>Odpovědnost za vady, z</w:t>
      </w:r>
      <w:r w:rsidR="00CF427B" w:rsidRPr="005863F9">
        <w:rPr>
          <w:b/>
          <w:sz w:val="22"/>
        </w:rPr>
        <w:t>áruka na dílo</w:t>
      </w:r>
    </w:p>
    <w:p w14:paraId="07E68A0C" w14:textId="77777777" w:rsidR="00910B44" w:rsidRPr="00910B44" w:rsidRDefault="00910B44" w:rsidP="00910B44">
      <w:pPr>
        <w:pStyle w:val="Seznam"/>
        <w:numPr>
          <w:ilvl w:val="0"/>
          <w:numId w:val="37"/>
        </w:numPr>
        <w:rPr>
          <w:sz w:val="22"/>
        </w:rPr>
      </w:pPr>
      <w:r w:rsidRPr="00910B44">
        <w:rPr>
          <w:sz w:val="22"/>
        </w:rPr>
        <w:t xml:space="preserve">Dílo má vadu, neodpovídá-li této smlouvě. V případě, že budou objednatelem po </w:t>
      </w:r>
      <w:r>
        <w:rPr>
          <w:sz w:val="22"/>
        </w:rPr>
        <w:t>p</w:t>
      </w:r>
      <w:r w:rsidRPr="00910B44">
        <w:rPr>
          <w:sz w:val="22"/>
        </w:rPr>
        <w:t xml:space="preserve">řevzetí díla na </w:t>
      </w:r>
      <w:r>
        <w:rPr>
          <w:sz w:val="22"/>
        </w:rPr>
        <w:t>d</w:t>
      </w:r>
      <w:r w:rsidRPr="00910B44">
        <w:rPr>
          <w:sz w:val="22"/>
        </w:rPr>
        <w:t xml:space="preserve">íle zjištěny vady, má objednatel právo uplatnit vůči zhotoviteli práva z vadného plnění v souladu a postupem dle </w:t>
      </w:r>
      <w:proofErr w:type="spellStart"/>
      <w:r w:rsidRPr="00910B44">
        <w:rPr>
          <w:sz w:val="22"/>
        </w:rPr>
        <w:t>ust</w:t>
      </w:r>
      <w:proofErr w:type="spellEnd"/>
      <w:r w:rsidRPr="00910B44">
        <w:rPr>
          <w:sz w:val="22"/>
        </w:rPr>
        <w:t xml:space="preserve">. § 2615 a násl. </w:t>
      </w:r>
      <w:r>
        <w:rPr>
          <w:sz w:val="22"/>
        </w:rPr>
        <w:t xml:space="preserve">zákona č. 89/2012 Sb. </w:t>
      </w:r>
      <w:r w:rsidRPr="00910B44">
        <w:rPr>
          <w:sz w:val="22"/>
        </w:rPr>
        <w:t xml:space="preserve"> </w:t>
      </w:r>
    </w:p>
    <w:p w14:paraId="324A9C5E" w14:textId="77777777" w:rsidR="00910B44" w:rsidRPr="00166B47" w:rsidRDefault="00910B44" w:rsidP="00910B44">
      <w:pPr>
        <w:pStyle w:val="Seznam"/>
        <w:numPr>
          <w:ilvl w:val="0"/>
          <w:numId w:val="37"/>
        </w:numPr>
        <w:rPr>
          <w:sz w:val="22"/>
        </w:rPr>
      </w:pPr>
      <w:r w:rsidRPr="00910B44">
        <w:rPr>
          <w:sz w:val="22"/>
        </w:rPr>
        <w:t xml:space="preserve">Smluvní strany se dohodly, že práva objednatele na náhradu újmy se řídí příslušnými </w:t>
      </w:r>
      <w:r w:rsidRPr="00166B47">
        <w:rPr>
          <w:sz w:val="22"/>
        </w:rPr>
        <w:t>ustanoveními občanského zákoníku.</w:t>
      </w:r>
    </w:p>
    <w:p w14:paraId="38BFFEFD" w14:textId="25420331" w:rsidR="00166B47" w:rsidRDefault="001A1D22" w:rsidP="009F0E57">
      <w:pPr>
        <w:pStyle w:val="Seznam"/>
        <w:numPr>
          <w:ilvl w:val="0"/>
          <w:numId w:val="37"/>
        </w:numPr>
        <w:rPr>
          <w:sz w:val="22"/>
        </w:rPr>
      </w:pPr>
      <w:r w:rsidRPr="00166B47">
        <w:rPr>
          <w:sz w:val="22"/>
        </w:rPr>
        <w:lastRenderedPageBreak/>
        <w:t xml:space="preserve">Smluvní strany na základě této smlouvy </w:t>
      </w:r>
      <w:r w:rsidR="00166B47" w:rsidRPr="00166B47">
        <w:rPr>
          <w:sz w:val="22"/>
        </w:rPr>
        <w:t xml:space="preserve">sjednávají záruku za jakost díla </w:t>
      </w:r>
      <w:r w:rsidR="00CC0150">
        <w:rPr>
          <w:sz w:val="22"/>
        </w:rPr>
        <w:t xml:space="preserve">ve smyslu </w:t>
      </w:r>
      <w:proofErr w:type="spellStart"/>
      <w:r w:rsidR="00CC0150">
        <w:rPr>
          <w:sz w:val="22"/>
        </w:rPr>
        <w:t>ust</w:t>
      </w:r>
      <w:proofErr w:type="spellEnd"/>
      <w:r w:rsidR="00CC0150">
        <w:rPr>
          <w:sz w:val="22"/>
        </w:rPr>
        <w:t xml:space="preserve">. § 2113 zákona č. 89/2012 Sb., a to </w:t>
      </w:r>
      <w:r w:rsidR="00166B47" w:rsidRPr="00166B47">
        <w:rPr>
          <w:sz w:val="22"/>
        </w:rPr>
        <w:t>v délce 3 let ode dne převzetí díla objednatelem</w:t>
      </w:r>
      <w:r w:rsidR="00E05E4E">
        <w:rPr>
          <w:sz w:val="22"/>
        </w:rPr>
        <w:t xml:space="preserve"> bez vad a nedodělků</w:t>
      </w:r>
      <w:r w:rsidR="00CC0150">
        <w:rPr>
          <w:sz w:val="22"/>
        </w:rPr>
        <w:t xml:space="preserve">, popř. ode dne odstranění poslední vytýkané vady či nedodělku </w:t>
      </w:r>
      <w:r w:rsidR="00E05E4E">
        <w:rPr>
          <w:sz w:val="22"/>
        </w:rPr>
        <w:t>ve smyslu</w:t>
      </w:r>
      <w:r w:rsidR="00CC0150">
        <w:rPr>
          <w:sz w:val="22"/>
        </w:rPr>
        <w:t xml:space="preserve"> čl. </w:t>
      </w:r>
      <w:r w:rsidR="00DC541C">
        <w:rPr>
          <w:sz w:val="22"/>
        </w:rPr>
        <w:t>IX</w:t>
      </w:r>
      <w:r w:rsidR="0099481A">
        <w:rPr>
          <w:sz w:val="22"/>
        </w:rPr>
        <w:t>.</w:t>
      </w:r>
      <w:r w:rsidR="00CC0150">
        <w:rPr>
          <w:sz w:val="22"/>
        </w:rPr>
        <w:t xml:space="preserve"> odst. </w:t>
      </w:r>
      <w:r w:rsidR="0099481A">
        <w:rPr>
          <w:sz w:val="22"/>
        </w:rPr>
        <w:t xml:space="preserve"> 3 </w:t>
      </w:r>
      <w:r w:rsidR="00CC0150">
        <w:rPr>
          <w:sz w:val="22"/>
        </w:rPr>
        <w:t>této smlouvy</w:t>
      </w:r>
      <w:r w:rsidR="00166B47" w:rsidRPr="00166B47">
        <w:rPr>
          <w:sz w:val="22"/>
        </w:rPr>
        <w:t xml:space="preserve"> (dále jen „záruka“).</w:t>
      </w:r>
      <w:r w:rsidR="00446504">
        <w:rPr>
          <w:sz w:val="22"/>
        </w:rPr>
        <w:t xml:space="preserve"> </w:t>
      </w:r>
      <w:r w:rsidR="00F4549F">
        <w:rPr>
          <w:sz w:val="22"/>
        </w:rPr>
        <w:t>Plnění v rámci záruk dodav</w:t>
      </w:r>
      <w:r w:rsidR="006519EA">
        <w:rPr>
          <w:sz w:val="22"/>
        </w:rPr>
        <w:t>a</w:t>
      </w:r>
      <w:r w:rsidR="00F4549F">
        <w:rPr>
          <w:sz w:val="22"/>
        </w:rPr>
        <w:t xml:space="preserve">tele dodaného </w:t>
      </w:r>
      <w:r w:rsidR="0099481A">
        <w:rPr>
          <w:sz w:val="22"/>
        </w:rPr>
        <w:t xml:space="preserve">stínění a </w:t>
      </w:r>
      <w:r w:rsidR="00F4549F">
        <w:rPr>
          <w:sz w:val="22"/>
        </w:rPr>
        <w:t>oken</w:t>
      </w:r>
      <w:r w:rsidR="0099481A">
        <w:rPr>
          <w:sz w:val="22"/>
        </w:rPr>
        <w:t xml:space="preserve"> </w:t>
      </w:r>
      <w:r w:rsidR="00DC541C">
        <w:rPr>
          <w:sz w:val="22"/>
        </w:rPr>
        <w:t>bude</w:t>
      </w:r>
      <w:r w:rsidR="00F4549F">
        <w:rPr>
          <w:sz w:val="22"/>
        </w:rPr>
        <w:t xml:space="preserve"> </w:t>
      </w:r>
      <w:proofErr w:type="gramStart"/>
      <w:r w:rsidR="00F4549F">
        <w:rPr>
          <w:sz w:val="22"/>
        </w:rPr>
        <w:t xml:space="preserve">komunikováno </w:t>
      </w:r>
      <w:r w:rsidR="00DC541C">
        <w:rPr>
          <w:sz w:val="22"/>
        </w:rPr>
        <w:t xml:space="preserve"> prostřednictvím</w:t>
      </w:r>
      <w:proofErr w:type="gramEnd"/>
      <w:r w:rsidR="00DC541C">
        <w:rPr>
          <w:sz w:val="22"/>
        </w:rPr>
        <w:t xml:space="preserve"> zhotovitele</w:t>
      </w:r>
      <w:r w:rsidR="00F4549F">
        <w:rPr>
          <w:sz w:val="22"/>
        </w:rPr>
        <w:t>, který bude současně garantem vyřízení případné reklamace.</w:t>
      </w:r>
    </w:p>
    <w:p w14:paraId="09DE2116" w14:textId="01BCBFA0" w:rsidR="005E3E69" w:rsidRDefault="005E3E69" w:rsidP="00A3461C">
      <w:pPr>
        <w:numPr>
          <w:ilvl w:val="0"/>
          <w:numId w:val="37"/>
        </w:numPr>
        <w:jc w:val="left"/>
      </w:pPr>
      <w:r>
        <w:t>Odpovědnost za vady díla se řídí ujednáním smluvních stran a následně ustanoveními obchodního zákoníku. Jestliže objednatel zjistí během záruční doby, že dílo je vadné, uvědomí v reklamaci písemně zhotovitele o zjištěných vadách. Reklamace musí být uplatněna písemnou formou, včetně stanovení lhůty pro odstranění ad a s uvedením, jak se vady projevují. Zhotovitel je povinen do 48 hodin potvrdit příjem reklamace.</w:t>
      </w:r>
    </w:p>
    <w:p w14:paraId="29A80EAD" w14:textId="77777777" w:rsidR="005E3E69" w:rsidRDefault="005E3E69" w:rsidP="005E3E69">
      <w:pPr>
        <w:numPr>
          <w:ilvl w:val="0"/>
          <w:numId w:val="37"/>
        </w:numPr>
        <w:jc w:val="left"/>
      </w:pPr>
      <w:r>
        <w:t>I reklamace odeslaná poslední den záruční doby / rozhoduje razítko pošty/ se považuje za včas uplatněnou. Na dílo, jenž byla uplatněna reklamace, se prodlužuje záruční doba o dobu od termínu uplatnění reklamace po termín odstranění vady a předání a převzetí odstraněné vady.</w:t>
      </w:r>
    </w:p>
    <w:p w14:paraId="4D677ACF" w14:textId="77777777" w:rsidR="001B60C0" w:rsidRDefault="001B60C0" w:rsidP="000C6336">
      <w:pPr>
        <w:rPr>
          <w:sz w:val="22"/>
        </w:rPr>
      </w:pPr>
    </w:p>
    <w:p w14:paraId="6D4B1507" w14:textId="72EB173F" w:rsidR="00673A67" w:rsidRPr="00D305FB" w:rsidRDefault="00673A67" w:rsidP="00CF427B">
      <w:pPr>
        <w:ind w:firstLine="709"/>
        <w:rPr>
          <w:sz w:val="22"/>
        </w:rPr>
      </w:pPr>
    </w:p>
    <w:p w14:paraId="1A2E7AA0" w14:textId="0860997E" w:rsidR="00CF427B" w:rsidRPr="00D305FB" w:rsidRDefault="00CF427B" w:rsidP="00CF427B">
      <w:pPr>
        <w:jc w:val="center"/>
        <w:rPr>
          <w:b/>
          <w:sz w:val="22"/>
        </w:rPr>
      </w:pPr>
      <w:r w:rsidRPr="00D305FB">
        <w:rPr>
          <w:b/>
          <w:sz w:val="22"/>
        </w:rPr>
        <w:t>X</w:t>
      </w:r>
      <w:r w:rsidR="00DC541C">
        <w:rPr>
          <w:b/>
          <w:sz w:val="22"/>
        </w:rPr>
        <w:t>I</w:t>
      </w:r>
      <w:r w:rsidRPr="00D305FB">
        <w:rPr>
          <w:b/>
          <w:sz w:val="22"/>
        </w:rPr>
        <w:t>.</w:t>
      </w:r>
    </w:p>
    <w:p w14:paraId="042319AE" w14:textId="003C0F43" w:rsidR="00CF427B" w:rsidRPr="00D305FB" w:rsidRDefault="00CF427B" w:rsidP="00CF427B">
      <w:pPr>
        <w:jc w:val="center"/>
        <w:rPr>
          <w:b/>
          <w:sz w:val="22"/>
        </w:rPr>
      </w:pPr>
      <w:r w:rsidRPr="00D305FB">
        <w:rPr>
          <w:b/>
          <w:sz w:val="22"/>
        </w:rPr>
        <w:t>Další ujednání</w:t>
      </w:r>
    </w:p>
    <w:p w14:paraId="519CDB9C" w14:textId="76787039" w:rsidR="00CF427B" w:rsidRPr="00D305FB" w:rsidRDefault="00CF427B" w:rsidP="00E8461E">
      <w:pPr>
        <w:pStyle w:val="Seznam"/>
        <w:numPr>
          <w:ilvl w:val="0"/>
          <w:numId w:val="7"/>
        </w:numPr>
        <w:ind w:left="1"/>
        <w:rPr>
          <w:sz w:val="22"/>
        </w:rPr>
      </w:pPr>
      <w:r w:rsidRPr="00D305FB">
        <w:rPr>
          <w:sz w:val="22"/>
        </w:rPr>
        <w:t>Smluvní strany se zavazují, že bez předchozího písemného souhlasu druhé strany nevyzradí třetím osobám technické ani obchodní informace druhé strany, které se dozvěděly v souvislosti s plněním dle této smlouvy.</w:t>
      </w:r>
    </w:p>
    <w:p w14:paraId="09A1E0BE" w14:textId="21352B9F" w:rsidR="00CF427B" w:rsidRPr="00D305FB" w:rsidRDefault="00CF427B" w:rsidP="00E8461E">
      <w:pPr>
        <w:pStyle w:val="Seznam"/>
        <w:numPr>
          <w:ilvl w:val="0"/>
          <w:numId w:val="7"/>
        </w:numPr>
        <w:ind w:left="1"/>
        <w:rPr>
          <w:sz w:val="22"/>
        </w:rPr>
      </w:pPr>
      <w:r w:rsidRPr="00D305FB">
        <w:rPr>
          <w:sz w:val="22"/>
        </w:rPr>
        <w:t>Zhotovitel se zavazuje postupovat při plnění této smlouvy s odbornou péčí a zavazuje se dodržovat právní a technické předpisy a ostatní podmínky uložené mu smlouvou nebo veřejnoprávními orgány a dále zejména tato ustanovení:</w:t>
      </w:r>
    </w:p>
    <w:p w14:paraId="2237902C" w14:textId="0ECB613A" w:rsidR="00CF427B" w:rsidRDefault="00CF427B" w:rsidP="00E8461E">
      <w:pPr>
        <w:pStyle w:val="Seznam"/>
        <w:numPr>
          <w:ilvl w:val="0"/>
          <w:numId w:val="14"/>
        </w:numPr>
        <w:tabs>
          <w:tab w:val="num" w:pos="1134"/>
        </w:tabs>
        <w:ind w:left="1134" w:hanging="425"/>
        <w:rPr>
          <w:sz w:val="22"/>
        </w:rPr>
      </w:pPr>
      <w:r w:rsidRPr="00D305FB">
        <w:rPr>
          <w:sz w:val="22"/>
        </w:rPr>
        <w:t>§§ 10</w:t>
      </w:r>
      <w:r w:rsidR="0020057A">
        <w:rPr>
          <w:sz w:val="22"/>
        </w:rPr>
        <w:t>1</w:t>
      </w:r>
      <w:r w:rsidRPr="00D305FB">
        <w:rPr>
          <w:sz w:val="22"/>
        </w:rPr>
        <w:t xml:space="preserve"> a následujících zák. č. 262/2006 Sb., zákoníku práce, v platném znění,</w:t>
      </w:r>
    </w:p>
    <w:p w14:paraId="48A2B5D6" w14:textId="6C8CAFDB" w:rsidR="00CF427B" w:rsidRDefault="00CF427B" w:rsidP="00E8461E">
      <w:pPr>
        <w:pStyle w:val="Seznam"/>
        <w:numPr>
          <w:ilvl w:val="0"/>
          <w:numId w:val="14"/>
        </w:numPr>
        <w:tabs>
          <w:tab w:val="num" w:pos="1134"/>
        </w:tabs>
        <w:ind w:left="1134" w:hanging="425"/>
        <w:rPr>
          <w:sz w:val="22"/>
        </w:rPr>
      </w:pPr>
      <w:r w:rsidRPr="00D305FB">
        <w:rPr>
          <w:sz w:val="22"/>
        </w:rPr>
        <w:t xml:space="preserve">nařízení vlády č. </w:t>
      </w:r>
      <w:r w:rsidR="0020057A" w:rsidRPr="0020057A">
        <w:rPr>
          <w:sz w:val="22"/>
        </w:rPr>
        <w:t>390/2021</w:t>
      </w:r>
      <w:r w:rsidR="0020057A">
        <w:rPr>
          <w:sz w:val="22"/>
        </w:rPr>
        <w:t xml:space="preserve"> </w:t>
      </w:r>
      <w:r w:rsidRPr="00D305FB">
        <w:rPr>
          <w:sz w:val="22"/>
        </w:rPr>
        <w:t>Sb., kterým se stanoví bližší podmínky poskytování osobních ochranných pracovních prostředků, mycích, čisticích a dezinfekčních prostředků,</w:t>
      </w:r>
    </w:p>
    <w:p w14:paraId="2526A205" w14:textId="33DC39F0" w:rsidR="00CF427B" w:rsidRPr="00C85FC5" w:rsidRDefault="00CF427B" w:rsidP="00E8461E">
      <w:pPr>
        <w:pStyle w:val="Seznam"/>
        <w:numPr>
          <w:ilvl w:val="0"/>
          <w:numId w:val="14"/>
        </w:numPr>
        <w:tabs>
          <w:tab w:val="num" w:pos="1134"/>
        </w:tabs>
        <w:ind w:left="1134" w:hanging="425"/>
        <w:rPr>
          <w:sz w:val="22"/>
        </w:rPr>
      </w:pPr>
      <w:r>
        <w:rPr>
          <w:sz w:val="22"/>
        </w:rPr>
        <w:t>nařízení vlády č. 361/2007 Sb., kterým se stanoví podmínky ochrany zdraví zaměstnanců při práci</w:t>
      </w:r>
      <w:r w:rsidRPr="002406BB">
        <w:rPr>
          <w:sz w:val="22"/>
        </w:rPr>
        <w:t>, v platném znění</w:t>
      </w:r>
      <w:r>
        <w:rPr>
          <w:sz w:val="22"/>
        </w:rPr>
        <w:t>,</w:t>
      </w:r>
    </w:p>
    <w:p w14:paraId="56225409" w14:textId="271CBD22" w:rsidR="00CF427B" w:rsidRPr="00B5710D" w:rsidRDefault="00CF427B" w:rsidP="00E8461E">
      <w:pPr>
        <w:pStyle w:val="Seznam"/>
        <w:numPr>
          <w:ilvl w:val="0"/>
          <w:numId w:val="14"/>
        </w:numPr>
        <w:tabs>
          <w:tab w:val="num" w:pos="1134"/>
        </w:tabs>
        <w:ind w:left="1134" w:hanging="425"/>
        <w:rPr>
          <w:sz w:val="22"/>
          <w:szCs w:val="22"/>
        </w:rPr>
      </w:pPr>
      <w:r w:rsidRPr="00D305FB">
        <w:rPr>
          <w:sz w:val="22"/>
        </w:rPr>
        <w:t>nařízení vlády č. 591/2006 Sb.,</w:t>
      </w:r>
      <w:r w:rsidR="0093693D">
        <w:rPr>
          <w:sz w:val="22"/>
        </w:rPr>
        <w:t xml:space="preserve"> </w:t>
      </w:r>
      <w:r w:rsidRPr="00D305FB">
        <w:rPr>
          <w:sz w:val="22"/>
        </w:rPr>
        <w:t xml:space="preserve">o bližších minimálních požadavcích na bezpečnost a ochranu </w:t>
      </w:r>
      <w:r w:rsidRPr="00B5710D">
        <w:rPr>
          <w:sz w:val="22"/>
          <w:szCs w:val="22"/>
        </w:rPr>
        <w:t>zdraví při práci na staveništích</w:t>
      </w:r>
    </w:p>
    <w:p w14:paraId="7DFEBC46" w14:textId="5E3B8B07" w:rsidR="00CF427B" w:rsidRPr="00B5710D" w:rsidRDefault="00CF427B" w:rsidP="00CF427B">
      <w:pPr>
        <w:pStyle w:val="Seznam"/>
        <w:numPr>
          <w:ilvl w:val="0"/>
          <w:numId w:val="0"/>
        </w:numPr>
        <w:rPr>
          <w:sz w:val="22"/>
          <w:szCs w:val="22"/>
        </w:rPr>
      </w:pPr>
      <w:r w:rsidRPr="00B5710D">
        <w:rPr>
          <w:sz w:val="22"/>
          <w:szCs w:val="22"/>
        </w:rPr>
        <w:t>tak, aby byla zajištěna bezpečnost pracovníků</w:t>
      </w:r>
      <w:r w:rsidR="002E495E">
        <w:rPr>
          <w:sz w:val="22"/>
          <w:szCs w:val="22"/>
        </w:rPr>
        <w:t xml:space="preserve"> zhotovitele a třetích subjektů.</w:t>
      </w:r>
    </w:p>
    <w:p w14:paraId="3089D5EC" w14:textId="09F6D0C2" w:rsidR="00CF427B" w:rsidRPr="00B5710D" w:rsidRDefault="00CF427B" w:rsidP="00E8461E">
      <w:pPr>
        <w:pStyle w:val="Seznam"/>
        <w:numPr>
          <w:ilvl w:val="0"/>
          <w:numId w:val="19"/>
        </w:numPr>
        <w:rPr>
          <w:sz w:val="22"/>
          <w:szCs w:val="22"/>
        </w:rPr>
      </w:pPr>
      <w:r w:rsidRPr="00B5710D">
        <w:rPr>
          <w:sz w:val="22"/>
          <w:szCs w:val="22"/>
        </w:rPr>
        <w:t>Zhotovitel je povinen upozornit objednatele ihned na nesprávnost jeho pokynů nebo podkladů, jinak odpovídá objednateli za škodu tím způsobenou.</w:t>
      </w:r>
    </w:p>
    <w:p w14:paraId="32E08864" w14:textId="6A242D73" w:rsidR="00DF3CD6" w:rsidRPr="00B5710D" w:rsidRDefault="00CF427B" w:rsidP="00E8461E">
      <w:pPr>
        <w:pStyle w:val="Seznam"/>
        <w:numPr>
          <w:ilvl w:val="0"/>
          <w:numId w:val="19"/>
        </w:numPr>
        <w:rPr>
          <w:sz w:val="22"/>
          <w:szCs w:val="22"/>
        </w:rPr>
      </w:pPr>
      <w:r w:rsidRPr="00B5710D">
        <w:rPr>
          <w:sz w:val="22"/>
          <w:szCs w:val="22"/>
        </w:rPr>
        <w:t>Zhotovitel prohlašuje, že má oprávnění k činnosti v rozsahu této smlouvy a je účasten pojištění z odpovědnosti za škodu vzniklou jinému v souvislosti s realizací díla</w:t>
      </w:r>
      <w:r w:rsidR="0020057A">
        <w:rPr>
          <w:sz w:val="22"/>
          <w:szCs w:val="22"/>
        </w:rPr>
        <w:t>, kdy se zavazuje mít takto sjednané pojištění po celou dobu trvání této smlouvy</w:t>
      </w:r>
    </w:p>
    <w:p w14:paraId="6ADD2D02" w14:textId="06F0AD14" w:rsidR="00CF427B" w:rsidRPr="00D305FB" w:rsidRDefault="00CF427B" w:rsidP="002E495E">
      <w:pPr>
        <w:pStyle w:val="Seznam"/>
        <w:numPr>
          <w:ilvl w:val="0"/>
          <w:numId w:val="19"/>
        </w:numPr>
        <w:tabs>
          <w:tab w:val="left" w:pos="1985"/>
        </w:tabs>
        <w:rPr>
          <w:b/>
          <w:sz w:val="22"/>
        </w:rPr>
      </w:pPr>
      <w:r w:rsidRPr="00D305FB">
        <w:rPr>
          <w:sz w:val="22"/>
        </w:rPr>
        <w:t>Zhotovitel i objednatel jsou povinni se navzájem informovat o tom, že se dostali do úpadku ve smyslu § 3 zák. č. 182/2006 Sb., insolvenčního zákona,</w:t>
      </w:r>
      <w:r w:rsidR="00346D29">
        <w:rPr>
          <w:sz w:val="22"/>
        </w:rPr>
        <w:t xml:space="preserve"> </w:t>
      </w:r>
      <w:r w:rsidRPr="00D305FB">
        <w:rPr>
          <w:sz w:val="22"/>
        </w:rPr>
        <w:t>ve znění jeho pozdějších předpisů.</w:t>
      </w:r>
    </w:p>
    <w:p w14:paraId="421486E9" w14:textId="77777777" w:rsidR="00FF7BE4" w:rsidRDefault="00FF7BE4" w:rsidP="00CF427B">
      <w:pPr>
        <w:jc w:val="center"/>
        <w:rPr>
          <w:b/>
          <w:sz w:val="22"/>
        </w:rPr>
      </w:pPr>
    </w:p>
    <w:p w14:paraId="5A37D9AF" w14:textId="6BD3CD19" w:rsidR="00A61C32" w:rsidRDefault="00A61C32" w:rsidP="000C6336">
      <w:pPr>
        <w:rPr>
          <w:b/>
          <w:sz w:val="22"/>
        </w:rPr>
      </w:pPr>
    </w:p>
    <w:p w14:paraId="37702507" w14:textId="77777777" w:rsidR="00673A67" w:rsidRDefault="00673A67" w:rsidP="000C6336">
      <w:pPr>
        <w:rPr>
          <w:b/>
          <w:sz w:val="22"/>
        </w:rPr>
      </w:pPr>
    </w:p>
    <w:p w14:paraId="68A5F61E" w14:textId="77777777" w:rsidR="00AE4DC4" w:rsidRDefault="00CF427B" w:rsidP="00CF427B">
      <w:pPr>
        <w:jc w:val="center"/>
        <w:rPr>
          <w:b/>
          <w:sz w:val="22"/>
        </w:rPr>
      </w:pPr>
      <w:r w:rsidRPr="00D305FB">
        <w:rPr>
          <w:b/>
          <w:sz w:val="22"/>
        </w:rPr>
        <w:t>X</w:t>
      </w:r>
      <w:r w:rsidR="00DC541C">
        <w:rPr>
          <w:b/>
          <w:sz w:val="22"/>
        </w:rPr>
        <w:t>I</w:t>
      </w:r>
      <w:r w:rsidRPr="00D305FB">
        <w:rPr>
          <w:b/>
          <w:sz w:val="22"/>
        </w:rPr>
        <w:t>I.</w:t>
      </w:r>
      <w:r w:rsidR="00F4549F">
        <w:rPr>
          <w:b/>
          <w:sz w:val="22"/>
        </w:rPr>
        <w:t xml:space="preserve"> </w:t>
      </w:r>
    </w:p>
    <w:p w14:paraId="463D1F32" w14:textId="2EF0D847" w:rsidR="00CF427B" w:rsidRPr="00D305FB" w:rsidRDefault="00CF427B" w:rsidP="00CF427B">
      <w:pPr>
        <w:jc w:val="center"/>
        <w:rPr>
          <w:b/>
          <w:sz w:val="22"/>
        </w:rPr>
      </w:pPr>
      <w:r w:rsidRPr="00D305FB">
        <w:rPr>
          <w:b/>
          <w:sz w:val="22"/>
        </w:rPr>
        <w:t>Odstoupení od smlouvy</w:t>
      </w:r>
    </w:p>
    <w:p w14:paraId="31E28D71" w14:textId="77777777" w:rsidR="00CF427B" w:rsidRPr="00FF7BE4" w:rsidRDefault="00CF427B" w:rsidP="00E8461E">
      <w:pPr>
        <w:pStyle w:val="Seznam"/>
        <w:numPr>
          <w:ilvl w:val="0"/>
          <w:numId w:val="13"/>
        </w:numPr>
        <w:rPr>
          <w:sz w:val="22"/>
        </w:rPr>
      </w:pPr>
      <w:r w:rsidRPr="00FF7BE4">
        <w:rPr>
          <w:sz w:val="22"/>
        </w:rPr>
        <w:t>Pro účely odstoupení od smlouvy se za podstatné porušení smlouvy ve</w:t>
      </w:r>
      <w:r w:rsidR="000E564A" w:rsidRPr="00FF7BE4">
        <w:rPr>
          <w:sz w:val="22"/>
        </w:rPr>
        <w:t xml:space="preserve"> smyslu § 2002 odst.1 zák. č. 89/2012 Sb., občanského</w:t>
      </w:r>
      <w:r w:rsidRPr="00FF7BE4">
        <w:rPr>
          <w:sz w:val="22"/>
        </w:rPr>
        <w:t xml:space="preserve"> zákoníku, v platném znění, považuje:</w:t>
      </w:r>
    </w:p>
    <w:p w14:paraId="5B58FE71" w14:textId="77777777" w:rsidR="00CF427B" w:rsidRDefault="00CF427B" w:rsidP="00E8461E">
      <w:pPr>
        <w:pStyle w:val="Seznam"/>
        <w:numPr>
          <w:ilvl w:val="0"/>
          <w:numId w:val="20"/>
        </w:numPr>
        <w:rPr>
          <w:sz w:val="22"/>
        </w:rPr>
      </w:pPr>
      <w:r w:rsidRPr="00D305FB">
        <w:rPr>
          <w:sz w:val="22"/>
        </w:rPr>
        <w:t>vadnost díla již v průběhu jeho provádění, pokud zhotovitel na písemnou výzvu objednatele vady neodstraní ve lhůtě výzvou stanovené,</w:t>
      </w:r>
    </w:p>
    <w:p w14:paraId="00261F74" w14:textId="729457E8" w:rsidR="00CF427B" w:rsidRPr="00D305FB" w:rsidRDefault="00CF427B" w:rsidP="00CF427B">
      <w:pPr>
        <w:numPr>
          <w:ilvl w:val="0"/>
          <w:numId w:val="2"/>
        </w:numPr>
        <w:rPr>
          <w:sz w:val="22"/>
        </w:rPr>
      </w:pPr>
      <w:r w:rsidRPr="00D305FB">
        <w:rPr>
          <w:sz w:val="22"/>
        </w:rPr>
        <w:t xml:space="preserve">prodlení zhotovitele se zahájením nebo dokončením provádění díla o více než </w:t>
      </w:r>
      <w:r w:rsidR="00EA513B">
        <w:rPr>
          <w:sz w:val="22"/>
        </w:rPr>
        <w:t>3</w:t>
      </w:r>
      <w:r w:rsidRPr="00D305FB">
        <w:rPr>
          <w:sz w:val="22"/>
        </w:rPr>
        <w:t>0 dní,</w:t>
      </w:r>
    </w:p>
    <w:p w14:paraId="519155EB" w14:textId="72AA3361" w:rsidR="00CF427B" w:rsidRDefault="00CF427B" w:rsidP="00CF427B">
      <w:pPr>
        <w:numPr>
          <w:ilvl w:val="0"/>
          <w:numId w:val="2"/>
        </w:numPr>
        <w:rPr>
          <w:sz w:val="22"/>
        </w:rPr>
      </w:pPr>
      <w:r w:rsidRPr="00D305FB">
        <w:rPr>
          <w:sz w:val="22"/>
        </w:rPr>
        <w:t xml:space="preserve">prodlení objednatele s předáním staveniště nebo materiálů podstatných pro plnění smlouvy o více než </w:t>
      </w:r>
      <w:r w:rsidR="00EA513B">
        <w:rPr>
          <w:sz w:val="22"/>
        </w:rPr>
        <w:t>3</w:t>
      </w:r>
      <w:r w:rsidRPr="00D305FB">
        <w:rPr>
          <w:sz w:val="22"/>
        </w:rPr>
        <w:t>0 dní,</w:t>
      </w:r>
    </w:p>
    <w:p w14:paraId="4F99FBBA" w14:textId="77777777" w:rsidR="00346D29" w:rsidRDefault="00346D29" w:rsidP="00346D29">
      <w:pPr>
        <w:numPr>
          <w:ilvl w:val="0"/>
          <w:numId w:val="2"/>
        </w:numPr>
        <w:rPr>
          <w:sz w:val="22"/>
        </w:rPr>
      </w:pPr>
      <w:r w:rsidRPr="000C65AB">
        <w:rPr>
          <w:sz w:val="22"/>
        </w:rPr>
        <w:t xml:space="preserve">úpadek objednatele nebo zhotovitele ve smyslu § 3 zák. č. 182/2006 Sb. insolvenčního zákona, ve znění jeho pozdějších předpisů. </w:t>
      </w:r>
    </w:p>
    <w:p w14:paraId="615AF140" w14:textId="22BE1FDC" w:rsidR="00346D29" w:rsidRPr="000C65AB" w:rsidRDefault="00346D29" w:rsidP="00E8461E">
      <w:pPr>
        <w:pStyle w:val="Seznam"/>
        <w:numPr>
          <w:ilvl w:val="0"/>
          <w:numId w:val="23"/>
        </w:numPr>
        <w:rPr>
          <w:sz w:val="22"/>
        </w:rPr>
      </w:pPr>
      <w:r w:rsidRPr="000C65AB">
        <w:rPr>
          <w:sz w:val="22"/>
        </w:rPr>
        <w:lastRenderedPageBreak/>
        <w:t xml:space="preserve">Dojde-li k výše uvedenému porušení smlouvy, je příslušná smluvní strana oprávněna od smlouvy odstoupit. Účinky odstoupení od smlouvy nastávají v těchto případech dnem doručení oznámení </w:t>
      </w:r>
      <w:r w:rsidRPr="000C65AB">
        <w:rPr>
          <w:sz w:val="22"/>
        </w:rPr>
        <w:br/>
        <w:t>o odstoupení druhé smluvní straně na její adresu uvedenou v záhlaví této smlouvy, resp. na její poslední známou adresu bez ohledu na to, zdali toto oznámení o odstoupení bylo druhou smluvní stranou převzato či nikoliv.</w:t>
      </w:r>
    </w:p>
    <w:p w14:paraId="78E6068E" w14:textId="75EA855E" w:rsidR="00565B12" w:rsidRDefault="00565B12" w:rsidP="000C6336">
      <w:pPr>
        <w:rPr>
          <w:b/>
          <w:sz w:val="22"/>
        </w:rPr>
      </w:pPr>
    </w:p>
    <w:p w14:paraId="410B5BF6" w14:textId="77777777" w:rsidR="00673A67" w:rsidRDefault="00673A67" w:rsidP="000C6336">
      <w:pPr>
        <w:rPr>
          <w:b/>
          <w:sz w:val="22"/>
        </w:rPr>
      </w:pPr>
    </w:p>
    <w:p w14:paraId="404F8820" w14:textId="77777777" w:rsidR="00A61C32" w:rsidRDefault="00A61C32" w:rsidP="000C6336">
      <w:pPr>
        <w:rPr>
          <w:b/>
          <w:sz w:val="22"/>
        </w:rPr>
      </w:pPr>
    </w:p>
    <w:p w14:paraId="4122B365" w14:textId="77777777" w:rsidR="00AE4DC4" w:rsidRDefault="00CF427B" w:rsidP="00CF427B">
      <w:pPr>
        <w:pStyle w:val="Nadpis3"/>
        <w:rPr>
          <w:sz w:val="22"/>
        </w:rPr>
      </w:pPr>
      <w:r w:rsidRPr="00D305FB">
        <w:rPr>
          <w:sz w:val="22"/>
        </w:rPr>
        <w:t>X</w:t>
      </w:r>
      <w:r w:rsidR="00DC541C">
        <w:rPr>
          <w:sz w:val="22"/>
        </w:rPr>
        <w:t>III</w:t>
      </w:r>
      <w:r w:rsidRPr="00D305FB">
        <w:rPr>
          <w:sz w:val="22"/>
        </w:rPr>
        <w:t>.</w:t>
      </w:r>
    </w:p>
    <w:p w14:paraId="423DC5A7" w14:textId="41DFC8AF" w:rsidR="00CF427B" w:rsidRPr="00D305FB" w:rsidRDefault="00CF427B" w:rsidP="00CF427B">
      <w:pPr>
        <w:pStyle w:val="Nadpis3"/>
        <w:rPr>
          <w:sz w:val="22"/>
        </w:rPr>
      </w:pPr>
      <w:r w:rsidRPr="00D305FB">
        <w:rPr>
          <w:sz w:val="22"/>
        </w:rPr>
        <w:t>Sankce</w:t>
      </w:r>
    </w:p>
    <w:p w14:paraId="56D470D5" w14:textId="168CDC42" w:rsidR="00346D29" w:rsidRDefault="00CF427B" w:rsidP="00E8461E">
      <w:pPr>
        <w:pStyle w:val="Seznam"/>
        <w:numPr>
          <w:ilvl w:val="0"/>
          <w:numId w:val="24"/>
        </w:numPr>
        <w:rPr>
          <w:sz w:val="22"/>
        </w:rPr>
      </w:pPr>
      <w:r w:rsidRPr="00D305FB">
        <w:rPr>
          <w:sz w:val="22"/>
        </w:rPr>
        <w:t xml:space="preserve">Jestliže se objednatel bezdůvodně opozdí s platbou ceny díla, je povinen uhradit zhotoviteli úrok z prodlení ve výši </w:t>
      </w:r>
      <w:r w:rsidR="00E55162" w:rsidRPr="00D305FB">
        <w:rPr>
          <w:sz w:val="22"/>
        </w:rPr>
        <w:t>0,0</w:t>
      </w:r>
      <w:r w:rsidR="00E55162">
        <w:rPr>
          <w:sz w:val="22"/>
        </w:rPr>
        <w:t>3</w:t>
      </w:r>
      <w:r w:rsidR="00E55162" w:rsidRPr="00D305FB">
        <w:rPr>
          <w:sz w:val="22"/>
        </w:rPr>
        <w:t xml:space="preserve"> %</w:t>
      </w:r>
      <w:r w:rsidRPr="00D305FB">
        <w:rPr>
          <w:sz w:val="22"/>
        </w:rPr>
        <w:t xml:space="preserve"> z</w:t>
      </w:r>
      <w:r>
        <w:rPr>
          <w:sz w:val="22"/>
        </w:rPr>
        <w:t> dlužné částky</w:t>
      </w:r>
      <w:r w:rsidRPr="00D305FB">
        <w:rPr>
          <w:sz w:val="22"/>
        </w:rPr>
        <w:t xml:space="preserve"> za každý den prodlení.</w:t>
      </w:r>
    </w:p>
    <w:p w14:paraId="2EF97B10" w14:textId="11FE5794" w:rsidR="00346D29" w:rsidRDefault="00CF427B" w:rsidP="00E8461E">
      <w:pPr>
        <w:pStyle w:val="Seznam"/>
        <w:numPr>
          <w:ilvl w:val="0"/>
          <w:numId w:val="24"/>
        </w:numPr>
        <w:rPr>
          <w:sz w:val="22"/>
        </w:rPr>
      </w:pPr>
      <w:r w:rsidRPr="00D305FB">
        <w:rPr>
          <w:sz w:val="22"/>
        </w:rPr>
        <w:t xml:space="preserve">V případě prodlení zhotovitele s dokončením díla nebo s jeho předáním bez zavinění objednatele, je zhotovitel povinen uhradit objednateli smluvní pokutu ve výši </w:t>
      </w:r>
      <w:r w:rsidR="00E55162" w:rsidRPr="00D305FB">
        <w:rPr>
          <w:sz w:val="22"/>
        </w:rPr>
        <w:t>0,0</w:t>
      </w:r>
      <w:r w:rsidR="00E55162">
        <w:rPr>
          <w:sz w:val="22"/>
        </w:rPr>
        <w:t>3</w:t>
      </w:r>
      <w:r w:rsidR="00E55162" w:rsidRPr="00D305FB">
        <w:rPr>
          <w:sz w:val="22"/>
        </w:rPr>
        <w:t xml:space="preserve"> %</w:t>
      </w:r>
      <w:r w:rsidRPr="00D305FB">
        <w:rPr>
          <w:sz w:val="22"/>
        </w:rPr>
        <w:t xml:space="preserve"> z</w:t>
      </w:r>
      <w:r>
        <w:rPr>
          <w:sz w:val="22"/>
        </w:rPr>
        <w:t xml:space="preserve"> celkové </w:t>
      </w:r>
      <w:r w:rsidRPr="00D305FB">
        <w:rPr>
          <w:sz w:val="22"/>
        </w:rPr>
        <w:t>ceny díla za každý den prodlení.</w:t>
      </w:r>
    </w:p>
    <w:p w14:paraId="09783151" w14:textId="3E7459CA" w:rsidR="00346D29" w:rsidRDefault="00CF427B" w:rsidP="00E8461E">
      <w:pPr>
        <w:pStyle w:val="Seznam"/>
        <w:numPr>
          <w:ilvl w:val="0"/>
          <w:numId w:val="24"/>
        </w:numPr>
        <w:rPr>
          <w:sz w:val="22"/>
        </w:rPr>
      </w:pPr>
      <w:r w:rsidRPr="00D305FB">
        <w:rPr>
          <w:sz w:val="22"/>
        </w:rPr>
        <w:t>V případě prodlení zhotovitele s</w:t>
      </w:r>
      <w:r w:rsidR="007657B5">
        <w:rPr>
          <w:sz w:val="22"/>
        </w:rPr>
        <w:t xml:space="preserve"> odstraněním</w:t>
      </w:r>
      <w:r w:rsidR="005E3E69">
        <w:rPr>
          <w:sz w:val="22"/>
        </w:rPr>
        <w:t xml:space="preserve"> vad </w:t>
      </w:r>
      <w:r w:rsidRPr="00D305FB">
        <w:rPr>
          <w:sz w:val="22"/>
        </w:rPr>
        <w:t>dle čl.</w:t>
      </w:r>
      <w:r w:rsidR="00DC541C">
        <w:rPr>
          <w:sz w:val="22"/>
        </w:rPr>
        <w:t xml:space="preserve"> </w:t>
      </w:r>
      <w:r w:rsidR="00A3461C">
        <w:rPr>
          <w:sz w:val="22"/>
        </w:rPr>
        <w:t>X</w:t>
      </w:r>
      <w:r w:rsidR="005E3E69">
        <w:rPr>
          <w:sz w:val="22"/>
        </w:rPr>
        <w:t xml:space="preserve"> </w:t>
      </w:r>
      <w:r w:rsidRPr="00CB49D3">
        <w:rPr>
          <w:sz w:val="22"/>
        </w:rPr>
        <w:t>je</w:t>
      </w:r>
      <w:r w:rsidRPr="00D305FB">
        <w:rPr>
          <w:sz w:val="22"/>
        </w:rPr>
        <w:t xml:space="preserve"> zhotovitel povinen zaplatit objednateli smlu</w:t>
      </w:r>
      <w:r w:rsidR="006B1E62">
        <w:rPr>
          <w:sz w:val="22"/>
        </w:rPr>
        <w:t>vní pokutu ve výši 1.000 Kč (</w:t>
      </w:r>
      <w:r w:rsidRPr="00D305FB">
        <w:rPr>
          <w:sz w:val="22"/>
        </w:rPr>
        <w:t>slovy: jeden tisíc korun českých) za každý den prodlení.</w:t>
      </w:r>
    </w:p>
    <w:p w14:paraId="60282832" w14:textId="2A88306A" w:rsidR="00C32E11" w:rsidRDefault="00C32E11" w:rsidP="00C32E11">
      <w:pPr>
        <w:rPr>
          <w:sz w:val="22"/>
        </w:rPr>
      </w:pPr>
    </w:p>
    <w:p w14:paraId="45B61904" w14:textId="77777777" w:rsidR="00673A67" w:rsidRDefault="00673A67" w:rsidP="00C32E11">
      <w:pPr>
        <w:rPr>
          <w:sz w:val="22"/>
        </w:rPr>
      </w:pPr>
    </w:p>
    <w:p w14:paraId="46260CB7" w14:textId="77777777" w:rsidR="00A61C32" w:rsidRDefault="00A61C32" w:rsidP="00C32E11">
      <w:pPr>
        <w:rPr>
          <w:sz w:val="22"/>
        </w:rPr>
      </w:pPr>
    </w:p>
    <w:p w14:paraId="6D1EB2CC" w14:textId="77777777" w:rsidR="00AE4DC4" w:rsidRDefault="00983B67" w:rsidP="00CF427B">
      <w:pPr>
        <w:pStyle w:val="Nadpis3"/>
        <w:rPr>
          <w:sz w:val="22"/>
        </w:rPr>
      </w:pPr>
      <w:r>
        <w:rPr>
          <w:sz w:val="22"/>
        </w:rPr>
        <w:t xml:space="preserve"> X</w:t>
      </w:r>
      <w:r w:rsidR="00DC541C">
        <w:rPr>
          <w:sz w:val="22"/>
        </w:rPr>
        <w:t>IV</w:t>
      </w:r>
      <w:r>
        <w:rPr>
          <w:sz w:val="22"/>
        </w:rPr>
        <w:t>.</w:t>
      </w:r>
    </w:p>
    <w:p w14:paraId="2259C314" w14:textId="6B491104" w:rsidR="00CF427B" w:rsidRPr="00D305FB" w:rsidRDefault="00CF427B" w:rsidP="00CF427B">
      <w:pPr>
        <w:pStyle w:val="Nadpis3"/>
        <w:rPr>
          <w:sz w:val="22"/>
        </w:rPr>
      </w:pPr>
      <w:r w:rsidRPr="00D305FB">
        <w:rPr>
          <w:sz w:val="22"/>
        </w:rPr>
        <w:t>Závěrečná ustanovení</w:t>
      </w:r>
    </w:p>
    <w:p w14:paraId="689DA0D1" w14:textId="77777777" w:rsidR="00E35AE3" w:rsidRDefault="00CF427B" w:rsidP="00E8461E">
      <w:pPr>
        <w:pStyle w:val="Seznam"/>
        <w:numPr>
          <w:ilvl w:val="0"/>
          <w:numId w:val="22"/>
        </w:numPr>
        <w:rPr>
          <w:sz w:val="22"/>
        </w:rPr>
      </w:pPr>
      <w:r w:rsidRPr="00D305FB">
        <w:rPr>
          <w:sz w:val="22"/>
        </w:rPr>
        <w:t xml:space="preserve">Obě strany se dohodly, že pro vztahy plynoucí z této smlouvy a neupravené v záhlaví této </w:t>
      </w:r>
      <w:r w:rsidRPr="00FF7BE4">
        <w:rPr>
          <w:sz w:val="22"/>
        </w:rPr>
        <w:t xml:space="preserve">smlouvy se použijí </w:t>
      </w:r>
      <w:r w:rsidR="00D82CCE" w:rsidRPr="00FF7BE4">
        <w:rPr>
          <w:sz w:val="22"/>
        </w:rPr>
        <w:t>ostatní ustanovení občanského</w:t>
      </w:r>
      <w:r w:rsidRPr="00FF7BE4">
        <w:rPr>
          <w:sz w:val="22"/>
        </w:rPr>
        <w:t xml:space="preserve"> zákoníku</w:t>
      </w:r>
      <w:r w:rsidR="00D82CCE" w:rsidRPr="00FF7BE4">
        <w:rPr>
          <w:sz w:val="22"/>
        </w:rPr>
        <w:t xml:space="preserve">. </w:t>
      </w:r>
    </w:p>
    <w:p w14:paraId="022F67DE" w14:textId="77777777" w:rsidR="00E35AE3" w:rsidRDefault="004D7D30" w:rsidP="00D16FC6">
      <w:pPr>
        <w:pStyle w:val="Seznam"/>
        <w:numPr>
          <w:ilvl w:val="0"/>
          <w:numId w:val="22"/>
        </w:numPr>
        <w:rPr>
          <w:sz w:val="22"/>
        </w:rPr>
      </w:pPr>
      <w:r w:rsidRPr="00B2570F">
        <w:rPr>
          <w:sz w:val="22"/>
        </w:rPr>
        <w:t>Žádná ze smluvních stran není oprávněna poustoupit práva či pohledávky nebo převést závazky z této smlouvy vyplývající na třetí osobu bez předchozího písemného souhlasu druhé smluvní strany.</w:t>
      </w:r>
    </w:p>
    <w:p w14:paraId="6FB05F60" w14:textId="77777777" w:rsidR="00DD4780" w:rsidRDefault="00DD4780" w:rsidP="00E8461E">
      <w:pPr>
        <w:pStyle w:val="Seznam"/>
        <w:numPr>
          <w:ilvl w:val="0"/>
          <w:numId w:val="22"/>
        </w:numPr>
        <w:rPr>
          <w:sz w:val="22"/>
        </w:rPr>
      </w:pPr>
      <w:r w:rsidRPr="00D305FB">
        <w:rPr>
          <w:sz w:val="22"/>
        </w:rPr>
        <w:t>Tuto smlouvu lze měnit pouze číslovanými dodatky, podepsanými oběma smluvními stranami.</w:t>
      </w:r>
    </w:p>
    <w:p w14:paraId="5C47DAC4" w14:textId="72D8FA15" w:rsidR="00DD4780" w:rsidRDefault="00DD4780" w:rsidP="00E8461E">
      <w:pPr>
        <w:pStyle w:val="Seznam"/>
        <w:numPr>
          <w:ilvl w:val="0"/>
          <w:numId w:val="22"/>
        </w:numPr>
        <w:rPr>
          <w:sz w:val="22"/>
        </w:rPr>
      </w:pPr>
      <w:r w:rsidRPr="00D305FB">
        <w:rPr>
          <w:sz w:val="22"/>
        </w:rPr>
        <w:t>Smlouva nabývá platnosti dnem jejího podpisu oběma smluvními stranami</w:t>
      </w:r>
      <w:r w:rsidR="00FE1558">
        <w:rPr>
          <w:sz w:val="22"/>
        </w:rPr>
        <w:t xml:space="preserve"> a účinnosti uveřejněním v registru smluv dle zákona č. </w:t>
      </w:r>
      <w:r w:rsidR="00FE1558" w:rsidRPr="00FE1558">
        <w:rPr>
          <w:sz w:val="22"/>
        </w:rPr>
        <w:t>340/2015 Sb</w:t>
      </w:r>
      <w:r>
        <w:rPr>
          <w:sz w:val="22"/>
        </w:rPr>
        <w:t>.</w:t>
      </w:r>
      <w:r w:rsidR="00FE1558">
        <w:rPr>
          <w:sz w:val="22"/>
        </w:rPr>
        <w:t xml:space="preserve"> Uveřejnění v registru smluv se zavazuje zajistit objednatel.</w:t>
      </w:r>
    </w:p>
    <w:p w14:paraId="7D3E35A4" w14:textId="25783BCF" w:rsidR="00DC27CA" w:rsidRDefault="00DC27CA" w:rsidP="00E8461E">
      <w:pPr>
        <w:pStyle w:val="Seznam"/>
        <w:numPr>
          <w:ilvl w:val="0"/>
          <w:numId w:val="22"/>
        </w:numPr>
        <w:rPr>
          <w:sz w:val="22"/>
        </w:rPr>
      </w:pPr>
      <w:r>
        <w:rPr>
          <w:sz w:val="22"/>
        </w:rPr>
        <w:t xml:space="preserve">Zhotovitel bere na vědomí, že objednatel je povinným subjektem dle zákona č. 106/1999 Sb., kdy objednatel je oprávněn poskytnout obsah této smlouvy kterékoliv osobě postupem a za podmínek stanovených dle zákona č. 106/1999 Sb. </w:t>
      </w:r>
      <w:r w:rsidRPr="00DC27CA">
        <w:rPr>
          <w:sz w:val="22"/>
        </w:rPr>
        <w:t xml:space="preserve">Smluvní strany </w:t>
      </w:r>
      <w:r>
        <w:rPr>
          <w:sz w:val="22"/>
        </w:rPr>
        <w:t>potvrzují</w:t>
      </w:r>
      <w:r w:rsidRPr="00DC27CA">
        <w:rPr>
          <w:sz w:val="22"/>
        </w:rPr>
        <w:t>, že tato smlouva neobsahuje žádné jejich obchodní tajemství, ani jiné informace, které by nemohly být zveřejněny či poskytnuty dle zákona č. 106/1999 Sb.</w:t>
      </w:r>
      <w:r>
        <w:rPr>
          <w:sz w:val="22"/>
        </w:rPr>
        <w:t xml:space="preserve">, resp. zákona č. 340/2015 Sb. </w:t>
      </w:r>
    </w:p>
    <w:p w14:paraId="4BA0698B" w14:textId="77777777" w:rsidR="00DD4780" w:rsidRDefault="00DD4780" w:rsidP="00E8461E">
      <w:pPr>
        <w:pStyle w:val="Seznam"/>
        <w:numPr>
          <w:ilvl w:val="0"/>
          <w:numId w:val="22"/>
        </w:numPr>
        <w:rPr>
          <w:sz w:val="22"/>
        </w:rPr>
      </w:pPr>
      <w:r w:rsidRPr="00D305FB">
        <w:rPr>
          <w:sz w:val="22"/>
        </w:rPr>
        <w:t xml:space="preserve">Obě strany prohlašují, že si smlouvu přečetly, s jejím obsahem souhlasí a že byla sepsána </w:t>
      </w:r>
      <w:r w:rsidRPr="00D305FB">
        <w:rPr>
          <w:sz w:val="22"/>
        </w:rPr>
        <w:br/>
        <w:t>na základě jejich pravé a svobodné vůle, prosté omylu.</w:t>
      </w:r>
    </w:p>
    <w:p w14:paraId="63FDD941" w14:textId="77777777" w:rsidR="00DD4780" w:rsidRDefault="00DD4780" w:rsidP="00E8461E">
      <w:pPr>
        <w:pStyle w:val="Seznam"/>
        <w:numPr>
          <w:ilvl w:val="0"/>
          <w:numId w:val="22"/>
        </w:numPr>
        <w:rPr>
          <w:sz w:val="22"/>
        </w:rPr>
      </w:pPr>
      <w:r w:rsidRPr="00D305FB">
        <w:rPr>
          <w:sz w:val="22"/>
        </w:rPr>
        <w:t xml:space="preserve">Smlouva je vyhotovena ve čtyřech exemplářích, z nichž každý má platnost originálu a každá smluvní strana </w:t>
      </w:r>
      <w:proofErr w:type="gramStart"/>
      <w:r w:rsidRPr="00D305FB">
        <w:rPr>
          <w:sz w:val="22"/>
        </w:rPr>
        <w:t>obdrží</w:t>
      </w:r>
      <w:proofErr w:type="gramEnd"/>
      <w:r w:rsidRPr="00D305FB">
        <w:rPr>
          <w:sz w:val="22"/>
        </w:rPr>
        <w:t xml:space="preserve"> po dvou.</w:t>
      </w:r>
    </w:p>
    <w:p w14:paraId="1C8471B3" w14:textId="77777777" w:rsidR="00DD4780" w:rsidRPr="00D305FB" w:rsidRDefault="00DD4780" w:rsidP="00E8461E">
      <w:pPr>
        <w:pStyle w:val="Seznam"/>
        <w:numPr>
          <w:ilvl w:val="0"/>
          <w:numId w:val="22"/>
        </w:numPr>
        <w:rPr>
          <w:sz w:val="22"/>
        </w:rPr>
      </w:pPr>
      <w:r w:rsidRPr="00D305FB">
        <w:rPr>
          <w:sz w:val="22"/>
        </w:rPr>
        <w:t>Nedílnou součástí smlouvy jsou přílohy dle textu smlouvy.</w:t>
      </w:r>
    </w:p>
    <w:p w14:paraId="200AA6C3" w14:textId="77777777" w:rsidR="00402DB8" w:rsidRDefault="00402DB8" w:rsidP="00DD4780">
      <w:pPr>
        <w:tabs>
          <w:tab w:val="left" w:pos="4962"/>
        </w:tabs>
        <w:rPr>
          <w:sz w:val="22"/>
        </w:rPr>
      </w:pPr>
    </w:p>
    <w:p w14:paraId="53AC4C4C" w14:textId="0A6FEADF" w:rsidR="00D616B5" w:rsidRDefault="00D616B5" w:rsidP="00D616B5">
      <w:pPr>
        <w:rPr>
          <w:sz w:val="22"/>
        </w:rPr>
      </w:pPr>
      <w:r w:rsidRPr="00F112A4">
        <w:rPr>
          <w:sz w:val="22"/>
        </w:rPr>
        <w:t xml:space="preserve">Příloha č. </w:t>
      </w:r>
      <w:r>
        <w:rPr>
          <w:sz w:val="22"/>
        </w:rPr>
        <w:t>1</w:t>
      </w:r>
      <w:r w:rsidRPr="00F112A4">
        <w:rPr>
          <w:sz w:val="22"/>
        </w:rPr>
        <w:t>: Položkový rozpočet</w:t>
      </w:r>
    </w:p>
    <w:p w14:paraId="13F7E810" w14:textId="77777777" w:rsidR="00D616B5" w:rsidRDefault="00D616B5" w:rsidP="00D616B5">
      <w:pPr>
        <w:tabs>
          <w:tab w:val="left" w:pos="4962"/>
        </w:tabs>
        <w:rPr>
          <w:color w:val="FF0000"/>
          <w:sz w:val="22"/>
        </w:rPr>
      </w:pPr>
    </w:p>
    <w:p w14:paraId="7A67D7D8" w14:textId="77777777" w:rsidR="00402DB8" w:rsidRDefault="00402DB8" w:rsidP="00DD4780">
      <w:pPr>
        <w:tabs>
          <w:tab w:val="left" w:pos="4962"/>
        </w:tabs>
        <w:rPr>
          <w:sz w:val="22"/>
        </w:rPr>
      </w:pPr>
    </w:p>
    <w:p w14:paraId="7CD06A62" w14:textId="77777777" w:rsidR="00DD4780" w:rsidRPr="00D305FB" w:rsidRDefault="00DD4780" w:rsidP="00DD4780">
      <w:pPr>
        <w:tabs>
          <w:tab w:val="left" w:pos="4962"/>
        </w:tabs>
        <w:rPr>
          <w:sz w:val="22"/>
        </w:rPr>
      </w:pPr>
      <w:r w:rsidRPr="00D305FB">
        <w:rPr>
          <w:sz w:val="22"/>
        </w:rPr>
        <w:t>Za objednatele:</w:t>
      </w:r>
      <w:r w:rsidRPr="00D305FB">
        <w:rPr>
          <w:sz w:val="22"/>
        </w:rPr>
        <w:tab/>
        <w:t>Za zhotovitele:</w:t>
      </w:r>
    </w:p>
    <w:p w14:paraId="628E279D" w14:textId="77777777" w:rsidR="00DD4780" w:rsidRPr="00D305FB" w:rsidRDefault="00DD4780" w:rsidP="00DD4780">
      <w:pPr>
        <w:tabs>
          <w:tab w:val="left" w:pos="4962"/>
        </w:tabs>
        <w:rPr>
          <w:sz w:val="22"/>
        </w:rPr>
      </w:pPr>
    </w:p>
    <w:tbl>
      <w:tblPr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2E495E" w:rsidRPr="00D305FB" w14:paraId="24095B18" w14:textId="77777777" w:rsidTr="00883156">
        <w:tc>
          <w:tcPr>
            <w:tcW w:w="4719" w:type="dxa"/>
          </w:tcPr>
          <w:p w14:paraId="3CC2A132" w14:textId="40745E31" w:rsidR="00A61C32" w:rsidRPr="00883156" w:rsidRDefault="00DD4780" w:rsidP="00C166CA">
            <w:pPr>
              <w:rPr>
                <w:sz w:val="52"/>
                <w:szCs w:val="52"/>
              </w:rPr>
            </w:pPr>
            <w:r w:rsidRPr="00D305FB">
              <w:rPr>
                <w:sz w:val="22"/>
              </w:rPr>
              <w:t>V</w:t>
            </w:r>
            <w:r w:rsidR="002E495E">
              <w:rPr>
                <w:sz w:val="22"/>
              </w:rPr>
              <w:t> </w:t>
            </w:r>
            <w:r w:rsidR="001A2632">
              <w:rPr>
                <w:sz w:val="22"/>
              </w:rPr>
              <w:t>Brně</w:t>
            </w:r>
            <w:r w:rsidRPr="00D305FB">
              <w:rPr>
                <w:sz w:val="22"/>
              </w:rPr>
              <w:t xml:space="preserve"> dne </w:t>
            </w:r>
            <w:r w:rsidRPr="00D305FB">
              <w:rPr>
                <w:sz w:val="22"/>
              </w:rPr>
              <w:tab/>
            </w:r>
            <w:r w:rsidR="00883156">
              <w:rPr>
                <w:sz w:val="22"/>
              </w:rPr>
              <w:t xml:space="preserve">                                   </w:t>
            </w:r>
            <w:r w:rsidRPr="00D305FB">
              <w:rPr>
                <w:sz w:val="22"/>
              </w:rPr>
              <w:t>V</w:t>
            </w:r>
            <w:r w:rsidR="00883156">
              <w:rPr>
                <w:sz w:val="22"/>
              </w:rPr>
              <w:t xml:space="preserve"> </w:t>
            </w:r>
            <w:r w:rsidR="006B1E62">
              <w:rPr>
                <w:sz w:val="22"/>
              </w:rPr>
              <w:t>Brně </w:t>
            </w:r>
            <w:proofErr w:type="gramStart"/>
            <w:r w:rsidRPr="00D305FB">
              <w:rPr>
                <w:sz w:val="22"/>
              </w:rPr>
              <w:t>dne</w:t>
            </w:r>
            <w:r w:rsidR="005E15EB">
              <w:rPr>
                <w:sz w:val="22"/>
              </w:rPr>
              <w:t xml:space="preserve"> </w:t>
            </w:r>
            <w:r w:rsidRPr="00D305FB">
              <w:rPr>
                <w:sz w:val="22"/>
              </w:rPr>
              <w:t xml:space="preserve"> </w:t>
            </w:r>
            <w:proofErr w:type="spellStart"/>
            <w:r w:rsidR="00883156" w:rsidRPr="00883156">
              <w:rPr>
                <w:sz w:val="52"/>
                <w:szCs w:val="52"/>
                <w:highlight w:val="black"/>
              </w:rPr>
              <w:t>Gggggggggg</w:t>
            </w:r>
            <w:proofErr w:type="spellEnd"/>
            <w:proofErr w:type="gramEnd"/>
          </w:p>
          <w:p w14:paraId="4106A0BF" w14:textId="77777777" w:rsidR="00883156" w:rsidRDefault="00883156" w:rsidP="00C166CA">
            <w:pPr>
              <w:rPr>
                <w:sz w:val="22"/>
              </w:rPr>
            </w:pPr>
          </w:p>
          <w:p w14:paraId="00046FB3" w14:textId="77777777" w:rsidR="002E495E" w:rsidRPr="00D305FB" w:rsidRDefault="002E495E" w:rsidP="00A61C32">
            <w:pPr>
              <w:ind w:left="-142"/>
              <w:rPr>
                <w:sz w:val="22"/>
              </w:rPr>
            </w:pPr>
            <w:r w:rsidRPr="00D305FB">
              <w:rPr>
                <w:sz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453DE62A" w14:textId="77777777" w:rsidR="002E495E" w:rsidRDefault="002E495E" w:rsidP="000C6336">
            <w:pPr>
              <w:rPr>
                <w:sz w:val="22"/>
              </w:rPr>
            </w:pPr>
          </w:p>
          <w:p w14:paraId="5CD5A3AB" w14:textId="77777777" w:rsidR="00883156" w:rsidRPr="00883156" w:rsidRDefault="00883156" w:rsidP="00883156">
            <w:pPr>
              <w:rPr>
                <w:sz w:val="52"/>
                <w:szCs w:val="52"/>
              </w:rPr>
            </w:pPr>
            <w:proofErr w:type="spellStart"/>
            <w:r w:rsidRPr="00883156">
              <w:rPr>
                <w:sz w:val="52"/>
                <w:szCs w:val="52"/>
                <w:highlight w:val="black"/>
              </w:rPr>
              <w:t>Gggggggggg</w:t>
            </w:r>
            <w:proofErr w:type="spellEnd"/>
          </w:p>
          <w:p w14:paraId="72B3C5AD" w14:textId="77777777" w:rsidR="002E495E" w:rsidRDefault="002E495E" w:rsidP="00C166CA">
            <w:pPr>
              <w:jc w:val="center"/>
              <w:rPr>
                <w:sz w:val="22"/>
              </w:rPr>
            </w:pPr>
          </w:p>
          <w:p w14:paraId="75B3858A" w14:textId="77777777" w:rsidR="000C6336" w:rsidRDefault="000C6336" w:rsidP="00C166CA">
            <w:pPr>
              <w:jc w:val="center"/>
              <w:rPr>
                <w:sz w:val="22"/>
              </w:rPr>
            </w:pPr>
          </w:p>
          <w:p w14:paraId="0316FD8A" w14:textId="04E7C42A" w:rsidR="002E495E" w:rsidRPr="00D305FB" w:rsidRDefault="000C6336" w:rsidP="000C6336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A61C32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   </w:t>
            </w:r>
            <w:r w:rsidR="002E495E" w:rsidRPr="00D305FB">
              <w:rPr>
                <w:sz w:val="22"/>
              </w:rPr>
              <w:t>…………………………………………….</w:t>
            </w:r>
          </w:p>
        </w:tc>
      </w:tr>
      <w:tr w:rsidR="002E495E" w:rsidRPr="00D305FB" w14:paraId="44FDCD16" w14:textId="77777777" w:rsidTr="00883156">
        <w:tc>
          <w:tcPr>
            <w:tcW w:w="4719" w:type="dxa"/>
          </w:tcPr>
          <w:p w14:paraId="183C3F3D" w14:textId="15FD02E8" w:rsidR="007657B5" w:rsidRDefault="007657B5" w:rsidP="00BE0C5B">
            <w:pPr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Ing. Lea Olšáková</w:t>
            </w:r>
            <w:r w:rsidR="008334A2">
              <w:rPr>
                <w:bCs/>
                <w:sz w:val="22"/>
              </w:rPr>
              <w:t>,</w:t>
            </w:r>
            <w:r w:rsidR="00DC541C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>ředitelka akciové společnosti</w:t>
            </w:r>
          </w:p>
          <w:p w14:paraId="41051B8B" w14:textId="77777777" w:rsidR="00BE0C5B" w:rsidRDefault="00BE0C5B" w:rsidP="00BE0C5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</w:p>
          <w:p w14:paraId="6DDE951E" w14:textId="77777777" w:rsidR="00BE0C5B" w:rsidRDefault="00BE0C5B" w:rsidP="00BE0C5B">
            <w:pPr>
              <w:rPr>
                <w:b/>
                <w:sz w:val="22"/>
              </w:rPr>
            </w:pPr>
          </w:p>
          <w:p w14:paraId="4A3DEBE2" w14:textId="77777777" w:rsidR="00BE0C5B" w:rsidRDefault="00BE0C5B" w:rsidP="00BE0C5B">
            <w:pPr>
              <w:rPr>
                <w:b/>
                <w:sz w:val="22"/>
              </w:rPr>
            </w:pPr>
          </w:p>
          <w:p w14:paraId="427DF58E" w14:textId="77777777" w:rsidR="00BE0C5B" w:rsidRDefault="00BE0C5B" w:rsidP="00BE0C5B">
            <w:pPr>
              <w:rPr>
                <w:b/>
                <w:sz w:val="22"/>
              </w:rPr>
            </w:pPr>
          </w:p>
          <w:p w14:paraId="15F877E6" w14:textId="060605EE" w:rsidR="00EA513B" w:rsidRPr="00D305FB" w:rsidRDefault="00EA513B" w:rsidP="00BE0C5B">
            <w:pPr>
              <w:rPr>
                <w:sz w:val="22"/>
              </w:rPr>
            </w:pPr>
          </w:p>
        </w:tc>
        <w:tc>
          <w:tcPr>
            <w:tcW w:w="4719" w:type="dxa"/>
          </w:tcPr>
          <w:p w14:paraId="3C69E187" w14:textId="26652A44" w:rsidR="002E495E" w:rsidRPr="00D305FB" w:rsidRDefault="007657B5" w:rsidP="008334A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 </w:t>
            </w:r>
            <w:r w:rsidR="00DC541C">
              <w:rPr>
                <w:sz w:val="22"/>
              </w:rPr>
              <w:t xml:space="preserve">       </w:t>
            </w:r>
            <w:r>
              <w:rPr>
                <w:sz w:val="22"/>
              </w:rPr>
              <w:t>Ivo Šubrt</w:t>
            </w:r>
            <w:r w:rsidR="008334A2">
              <w:rPr>
                <w:sz w:val="22"/>
              </w:rPr>
              <w:t>,</w:t>
            </w:r>
            <w:r w:rsidR="002E495E">
              <w:rPr>
                <w:sz w:val="22"/>
              </w:rPr>
              <w:t xml:space="preserve"> jednatel     </w:t>
            </w:r>
          </w:p>
        </w:tc>
      </w:tr>
    </w:tbl>
    <w:p w14:paraId="74BB78CB" w14:textId="77777777" w:rsidR="00CF427B" w:rsidRPr="003E1558" w:rsidRDefault="00CF427B" w:rsidP="003B1898">
      <w:pPr>
        <w:rPr>
          <w:b/>
          <w:sz w:val="22"/>
        </w:rPr>
      </w:pPr>
    </w:p>
    <w:sectPr w:rsidR="00CF427B" w:rsidRPr="003E1558" w:rsidSect="00DC541C">
      <w:footerReference w:type="default" r:id="rId12"/>
      <w:type w:val="continuous"/>
      <w:pgSz w:w="11906" w:h="16838" w:code="9"/>
      <w:pgMar w:top="1418" w:right="1274" w:bottom="1560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39E53" w14:textId="77777777" w:rsidR="00A55841" w:rsidRDefault="00A55841">
      <w:r>
        <w:separator/>
      </w:r>
    </w:p>
  </w:endnote>
  <w:endnote w:type="continuationSeparator" w:id="0">
    <w:p w14:paraId="4A533290" w14:textId="77777777" w:rsidR="00A55841" w:rsidRDefault="00A55841">
      <w:r>
        <w:continuationSeparator/>
      </w:r>
    </w:p>
  </w:endnote>
  <w:endnote w:type="continuationNotice" w:id="1">
    <w:p w14:paraId="25C93D00" w14:textId="77777777" w:rsidR="00A55841" w:rsidRDefault="00A558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77E88" w14:textId="77777777" w:rsidR="000017FF" w:rsidRDefault="00804158">
    <w:pPr>
      <w:pStyle w:val="Zhlav"/>
      <w:jc w:val="center"/>
      <w:rPr>
        <w:sz w:val="18"/>
      </w:rPr>
    </w:pPr>
    <w:r>
      <w:rPr>
        <w:rStyle w:val="slostrnky"/>
      </w:rPr>
      <w:fldChar w:fldCharType="begin"/>
    </w:r>
    <w:r w:rsidR="000017FF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B638B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A5B2E" w14:textId="77777777" w:rsidR="00A55841" w:rsidRDefault="00A55841">
      <w:r>
        <w:separator/>
      </w:r>
    </w:p>
  </w:footnote>
  <w:footnote w:type="continuationSeparator" w:id="0">
    <w:p w14:paraId="7F097102" w14:textId="77777777" w:rsidR="00A55841" w:rsidRDefault="00A55841">
      <w:r>
        <w:continuationSeparator/>
      </w:r>
    </w:p>
  </w:footnote>
  <w:footnote w:type="continuationNotice" w:id="1">
    <w:p w14:paraId="6D187D4F" w14:textId="77777777" w:rsidR="00A55841" w:rsidRDefault="00A558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23EF2"/>
    <w:multiLevelType w:val="singleLevel"/>
    <w:tmpl w:val="B024F434"/>
    <w:lvl w:ilvl="0">
      <w:start w:val="9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1" w15:restartNumberingAfterBreak="0">
    <w:nsid w:val="08B8243C"/>
    <w:multiLevelType w:val="singleLevel"/>
    <w:tmpl w:val="60307FB2"/>
    <w:lvl w:ilvl="0">
      <w:start w:val="1"/>
      <w:numFmt w:val="decimal"/>
      <w:pStyle w:val="Seznam"/>
      <w:lvlText w:val="(%1)"/>
      <w:lvlJc w:val="left"/>
      <w:pPr>
        <w:tabs>
          <w:tab w:val="num" w:pos="928"/>
        </w:tabs>
        <w:ind w:left="-141" w:firstLine="709"/>
      </w:pPr>
      <w:rPr>
        <w:rFonts w:hint="default"/>
        <w:b/>
        <w:i w:val="0"/>
        <w:sz w:val="22"/>
      </w:rPr>
    </w:lvl>
  </w:abstractNum>
  <w:abstractNum w:abstractNumId="2" w15:restartNumberingAfterBreak="0">
    <w:nsid w:val="1D393DBD"/>
    <w:multiLevelType w:val="singleLevel"/>
    <w:tmpl w:val="45C86B16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3" w15:restartNumberingAfterBreak="0">
    <w:nsid w:val="1EB42733"/>
    <w:multiLevelType w:val="hybridMultilevel"/>
    <w:tmpl w:val="1CD47760"/>
    <w:lvl w:ilvl="0" w:tplc="6BD67184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5C739A"/>
    <w:multiLevelType w:val="singleLevel"/>
    <w:tmpl w:val="093EECD4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color w:val="auto"/>
        <w:sz w:val="22"/>
      </w:rPr>
    </w:lvl>
  </w:abstractNum>
  <w:abstractNum w:abstractNumId="5" w15:restartNumberingAfterBreak="0">
    <w:nsid w:val="27B74179"/>
    <w:multiLevelType w:val="hybridMultilevel"/>
    <w:tmpl w:val="FC2A8E72"/>
    <w:lvl w:ilvl="0" w:tplc="697C30B0">
      <w:start w:val="2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A53CB2"/>
    <w:multiLevelType w:val="singleLevel"/>
    <w:tmpl w:val="49968900"/>
    <w:lvl w:ilvl="0">
      <w:start w:val="4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7" w15:restartNumberingAfterBreak="0">
    <w:nsid w:val="2ACE62EB"/>
    <w:multiLevelType w:val="singleLevel"/>
    <w:tmpl w:val="9CBC3D60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8" w15:restartNumberingAfterBreak="0">
    <w:nsid w:val="2B384033"/>
    <w:multiLevelType w:val="singleLevel"/>
    <w:tmpl w:val="E7C05AD4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9" w15:restartNumberingAfterBreak="0">
    <w:nsid w:val="32634CAE"/>
    <w:multiLevelType w:val="hybridMultilevel"/>
    <w:tmpl w:val="D006F6AE"/>
    <w:lvl w:ilvl="0" w:tplc="0D0A9832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C36043"/>
    <w:multiLevelType w:val="hybridMultilevel"/>
    <w:tmpl w:val="989E564E"/>
    <w:lvl w:ilvl="0" w:tplc="A13E439E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614F54"/>
    <w:multiLevelType w:val="singleLevel"/>
    <w:tmpl w:val="9CBC3D60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12" w15:restartNumberingAfterBreak="0">
    <w:nsid w:val="3B415972"/>
    <w:multiLevelType w:val="hybridMultilevel"/>
    <w:tmpl w:val="717CFAAC"/>
    <w:lvl w:ilvl="0" w:tplc="CEB6AF9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5239F"/>
    <w:multiLevelType w:val="hybridMultilevel"/>
    <w:tmpl w:val="626C1E40"/>
    <w:lvl w:ilvl="0" w:tplc="B79420A4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3178E4"/>
    <w:multiLevelType w:val="hybridMultilevel"/>
    <w:tmpl w:val="54E8B8D2"/>
    <w:lvl w:ilvl="0" w:tplc="C70E1D9E">
      <w:start w:val="1"/>
      <w:numFmt w:val="decimal"/>
      <w:lvlText w:val="%1."/>
      <w:lvlJc w:val="left"/>
      <w:pPr>
        <w:tabs>
          <w:tab w:val="num" w:pos="1072"/>
        </w:tabs>
        <w:ind w:left="0" w:firstLine="709"/>
      </w:pPr>
      <w:rPr>
        <w:rFonts w:ascii="Times New Roman" w:eastAsia="Times New Roman" w:hAnsi="Times New Roman" w:cs="Times New Roman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E4AB6"/>
    <w:multiLevelType w:val="hybridMultilevel"/>
    <w:tmpl w:val="DCA4FC62"/>
    <w:lvl w:ilvl="0" w:tplc="1ED2D21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2A0F2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2D1001D"/>
    <w:multiLevelType w:val="hybridMultilevel"/>
    <w:tmpl w:val="1A8A63D8"/>
    <w:lvl w:ilvl="0" w:tplc="1BB8D4D4">
      <w:start w:val="2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8490C"/>
    <w:multiLevelType w:val="singleLevel"/>
    <w:tmpl w:val="FA8C7F3E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19" w15:restartNumberingAfterBreak="0">
    <w:nsid w:val="45C83EE1"/>
    <w:multiLevelType w:val="hybridMultilevel"/>
    <w:tmpl w:val="8CF6594C"/>
    <w:lvl w:ilvl="0" w:tplc="73D425CC">
      <w:start w:val="3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B83B17"/>
    <w:multiLevelType w:val="singleLevel"/>
    <w:tmpl w:val="3F80616C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21" w15:restartNumberingAfterBreak="0">
    <w:nsid w:val="48AE7AE4"/>
    <w:multiLevelType w:val="hybridMultilevel"/>
    <w:tmpl w:val="9D02C3CE"/>
    <w:lvl w:ilvl="0" w:tplc="DBF045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D68E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D225A56"/>
    <w:multiLevelType w:val="singleLevel"/>
    <w:tmpl w:val="6A326C30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24" w15:restartNumberingAfterBreak="0">
    <w:nsid w:val="5AB04D6B"/>
    <w:multiLevelType w:val="singleLevel"/>
    <w:tmpl w:val="093EECD4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color w:val="auto"/>
        <w:sz w:val="22"/>
      </w:rPr>
    </w:lvl>
  </w:abstractNum>
  <w:abstractNum w:abstractNumId="25" w15:restartNumberingAfterBreak="0">
    <w:nsid w:val="5B3A7C1E"/>
    <w:multiLevelType w:val="singleLevel"/>
    <w:tmpl w:val="E222F8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C627182"/>
    <w:multiLevelType w:val="hybridMultilevel"/>
    <w:tmpl w:val="893680C8"/>
    <w:lvl w:ilvl="0" w:tplc="C93A5718">
      <w:start w:val="7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D6506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B195C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0" w15:restartNumberingAfterBreak="0">
    <w:nsid w:val="735C667D"/>
    <w:multiLevelType w:val="singleLevel"/>
    <w:tmpl w:val="E7C05AD4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31" w15:restartNumberingAfterBreak="0">
    <w:nsid w:val="77DB51FA"/>
    <w:multiLevelType w:val="singleLevel"/>
    <w:tmpl w:val="D5A6D8F6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32" w15:restartNumberingAfterBreak="0">
    <w:nsid w:val="7DD06A2D"/>
    <w:multiLevelType w:val="hybridMultilevel"/>
    <w:tmpl w:val="283867CA"/>
    <w:lvl w:ilvl="0" w:tplc="4D96C5E6">
      <w:start w:val="6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CF3CBDE4">
      <w:start w:val="5"/>
      <w:numFmt w:val="decimal"/>
      <w:lvlText w:val="(%2)"/>
      <w:lvlJc w:val="left"/>
      <w:pPr>
        <w:tabs>
          <w:tab w:val="num" w:pos="1440"/>
        </w:tabs>
        <w:ind w:left="371" w:firstLine="709"/>
      </w:pPr>
      <w:rPr>
        <w:rFonts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0168127">
    <w:abstractNumId w:val="29"/>
  </w:num>
  <w:num w:numId="2" w16cid:durableId="552427828">
    <w:abstractNumId w:val="22"/>
  </w:num>
  <w:num w:numId="3" w16cid:durableId="293100685">
    <w:abstractNumId w:val="20"/>
  </w:num>
  <w:num w:numId="4" w16cid:durableId="329649129">
    <w:abstractNumId w:val="20"/>
    <w:lvlOverride w:ilvl="0">
      <w:startOverride w:val="1"/>
    </w:lvlOverride>
  </w:num>
  <w:num w:numId="5" w16cid:durableId="582642349">
    <w:abstractNumId w:val="8"/>
    <w:lvlOverride w:ilvl="0">
      <w:startOverride w:val="1"/>
    </w:lvlOverride>
  </w:num>
  <w:num w:numId="6" w16cid:durableId="218783708">
    <w:abstractNumId w:val="16"/>
  </w:num>
  <w:num w:numId="7" w16cid:durableId="1608274464">
    <w:abstractNumId w:val="23"/>
    <w:lvlOverride w:ilvl="0">
      <w:startOverride w:val="1"/>
    </w:lvlOverride>
  </w:num>
  <w:num w:numId="8" w16cid:durableId="86582620">
    <w:abstractNumId w:val="1"/>
  </w:num>
  <w:num w:numId="9" w16cid:durableId="830755175">
    <w:abstractNumId w:val="4"/>
  </w:num>
  <w:num w:numId="10" w16cid:durableId="1631738875">
    <w:abstractNumId w:val="7"/>
  </w:num>
  <w:num w:numId="11" w16cid:durableId="642200518">
    <w:abstractNumId w:val="18"/>
  </w:num>
  <w:num w:numId="12" w16cid:durableId="325787958">
    <w:abstractNumId w:val="6"/>
  </w:num>
  <w:num w:numId="13" w16cid:durableId="472722053">
    <w:abstractNumId w:val="11"/>
  </w:num>
  <w:num w:numId="14" w16cid:durableId="1055741545">
    <w:abstractNumId w:val="25"/>
  </w:num>
  <w:num w:numId="15" w16cid:durableId="1359500361">
    <w:abstractNumId w:val="0"/>
  </w:num>
  <w:num w:numId="16" w16cid:durableId="696976994">
    <w:abstractNumId w:val="26"/>
  </w:num>
  <w:num w:numId="17" w16cid:durableId="113182527">
    <w:abstractNumId w:val="31"/>
  </w:num>
  <w:num w:numId="18" w16cid:durableId="110788567">
    <w:abstractNumId w:val="32"/>
  </w:num>
  <w:num w:numId="19" w16cid:durableId="2137916727">
    <w:abstractNumId w:val="19"/>
  </w:num>
  <w:num w:numId="20" w16cid:durableId="1585645262">
    <w:abstractNumId w:val="12"/>
  </w:num>
  <w:num w:numId="21" w16cid:durableId="364867837">
    <w:abstractNumId w:val="14"/>
  </w:num>
  <w:num w:numId="22" w16cid:durableId="250823374">
    <w:abstractNumId w:val="13"/>
  </w:num>
  <w:num w:numId="23" w16cid:durableId="794518809">
    <w:abstractNumId w:val="5"/>
  </w:num>
  <w:num w:numId="24" w16cid:durableId="947004854">
    <w:abstractNumId w:val="3"/>
  </w:num>
  <w:num w:numId="25" w16cid:durableId="1021737768">
    <w:abstractNumId w:val="10"/>
  </w:num>
  <w:num w:numId="26" w16cid:durableId="609317258">
    <w:abstractNumId w:val="32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677749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79011489">
    <w:abstractNumId w:val="9"/>
  </w:num>
  <w:num w:numId="29" w16cid:durableId="773596197">
    <w:abstractNumId w:val="17"/>
  </w:num>
  <w:num w:numId="30" w16cid:durableId="277957638">
    <w:abstractNumId w:val="24"/>
  </w:num>
  <w:num w:numId="31" w16cid:durableId="1790732986">
    <w:abstractNumId w:val="2"/>
  </w:num>
  <w:num w:numId="32" w16cid:durableId="2058626581">
    <w:abstractNumId w:val="28"/>
  </w:num>
  <w:num w:numId="33" w16cid:durableId="518279902">
    <w:abstractNumId w:val="1"/>
  </w:num>
  <w:num w:numId="34" w16cid:durableId="287665340">
    <w:abstractNumId w:val="1"/>
  </w:num>
  <w:num w:numId="35" w16cid:durableId="1381319537">
    <w:abstractNumId w:val="21"/>
  </w:num>
  <w:num w:numId="36" w16cid:durableId="2134861992">
    <w:abstractNumId w:val="1"/>
  </w:num>
  <w:num w:numId="37" w16cid:durableId="1711026528">
    <w:abstractNumId w:val="30"/>
  </w:num>
  <w:num w:numId="38" w16cid:durableId="1298298584">
    <w:abstractNumId w:val="1"/>
  </w:num>
  <w:num w:numId="39" w16cid:durableId="1287392886">
    <w:abstractNumId w:val="1"/>
  </w:num>
  <w:num w:numId="40" w16cid:durableId="184753406">
    <w:abstractNumId w:val="1"/>
  </w:num>
  <w:num w:numId="41" w16cid:durableId="1143960889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36"/>
    <w:rsid w:val="0000138E"/>
    <w:rsid w:val="000017FF"/>
    <w:rsid w:val="00002C0D"/>
    <w:rsid w:val="0000433B"/>
    <w:rsid w:val="00006F41"/>
    <w:rsid w:val="00007150"/>
    <w:rsid w:val="00011817"/>
    <w:rsid w:val="00013218"/>
    <w:rsid w:val="00013300"/>
    <w:rsid w:val="00013B51"/>
    <w:rsid w:val="000154EE"/>
    <w:rsid w:val="00015CC8"/>
    <w:rsid w:val="00015D10"/>
    <w:rsid w:val="00016117"/>
    <w:rsid w:val="00016481"/>
    <w:rsid w:val="0002090B"/>
    <w:rsid w:val="00027DFC"/>
    <w:rsid w:val="000308A0"/>
    <w:rsid w:val="00030B63"/>
    <w:rsid w:val="000313B7"/>
    <w:rsid w:val="0003406F"/>
    <w:rsid w:val="000353E9"/>
    <w:rsid w:val="00050FA1"/>
    <w:rsid w:val="0005366B"/>
    <w:rsid w:val="00055C35"/>
    <w:rsid w:val="00055FEC"/>
    <w:rsid w:val="00057307"/>
    <w:rsid w:val="00057384"/>
    <w:rsid w:val="00084918"/>
    <w:rsid w:val="0008730C"/>
    <w:rsid w:val="00090D94"/>
    <w:rsid w:val="00092512"/>
    <w:rsid w:val="00092E66"/>
    <w:rsid w:val="000938C5"/>
    <w:rsid w:val="00093B51"/>
    <w:rsid w:val="00093EBC"/>
    <w:rsid w:val="000B3339"/>
    <w:rsid w:val="000C5E85"/>
    <w:rsid w:val="000C6336"/>
    <w:rsid w:val="000D0B89"/>
    <w:rsid w:val="000D3427"/>
    <w:rsid w:val="000D486B"/>
    <w:rsid w:val="000D5258"/>
    <w:rsid w:val="000D6FA5"/>
    <w:rsid w:val="000E02F6"/>
    <w:rsid w:val="000E3DFA"/>
    <w:rsid w:val="000E564A"/>
    <w:rsid w:val="000E5C62"/>
    <w:rsid w:val="000E782C"/>
    <w:rsid w:val="000F5CA4"/>
    <w:rsid w:val="000F776D"/>
    <w:rsid w:val="001015BB"/>
    <w:rsid w:val="0011078C"/>
    <w:rsid w:val="0011138D"/>
    <w:rsid w:val="001123B6"/>
    <w:rsid w:val="00114B63"/>
    <w:rsid w:val="00116ED6"/>
    <w:rsid w:val="00117647"/>
    <w:rsid w:val="0012337E"/>
    <w:rsid w:val="00123518"/>
    <w:rsid w:val="00131B4F"/>
    <w:rsid w:val="00131CDA"/>
    <w:rsid w:val="001331C1"/>
    <w:rsid w:val="00135D96"/>
    <w:rsid w:val="0014259E"/>
    <w:rsid w:val="00143577"/>
    <w:rsid w:val="00145FAC"/>
    <w:rsid w:val="00150715"/>
    <w:rsid w:val="00151975"/>
    <w:rsid w:val="00152AE8"/>
    <w:rsid w:val="00153CA0"/>
    <w:rsid w:val="0016550F"/>
    <w:rsid w:val="00166276"/>
    <w:rsid w:val="00166705"/>
    <w:rsid w:val="00166B47"/>
    <w:rsid w:val="001770BA"/>
    <w:rsid w:val="00177AD1"/>
    <w:rsid w:val="001903D6"/>
    <w:rsid w:val="00190703"/>
    <w:rsid w:val="00192479"/>
    <w:rsid w:val="00192567"/>
    <w:rsid w:val="001A04D1"/>
    <w:rsid w:val="001A1D22"/>
    <w:rsid w:val="001A2632"/>
    <w:rsid w:val="001A7FBF"/>
    <w:rsid w:val="001B4DCA"/>
    <w:rsid w:val="001B60C0"/>
    <w:rsid w:val="001C315E"/>
    <w:rsid w:val="001D098E"/>
    <w:rsid w:val="001D3E72"/>
    <w:rsid w:val="001D6923"/>
    <w:rsid w:val="001E1F55"/>
    <w:rsid w:val="001E7543"/>
    <w:rsid w:val="001F05EA"/>
    <w:rsid w:val="001F46BB"/>
    <w:rsid w:val="0020057A"/>
    <w:rsid w:val="00203E32"/>
    <w:rsid w:val="002134A5"/>
    <w:rsid w:val="002134C0"/>
    <w:rsid w:val="00213769"/>
    <w:rsid w:val="00214C3C"/>
    <w:rsid w:val="00217974"/>
    <w:rsid w:val="00217F18"/>
    <w:rsid w:val="00220E6B"/>
    <w:rsid w:val="00222365"/>
    <w:rsid w:val="002278F6"/>
    <w:rsid w:val="00234171"/>
    <w:rsid w:val="00235C4D"/>
    <w:rsid w:val="002406BB"/>
    <w:rsid w:val="00246CE2"/>
    <w:rsid w:val="00256760"/>
    <w:rsid w:val="002614DF"/>
    <w:rsid w:val="002620F4"/>
    <w:rsid w:val="00263449"/>
    <w:rsid w:val="0026684E"/>
    <w:rsid w:val="0026740A"/>
    <w:rsid w:val="00267609"/>
    <w:rsid w:val="00272743"/>
    <w:rsid w:val="00276169"/>
    <w:rsid w:val="002763C7"/>
    <w:rsid w:val="00280F7D"/>
    <w:rsid w:val="00284EF8"/>
    <w:rsid w:val="00286976"/>
    <w:rsid w:val="002A0189"/>
    <w:rsid w:val="002A1BE5"/>
    <w:rsid w:val="002A7FA0"/>
    <w:rsid w:val="002B04C8"/>
    <w:rsid w:val="002B0971"/>
    <w:rsid w:val="002B5C00"/>
    <w:rsid w:val="002C6E81"/>
    <w:rsid w:val="002D19E2"/>
    <w:rsid w:val="002D3953"/>
    <w:rsid w:val="002D6DAD"/>
    <w:rsid w:val="002E117C"/>
    <w:rsid w:val="002E3E7F"/>
    <w:rsid w:val="002E495E"/>
    <w:rsid w:val="00304D29"/>
    <w:rsid w:val="00314834"/>
    <w:rsid w:val="00316C5D"/>
    <w:rsid w:val="00320AC2"/>
    <w:rsid w:val="00325D79"/>
    <w:rsid w:val="00332607"/>
    <w:rsid w:val="00333CC6"/>
    <w:rsid w:val="00334759"/>
    <w:rsid w:val="0033555F"/>
    <w:rsid w:val="00336729"/>
    <w:rsid w:val="00337954"/>
    <w:rsid w:val="00340AD6"/>
    <w:rsid w:val="00343FC4"/>
    <w:rsid w:val="00346D29"/>
    <w:rsid w:val="00357675"/>
    <w:rsid w:val="00367CF6"/>
    <w:rsid w:val="00371767"/>
    <w:rsid w:val="003739D9"/>
    <w:rsid w:val="003806F5"/>
    <w:rsid w:val="00380EA7"/>
    <w:rsid w:val="00393BAE"/>
    <w:rsid w:val="003973D0"/>
    <w:rsid w:val="003978C3"/>
    <w:rsid w:val="003A2A5C"/>
    <w:rsid w:val="003A55B9"/>
    <w:rsid w:val="003B1898"/>
    <w:rsid w:val="003B29EA"/>
    <w:rsid w:val="003C0717"/>
    <w:rsid w:val="003C0EF4"/>
    <w:rsid w:val="003C5142"/>
    <w:rsid w:val="003C543E"/>
    <w:rsid w:val="003D47EA"/>
    <w:rsid w:val="003E0BE7"/>
    <w:rsid w:val="003E1558"/>
    <w:rsid w:val="003E7B12"/>
    <w:rsid w:val="003F5CFD"/>
    <w:rsid w:val="00402DB8"/>
    <w:rsid w:val="004035E0"/>
    <w:rsid w:val="00403D03"/>
    <w:rsid w:val="00403D57"/>
    <w:rsid w:val="00406E80"/>
    <w:rsid w:val="00411F05"/>
    <w:rsid w:val="00417375"/>
    <w:rsid w:val="004220C3"/>
    <w:rsid w:val="00422722"/>
    <w:rsid w:val="004262B3"/>
    <w:rsid w:val="0042784E"/>
    <w:rsid w:val="00427A18"/>
    <w:rsid w:val="004301E5"/>
    <w:rsid w:val="00430F3A"/>
    <w:rsid w:val="004324DE"/>
    <w:rsid w:val="00436620"/>
    <w:rsid w:val="00441A72"/>
    <w:rsid w:val="00444C0B"/>
    <w:rsid w:val="00446504"/>
    <w:rsid w:val="004478A5"/>
    <w:rsid w:val="00453A20"/>
    <w:rsid w:val="004603BB"/>
    <w:rsid w:val="0047219A"/>
    <w:rsid w:val="0047353A"/>
    <w:rsid w:val="004741FA"/>
    <w:rsid w:val="00474D2D"/>
    <w:rsid w:val="00485934"/>
    <w:rsid w:val="004876BF"/>
    <w:rsid w:val="004911DA"/>
    <w:rsid w:val="0049395A"/>
    <w:rsid w:val="004939BC"/>
    <w:rsid w:val="00493A4B"/>
    <w:rsid w:val="004A0EEB"/>
    <w:rsid w:val="004A2562"/>
    <w:rsid w:val="004A4C03"/>
    <w:rsid w:val="004A4FFE"/>
    <w:rsid w:val="004B0D74"/>
    <w:rsid w:val="004B522C"/>
    <w:rsid w:val="004B6B77"/>
    <w:rsid w:val="004C2756"/>
    <w:rsid w:val="004C2E15"/>
    <w:rsid w:val="004C799F"/>
    <w:rsid w:val="004C7CC9"/>
    <w:rsid w:val="004D08AD"/>
    <w:rsid w:val="004D6C7E"/>
    <w:rsid w:val="004D7D30"/>
    <w:rsid w:val="004E2C58"/>
    <w:rsid w:val="004E3A14"/>
    <w:rsid w:val="004E511F"/>
    <w:rsid w:val="004F17F6"/>
    <w:rsid w:val="004F7025"/>
    <w:rsid w:val="0050055C"/>
    <w:rsid w:val="00500F92"/>
    <w:rsid w:val="005038C5"/>
    <w:rsid w:val="005048B3"/>
    <w:rsid w:val="00507A0F"/>
    <w:rsid w:val="00512FB7"/>
    <w:rsid w:val="005210F3"/>
    <w:rsid w:val="00521DE4"/>
    <w:rsid w:val="00526E43"/>
    <w:rsid w:val="00531929"/>
    <w:rsid w:val="00531D0E"/>
    <w:rsid w:val="00532603"/>
    <w:rsid w:val="00534C9C"/>
    <w:rsid w:val="0054163E"/>
    <w:rsid w:val="005417EB"/>
    <w:rsid w:val="00544E1F"/>
    <w:rsid w:val="00546F14"/>
    <w:rsid w:val="00554223"/>
    <w:rsid w:val="00560006"/>
    <w:rsid w:val="00563D54"/>
    <w:rsid w:val="00565B12"/>
    <w:rsid w:val="005700B2"/>
    <w:rsid w:val="00571FA2"/>
    <w:rsid w:val="00574CB5"/>
    <w:rsid w:val="0058306F"/>
    <w:rsid w:val="005838B4"/>
    <w:rsid w:val="00585315"/>
    <w:rsid w:val="00585789"/>
    <w:rsid w:val="005863F9"/>
    <w:rsid w:val="00591A0C"/>
    <w:rsid w:val="005A4148"/>
    <w:rsid w:val="005B2F1D"/>
    <w:rsid w:val="005B4CDC"/>
    <w:rsid w:val="005B55FD"/>
    <w:rsid w:val="005B6594"/>
    <w:rsid w:val="005C054E"/>
    <w:rsid w:val="005C5958"/>
    <w:rsid w:val="005C65B3"/>
    <w:rsid w:val="005D7CBA"/>
    <w:rsid w:val="005E15EB"/>
    <w:rsid w:val="005E1EA8"/>
    <w:rsid w:val="005E251F"/>
    <w:rsid w:val="005E3E69"/>
    <w:rsid w:val="005E52A3"/>
    <w:rsid w:val="005E5C6E"/>
    <w:rsid w:val="0060038E"/>
    <w:rsid w:val="00605AE5"/>
    <w:rsid w:val="00606356"/>
    <w:rsid w:val="00607A82"/>
    <w:rsid w:val="00612FC1"/>
    <w:rsid w:val="006139ED"/>
    <w:rsid w:val="0061407E"/>
    <w:rsid w:val="006174DC"/>
    <w:rsid w:val="00627FF1"/>
    <w:rsid w:val="00631392"/>
    <w:rsid w:val="0063540E"/>
    <w:rsid w:val="00640F07"/>
    <w:rsid w:val="006417B8"/>
    <w:rsid w:val="00642700"/>
    <w:rsid w:val="00644738"/>
    <w:rsid w:val="00646086"/>
    <w:rsid w:val="006519EA"/>
    <w:rsid w:val="0065480E"/>
    <w:rsid w:val="006561E2"/>
    <w:rsid w:val="00661D0B"/>
    <w:rsid w:val="00672591"/>
    <w:rsid w:val="006738DA"/>
    <w:rsid w:val="00673A67"/>
    <w:rsid w:val="006769A0"/>
    <w:rsid w:val="00680447"/>
    <w:rsid w:val="00681239"/>
    <w:rsid w:val="00684AF6"/>
    <w:rsid w:val="00686E03"/>
    <w:rsid w:val="00687E15"/>
    <w:rsid w:val="00693E39"/>
    <w:rsid w:val="00695885"/>
    <w:rsid w:val="00696534"/>
    <w:rsid w:val="006A370D"/>
    <w:rsid w:val="006A39C1"/>
    <w:rsid w:val="006B1E62"/>
    <w:rsid w:val="006B3394"/>
    <w:rsid w:val="006B3809"/>
    <w:rsid w:val="006D08EE"/>
    <w:rsid w:val="006D5321"/>
    <w:rsid w:val="006D5679"/>
    <w:rsid w:val="006E2589"/>
    <w:rsid w:val="006E26BA"/>
    <w:rsid w:val="006E5273"/>
    <w:rsid w:val="006F058D"/>
    <w:rsid w:val="006F1935"/>
    <w:rsid w:val="006F4FF5"/>
    <w:rsid w:val="007002AB"/>
    <w:rsid w:val="0070286F"/>
    <w:rsid w:val="00703E32"/>
    <w:rsid w:val="007113BF"/>
    <w:rsid w:val="00711923"/>
    <w:rsid w:val="00711E7E"/>
    <w:rsid w:val="00715FEF"/>
    <w:rsid w:val="0072027B"/>
    <w:rsid w:val="007300B5"/>
    <w:rsid w:val="00730711"/>
    <w:rsid w:val="00743156"/>
    <w:rsid w:val="0074595D"/>
    <w:rsid w:val="00745ED4"/>
    <w:rsid w:val="00745F45"/>
    <w:rsid w:val="00745F7C"/>
    <w:rsid w:val="00746D28"/>
    <w:rsid w:val="00754008"/>
    <w:rsid w:val="007609DF"/>
    <w:rsid w:val="00760EA1"/>
    <w:rsid w:val="007657B5"/>
    <w:rsid w:val="00767595"/>
    <w:rsid w:val="00771C94"/>
    <w:rsid w:val="00771FCC"/>
    <w:rsid w:val="00772E72"/>
    <w:rsid w:val="0077669B"/>
    <w:rsid w:val="00780436"/>
    <w:rsid w:val="0078209F"/>
    <w:rsid w:val="00783D21"/>
    <w:rsid w:val="00785C36"/>
    <w:rsid w:val="00791988"/>
    <w:rsid w:val="00791D27"/>
    <w:rsid w:val="00795220"/>
    <w:rsid w:val="007A0A3F"/>
    <w:rsid w:val="007A326E"/>
    <w:rsid w:val="007A340E"/>
    <w:rsid w:val="007A3600"/>
    <w:rsid w:val="007A6BEE"/>
    <w:rsid w:val="007A71B5"/>
    <w:rsid w:val="007B31C6"/>
    <w:rsid w:val="007B6197"/>
    <w:rsid w:val="007B638B"/>
    <w:rsid w:val="007C2DAB"/>
    <w:rsid w:val="007C7493"/>
    <w:rsid w:val="007D55B5"/>
    <w:rsid w:val="007E0600"/>
    <w:rsid w:val="007E2B10"/>
    <w:rsid w:val="00803DD7"/>
    <w:rsid w:val="00804158"/>
    <w:rsid w:val="008041E8"/>
    <w:rsid w:val="008126CD"/>
    <w:rsid w:val="00813374"/>
    <w:rsid w:val="00815A74"/>
    <w:rsid w:val="00823297"/>
    <w:rsid w:val="00827AB8"/>
    <w:rsid w:val="008334A2"/>
    <w:rsid w:val="00840498"/>
    <w:rsid w:val="00841194"/>
    <w:rsid w:val="008608DD"/>
    <w:rsid w:val="00860F2D"/>
    <w:rsid w:val="00870485"/>
    <w:rsid w:val="00870C9D"/>
    <w:rsid w:val="00875196"/>
    <w:rsid w:val="008811E2"/>
    <w:rsid w:val="00883156"/>
    <w:rsid w:val="00884D88"/>
    <w:rsid w:val="0089145D"/>
    <w:rsid w:val="00894D4D"/>
    <w:rsid w:val="00896E84"/>
    <w:rsid w:val="008A2F94"/>
    <w:rsid w:val="008A4C32"/>
    <w:rsid w:val="008A565B"/>
    <w:rsid w:val="008B417A"/>
    <w:rsid w:val="008B78EF"/>
    <w:rsid w:val="008D43C2"/>
    <w:rsid w:val="008E0218"/>
    <w:rsid w:val="008E6E42"/>
    <w:rsid w:val="008F1FD9"/>
    <w:rsid w:val="008F613F"/>
    <w:rsid w:val="008F74F7"/>
    <w:rsid w:val="009018CB"/>
    <w:rsid w:val="009019A4"/>
    <w:rsid w:val="009032E0"/>
    <w:rsid w:val="009064D6"/>
    <w:rsid w:val="00910B44"/>
    <w:rsid w:val="009173E6"/>
    <w:rsid w:val="00935FAE"/>
    <w:rsid w:val="0093693D"/>
    <w:rsid w:val="00947633"/>
    <w:rsid w:val="00950099"/>
    <w:rsid w:val="009502E0"/>
    <w:rsid w:val="00951CAE"/>
    <w:rsid w:val="00960E01"/>
    <w:rsid w:val="00963587"/>
    <w:rsid w:val="009647DF"/>
    <w:rsid w:val="009673E5"/>
    <w:rsid w:val="00973C4A"/>
    <w:rsid w:val="009807AA"/>
    <w:rsid w:val="00983B67"/>
    <w:rsid w:val="0099368E"/>
    <w:rsid w:val="0099481A"/>
    <w:rsid w:val="009A0F6A"/>
    <w:rsid w:val="009A42F3"/>
    <w:rsid w:val="009A4EBF"/>
    <w:rsid w:val="009A57A0"/>
    <w:rsid w:val="009C2710"/>
    <w:rsid w:val="009C2F0F"/>
    <w:rsid w:val="009C5198"/>
    <w:rsid w:val="009D3C00"/>
    <w:rsid w:val="009D55EA"/>
    <w:rsid w:val="009D5674"/>
    <w:rsid w:val="009D7AEE"/>
    <w:rsid w:val="009E1036"/>
    <w:rsid w:val="009E59B2"/>
    <w:rsid w:val="009E5F5B"/>
    <w:rsid w:val="009F06E3"/>
    <w:rsid w:val="009F0E57"/>
    <w:rsid w:val="00A14E0A"/>
    <w:rsid w:val="00A25F1A"/>
    <w:rsid w:val="00A30752"/>
    <w:rsid w:val="00A3232A"/>
    <w:rsid w:val="00A3461C"/>
    <w:rsid w:val="00A36351"/>
    <w:rsid w:val="00A40BE3"/>
    <w:rsid w:val="00A46CEF"/>
    <w:rsid w:val="00A55841"/>
    <w:rsid w:val="00A57802"/>
    <w:rsid w:val="00A57F2D"/>
    <w:rsid w:val="00A60A5C"/>
    <w:rsid w:val="00A60F8A"/>
    <w:rsid w:val="00A61C32"/>
    <w:rsid w:val="00A6494E"/>
    <w:rsid w:val="00A7502F"/>
    <w:rsid w:val="00A758B7"/>
    <w:rsid w:val="00A8144C"/>
    <w:rsid w:val="00A912AC"/>
    <w:rsid w:val="00A91564"/>
    <w:rsid w:val="00AA106B"/>
    <w:rsid w:val="00AB23F8"/>
    <w:rsid w:val="00AB2D8E"/>
    <w:rsid w:val="00AB7745"/>
    <w:rsid w:val="00AC26CE"/>
    <w:rsid w:val="00AC3D83"/>
    <w:rsid w:val="00AD1F77"/>
    <w:rsid w:val="00AD3B96"/>
    <w:rsid w:val="00AD41EF"/>
    <w:rsid w:val="00AD43FB"/>
    <w:rsid w:val="00AD454F"/>
    <w:rsid w:val="00AD6DB0"/>
    <w:rsid w:val="00AD7AB4"/>
    <w:rsid w:val="00AE4DC4"/>
    <w:rsid w:val="00AE6ABD"/>
    <w:rsid w:val="00AF2341"/>
    <w:rsid w:val="00AF7966"/>
    <w:rsid w:val="00B03DD5"/>
    <w:rsid w:val="00B05F9C"/>
    <w:rsid w:val="00B10E40"/>
    <w:rsid w:val="00B11204"/>
    <w:rsid w:val="00B1251F"/>
    <w:rsid w:val="00B12C82"/>
    <w:rsid w:val="00B21E3E"/>
    <w:rsid w:val="00B31BFE"/>
    <w:rsid w:val="00B31D4D"/>
    <w:rsid w:val="00B34273"/>
    <w:rsid w:val="00B3580F"/>
    <w:rsid w:val="00B35FAA"/>
    <w:rsid w:val="00B56CFF"/>
    <w:rsid w:val="00B5710D"/>
    <w:rsid w:val="00B578EB"/>
    <w:rsid w:val="00B60F2F"/>
    <w:rsid w:val="00B630DD"/>
    <w:rsid w:val="00B64071"/>
    <w:rsid w:val="00B708AF"/>
    <w:rsid w:val="00B70B46"/>
    <w:rsid w:val="00B7193A"/>
    <w:rsid w:val="00B80AA0"/>
    <w:rsid w:val="00B81EE8"/>
    <w:rsid w:val="00B83CFE"/>
    <w:rsid w:val="00B90481"/>
    <w:rsid w:val="00B91930"/>
    <w:rsid w:val="00B92BC5"/>
    <w:rsid w:val="00B975EE"/>
    <w:rsid w:val="00BA118C"/>
    <w:rsid w:val="00BA17F0"/>
    <w:rsid w:val="00BB4BB2"/>
    <w:rsid w:val="00BB6AB5"/>
    <w:rsid w:val="00BC0E63"/>
    <w:rsid w:val="00BC0EFE"/>
    <w:rsid w:val="00BC5E95"/>
    <w:rsid w:val="00BD78D0"/>
    <w:rsid w:val="00BD7B78"/>
    <w:rsid w:val="00BE0C5B"/>
    <w:rsid w:val="00BE1B04"/>
    <w:rsid w:val="00BE51EA"/>
    <w:rsid w:val="00BF6D5B"/>
    <w:rsid w:val="00C03FBC"/>
    <w:rsid w:val="00C12737"/>
    <w:rsid w:val="00C12E9A"/>
    <w:rsid w:val="00C15B76"/>
    <w:rsid w:val="00C15C82"/>
    <w:rsid w:val="00C166CA"/>
    <w:rsid w:val="00C23080"/>
    <w:rsid w:val="00C27A57"/>
    <w:rsid w:val="00C30A58"/>
    <w:rsid w:val="00C32E11"/>
    <w:rsid w:val="00C3329C"/>
    <w:rsid w:val="00C41DC8"/>
    <w:rsid w:val="00C45358"/>
    <w:rsid w:val="00C460B0"/>
    <w:rsid w:val="00C4703A"/>
    <w:rsid w:val="00C47992"/>
    <w:rsid w:val="00C5132D"/>
    <w:rsid w:val="00C63572"/>
    <w:rsid w:val="00C66971"/>
    <w:rsid w:val="00C71702"/>
    <w:rsid w:val="00C779D6"/>
    <w:rsid w:val="00C82E4B"/>
    <w:rsid w:val="00C8650D"/>
    <w:rsid w:val="00C93A95"/>
    <w:rsid w:val="00C977AB"/>
    <w:rsid w:val="00CA2E5E"/>
    <w:rsid w:val="00CA3A17"/>
    <w:rsid w:val="00CA662C"/>
    <w:rsid w:val="00CB4911"/>
    <w:rsid w:val="00CC0150"/>
    <w:rsid w:val="00CC1901"/>
    <w:rsid w:val="00CD216D"/>
    <w:rsid w:val="00CD3AEC"/>
    <w:rsid w:val="00CE7C9F"/>
    <w:rsid w:val="00CF329D"/>
    <w:rsid w:val="00CF427B"/>
    <w:rsid w:val="00CF4738"/>
    <w:rsid w:val="00CF603E"/>
    <w:rsid w:val="00D00F62"/>
    <w:rsid w:val="00D16405"/>
    <w:rsid w:val="00D16FA2"/>
    <w:rsid w:val="00D16FC6"/>
    <w:rsid w:val="00D21DDE"/>
    <w:rsid w:val="00D22E3D"/>
    <w:rsid w:val="00D23E1C"/>
    <w:rsid w:val="00D243B3"/>
    <w:rsid w:val="00D24F4B"/>
    <w:rsid w:val="00D3056A"/>
    <w:rsid w:val="00D30667"/>
    <w:rsid w:val="00D35F8E"/>
    <w:rsid w:val="00D41F8A"/>
    <w:rsid w:val="00D4249D"/>
    <w:rsid w:val="00D43E9B"/>
    <w:rsid w:val="00D47A2F"/>
    <w:rsid w:val="00D52581"/>
    <w:rsid w:val="00D52A8D"/>
    <w:rsid w:val="00D563EB"/>
    <w:rsid w:val="00D616B5"/>
    <w:rsid w:val="00D6368E"/>
    <w:rsid w:val="00D64DF9"/>
    <w:rsid w:val="00D711B7"/>
    <w:rsid w:val="00D71E12"/>
    <w:rsid w:val="00D77094"/>
    <w:rsid w:val="00D82CCE"/>
    <w:rsid w:val="00D84834"/>
    <w:rsid w:val="00D84ABE"/>
    <w:rsid w:val="00D91571"/>
    <w:rsid w:val="00D91D85"/>
    <w:rsid w:val="00D92949"/>
    <w:rsid w:val="00D97FBB"/>
    <w:rsid w:val="00DA33FD"/>
    <w:rsid w:val="00DA3A3D"/>
    <w:rsid w:val="00DA57FA"/>
    <w:rsid w:val="00DA77EC"/>
    <w:rsid w:val="00DB09AF"/>
    <w:rsid w:val="00DB0C00"/>
    <w:rsid w:val="00DB1DF2"/>
    <w:rsid w:val="00DB71FF"/>
    <w:rsid w:val="00DC22A3"/>
    <w:rsid w:val="00DC27CA"/>
    <w:rsid w:val="00DC541C"/>
    <w:rsid w:val="00DD1F29"/>
    <w:rsid w:val="00DD4780"/>
    <w:rsid w:val="00DF174C"/>
    <w:rsid w:val="00DF3CD6"/>
    <w:rsid w:val="00DF632F"/>
    <w:rsid w:val="00DF67C9"/>
    <w:rsid w:val="00E01982"/>
    <w:rsid w:val="00E02C15"/>
    <w:rsid w:val="00E02FDD"/>
    <w:rsid w:val="00E048A8"/>
    <w:rsid w:val="00E05E4E"/>
    <w:rsid w:val="00E111A0"/>
    <w:rsid w:val="00E15F69"/>
    <w:rsid w:val="00E209C6"/>
    <w:rsid w:val="00E311CF"/>
    <w:rsid w:val="00E313C2"/>
    <w:rsid w:val="00E35AE3"/>
    <w:rsid w:val="00E37345"/>
    <w:rsid w:val="00E37862"/>
    <w:rsid w:val="00E422BE"/>
    <w:rsid w:val="00E42F28"/>
    <w:rsid w:val="00E42F9A"/>
    <w:rsid w:val="00E43986"/>
    <w:rsid w:val="00E44979"/>
    <w:rsid w:val="00E450E3"/>
    <w:rsid w:val="00E55162"/>
    <w:rsid w:val="00E55C1A"/>
    <w:rsid w:val="00E55D3F"/>
    <w:rsid w:val="00E63936"/>
    <w:rsid w:val="00E6492B"/>
    <w:rsid w:val="00E66611"/>
    <w:rsid w:val="00E7091F"/>
    <w:rsid w:val="00E70DBB"/>
    <w:rsid w:val="00E70F03"/>
    <w:rsid w:val="00E72C6B"/>
    <w:rsid w:val="00E766F7"/>
    <w:rsid w:val="00E82277"/>
    <w:rsid w:val="00E8461E"/>
    <w:rsid w:val="00E91396"/>
    <w:rsid w:val="00E9222D"/>
    <w:rsid w:val="00E95686"/>
    <w:rsid w:val="00E96BE6"/>
    <w:rsid w:val="00EA0C4A"/>
    <w:rsid w:val="00EA513B"/>
    <w:rsid w:val="00EA5ED8"/>
    <w:rsid w:val="00EA716A"/>
    <w:rsid w:val="00EB24F6"/>
    <w:rsid w:val="00EB4681"/>
    <w:rsid w:val="00ED0986"/>
    <w:rsid w:val="00ED423E"/>
    <w:rsid w:val="00ED741C"/>
    <w:rsid w:val="00EE19C8"/>
    <w:rsid w:val="00EE212C"/>
    <w:rsid w:val="00EE4064"/>
    <w:rsid w:val="00EE75AE"/>
    <w:rsid w:val="00EF4D8B"/>
    <w:rsid w:val="00EF67C2"/>
    <w:rsid w:val="00F12576"/>
    <w:rsid w:val="00F13C4C"/>
    <w:rsid w:val="00F148F3"/>
    <w:rsid w:val="00F21AD2"/>
    <w:rsid w:val="00F238DB"/>
    <w:rsid w:val="00F302B6"/>
    <w:rsid w:val="00F4549F"/>
    <w:rsid w:val="00F45B77"/>
    <w:rsid w:val="00F53161"/>
    <w:rsid w:val="00F54A17"/>
    <w:rsid w:val="00F65B81"/>
    <w:rsid w:val="00F70755"/>
    <w:rsid w:val="00F712C6"/>
    <w:rsid w:val="00F71DB1"/>
    <w:rsid w:val="00F7727E"/>
    <w:rsid w:val="00F80EB0"/>
    <w:rsid w:val="00F819E8"/>
    <w:rsid w:val="00F81B0B"/>
    <w:rsid w:val="00F82923"/>
    <w:rsid w:val="00F91EAA"/>
    <w:rsid w:val="00F92399"/>
    <w:rsid w:val="00F96C0C"/>
    <w:rsid w:val="00FA04A7"/>
    <w:rsid w:val="00FA23C2"/>
    <w:rsid w:val="00FA5D04"/>
    <w:rsid w:val="00FB3E58"/>
    <w:rsid w:val="00FC2517"/>
    <w:rsid w:val="00FC34FB"/>
    <w:rsid w:val="00FC3F2E"/>
    <w:rsid w:val="00FC45F7"/>
    <w:rsid w:val="00FC5313"/>
    <w:rsid w:val="00FC70C1"/>
    <w:rsid w:val="00FE13CD"/>
    <w:rsid w:val="00FE1558"/>
    <w:rsid w:val="00FE24F6"/>
    <w:rsid w:val="00FE3C95"/>
    <w:rsid w:val="00FE42BE"/>
    <w:rsid w:val="00FF3291"/>
    <w:rsid w:val="00FF371A"/>
    <w:rsid w:val="00FF472F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786780"/>
  <w15:docId w15:val="{CC7CE8B7-3998-44C7-828D-2B1D8077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E0C5B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C3329C"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link w:val="Nadpis2Char"/>
    <w:qFormat/>
    <w:rsid w:val="00C3329C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C3329C"/>
    <w:pPr>
      <w:keepNext/>
      <w:jc w:val="center"/>
      <w:outlineLvl w:val="2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rsid w:val="00C3329C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rsid w:val="00C3329C"/>
    <w:pPr>
      <w:widowControl w:val="0"/>
    </w:pPr>
  </w:style>
  <w:style w:type="paragraph" w:customStyle="1" w:styleId="Normln1">
    <w:name w:val="Normální1"/>
    <w:basedOn w:val="Normln"/>
    <w:rsid w:val="00C3329C"/>
    <w:pPr>
      <w:widowControl w:val="0"/>
      <w:ind w:firstLine="709"/>
    </w:pPr>
  </w:style>
  <w:style w:type="paragraph" w:customStyle="1" w:styleId="nadpis20">
    <w:name w:val="nadpis2"/>
    <w:basedOn w:val="Normln"/>
    <w:rsid w:val="00C3329C"/>
    <w:pPr>
      <w:widowControl w:val="0"/>
      <w:jc w:val="center"/>
    </w:pPr>
    <w:rPr>
      <w:b/>
    </w:rPr>
  </w:style>
  <w:style w:type="paragraph" w:styleId="Zhlav">
    <w:name w:val="header"/>
    <w:basedOn w:val="Normln"/>
    <w:rsid w:val="00C3329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3329C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C3329C"/>
    <w:pPr>
      <w:ind w:firstLine="709"/>
      <w:jc w:val="left"/>
    </w:pPr>
  </w:style>
  <w:style w:type="paragraph" w:styleId="Zkladntextodsazen2">
    <w:name w:val="Body Text Indent 2"/>
    <w:basedOn w:val="Normln"/>
    <w:rsid w:val="00C3329C"/>
    <w:pPr>
      <w:ind w:firstLine="709"/>
    </w:pPr>
  </w:style>
  <w:style w:type="paragraph" w:styleId="Seznam">
    <w:name w:val="List"/>
    <w:basedOn w:val="Normln"/>
    <w:rsid w:val="00C3329C"/>
    <w:pPr>
      <w:numPr>
        <w:numId w:val="8"/>
      </w:numPr>
    </w:pPr>
  </w:style>
  <w:style w:type="character" w:styleId="slostrnky">
    <w:name w:val="page number"/>
    <w:basedOn w:val="Standardnpsmoodstavce"/>
    <w:rsid w:val="00C3329C"/>
  </w:style>
  <w:style w:type="paragraph" w:styleId="Zkladntext">
    <w:name w:val="Body Text"/>
    <w:basedOn w:val="Normln"/>
    <w:link w:val="ZkladntextChar"/>
    <w:rsid w:val="00C3329C"/>
    <w:pPr>
      <w:widowControl w:val="0"/>
    </w:pPr>
    <w:rPr>
      <w:snapToGrid w:val="0"/>
      <w:color w:val="000000"/>
    </w:rPr>
  </w:style>
  <w:style w:type="paragraph" w:styleId="Zkladntextodsazen3">
    <w:name w:val="Body Text Indent 3"/>
    <w:basedOn w:val="Normln"/>
    <w:link w:val="Zkladntextodsazen3Char"/>
    <w:rsid w:val="004C275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4C2756"/>
    <w:rPr>
      <w:sz w:val="16"/>
      <w:szCs w:val="16"/>
    </w:rPr>
  </w:style>
  <w:style w:type="paragraph" w:styleId="Zkladntext3">
    <w:name w:val="Body Text 3"/>
    <w:basedOn w:val="Normln"/>
    <w:link w:val="Zkladntext3Char"/>
    <w:rsid w:val="00C977A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C977AB"/>
    <w:rPr>
      <w:sz w:val="16"/>
      <w:szCs w:val="16"/>
    </w:rPr>
  </w:style>
  <w:style w:type="paragraph" w:styleId="Textbubliny">
    <w:name w:val="Balloon Text"/>
    <w:basedOn w:val="Normln"/>
    <w:link w:val="TextbublinyChar"/>
    <w:rsid w:val="009173E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173E6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CF427B"/>
    <w:rPr>
      <w:b/>
      <w:sz w:val="24"/>
    </w:rPr>
  </w:style>
  <w:style w:type="character" w:customStyle="1" w:styleId="Nadpis3Char">
    <w:name w:val="Nadpis 3 Char"/>
    <w:link w:val="Nadpis3"/>
    <w:rsid w:val="00CF427B"/>
    <w:rPr>
      <w:b/>
      <w:sz w:val="28"/>
    </w:rPr>
  </w:style>
  <w:style w:type="character" w:customStyle="1" w:styleId="ZkladntextChar">
    <w:name w:val="Základní text Char"/>
    <w:link w:val="Zkladntext"/>
    <w:rsid w:val="00CF427B"/>
    <w:rPr>
      <w:snapToGrid w:val="0"/>
      <w:color w:val="000000"/>
      <w:sz w:val="24"/>
    </w:rPr>
  </w:style>
  <w:style w:type="paragraph" w:styleId="Rozloendokumentu">
    <w:name w:val="Document Map"/>
    <w:basedOn w:val="Normln"/>
    <w:semiHidden/>
    <w:rsid w:val="002E3E7F"/>
    <w:pPr>
      <w:shd w:val="clear" w:color="auto" w:fill="000080"/>
    </w:pPr>
    <w:rPr>
      <w:rFonts w:ascii="Tahoma" w:hAnsi="Tahoma" w:cs="Tahoma"/>
      <w:sz w:val="20"/>
    </w:rPr>
  </w:style>
  <w:style w:type="paragraph" w:styleId="Odstavecseseznamem">
    <w:name w:val="List Paragraph"/>
    <w:basedOn w:val="Normln"/>
    <w:uiPriority w:val="34"/>
    <w:qFormat/>
    <w:rsid w:val="006B1E62"/>
    <w:pPr>
      <w:ind w:left="720"/>
      <w:contextualSpacing/>
    </w:pPr>
  </w:style>
  <w:style w:type="paragraph" w:styleId="Revize">
    <w:name w:val="Revision"/>
    <w:hidden/>
    <w:uiPriority w:val="99"/>
    <w:semiHidden/>
    <w:rsid w:val="0026684E"/>
    <w:rPr>
      <w:sz w:val="24"/>
    </w:rPr>
  </w:style>
  <w:style w:type="character" w:styleId="Odkaznakoment">
    <w:name w:val="annotation reference"/>
    <w:basedOn w:val="Standardnpsmoodstavce"/>
    <w:semiHidden/>
    <w:unhideWhenUsed/>
    <w:rsid w:val="00A3635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36351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3635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363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36351"/>
    <w:rPr>
      <w:b/>
      <w:bCs/>
    </w:rPr>
  </w:style>
  <w:style w:type="character" w:styleId="Hypertextovodkaz">
    <w:name w:val="Hyperlink"/>
    <w:basedOn w:val="Standardnpsmoodstavce"/>
    <w:unhideWhenUsed/>
    <w:rsid w:val="00AA106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1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9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e.dlouha@pohrby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6D502DD4AF644C858ED3B6421D66D4" ma:contentTypeVersion="13" ma:contentTypeDescription="Vytvoří nový dokument" ma:contentTypeScope="" ma:versionID="ac5a9c60ca619f1b65152f9b441702f5">
  <xsd:schema xmlns:xsd="http://www.w3.org/2001/XMLSchema" xmlns:xs="http://www.w3.org/2001/XMLSchema" xmlns:p="http://schemas.microsoft.com/office/2006/metadata/properties" xmlns:ns2="75f17b96-c2b7-4586-ae37-8637fe919920" xmlns:ns3="891d466c-9488-459c-8805-8d4d09c4f1f9" targetNamespace="http://schemas.microsoft.com/office/2006/metadata/properties" ma:root="true" ma:fieldsID="a9ab369cba0476acd698c528c044e600" ns2:_="" ns3:_="">
    <xsd:import namespace="75f17b96-c2b7-4586-ae37-8637fe919920"/>
    <xsd:import namespace="891d466c-9488-459c-8805-8d4d09c4f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17b96-c2b7-4586-ae37-8637fe919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3cbc2b10-37f9-4698-9cd8-eeba29ff7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d466c-9488-459c-8805-8d4d09c4f1f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e20f2e1-d07e-4c08-bf04-d5105af55368}" ma:internalName="TaxCatchAll" ma:showField="CatchAllData" ma:web="891d466c-9488-459c-8805-8d4d09c4f1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F7FD80-0D64-454D-B969-650E43BDF9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420B59-9871-4BAB-83E5-D0F6D39483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9A4295-A2B8-479F-BFED-83DE38DB9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17b96-c2b7-4586-ae37-8637fe919920"/>
    <ds:schemaRef ds:uri="891d466c-9488-459c-8805-8d4d09c4f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D1-stavba</Template>
  <TotalTime>9</TotalTime>
  <Pages>1</Pages>
  <Words>2012</Words>
  <Characters>11875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13860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subject/>
  <dc:creator>Ing.Libuše Uxová</dc:creator>
  <cp:keywords/>
  <cp:lastModifiedBy>Hana Kukusíková</cp:lastModifiedBy>
  <cp:revision>19</cp:revision>
  <cp:lastPrinted>2022-01-13T00:40:00Z</cp:lastPrinted>
  <dcterms:created xsi:type="dcterms:W3CDTF">2023-11-24T09:20:00Z</dcterms:created>
  <dcterms:modified xsi:type="dcterms:W3CDTF">2023-11-28T13:09:00Z</dcterms:modified>
</cp:coreProperties>
</file>