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A66E" w14:textId="55707D92" w:rsidR="00133D63" w:rsidRPr="008D0D1C" w:rsidRDefault="00871104" w:rsidP="00BE2F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KUPNI </w:t>
      </w:r>
      <w:r w:rsidR="00133D63" w:rsidRPr="008D0D1C">
        <w:rPr>
          <w:rFonts w:ascii="Arial" w:hAnsi="Arial" w:cs="Arial"/>
          <w:b/>
          <w:sz w:val="24"/>
          <w:szCs w:val="24"/>
        </w:rPr>
        <w:t>SMLOUVA</w:t>
      </w:r>
    </w:p>
    <w:p w14:paraId="360BD6D1" w14:textId="33715F36" w:rsidR="00133D63" w:rsidRPr="008D0D1C" w:rsidRDefault="00133D63" w:rsidP="00BE2F08">
      <w:pPr>
        <w:jc w:val="center"/>
        <w:rPr>
          <w:rFonts w:ascii="Arial" w:hAnsi="Arial" w:cs="Arial"/>
          <w:b/>
          <w:sz w:val="24"/>
          <w:szCs w:val="24"/>
        </w:rPr>
      </w:pPr>
      <w:r w:rsidRPr="008D0D1C">
        <w:rPr>
          <w:rFonts w:ascii="Arial" w:hAnsi="Arial" w:cs="Arial"/>
          <w:b/>
          <w:sz w:val="24"/>
          <w:szCs w:val="24"/>
        </w:rPr>
        <w:t>číslo SD/202</w:t>
      </w:r>
      <w:r w:rsidR="00DC1905" w:rsidRPr="008D0D1C">
        <w:rPr>
          <w:rFonts w:ascii="Arial" w:hAnsi="Arial" w:cs="Arial"/>
          <w:b/>
          <w:sz w:val="24"/>
          <w:szCs w:val="24"/>
        </w:rPr>
        <w:t>3</w:t>
      </w:r>
      <w:r w:rsidRPr="008D0D1C">
        <w:rPr>
          <w:rFonts w:ascii="Arial" w:hAnsi="Arial" w:cs="Arial"/>
          <w:b/>
          <w:sz w:val="24"/>
          <w:szCs w:val="24"/>
        </w:rPr>
        <w:t>/0</w:t>
      </w:r>
      <w:r w:rsidR="001369BF">
        <w:rPr>
          <w:rFonts w:ascii="Arial" w:hAnsi="Arial" w:cs="Arial"/>
          <w:b/>
          <w:sz w:val="24"/>
          <w:szCs w:val="24"/>
        </w:rPr>
        <w:t>995</w:t>
      </w:r>
    </w:p>
    <w:p w14:paraId="7F3CF035" w14:textId="77777777" w:rsidR="00133D63" w:rsidRPr="008D0D1C" w:rsidRDefault="00133D63" w:rsidP="00BE2F08">
      <w:pPr>
        <w:jc w:val="center"/>
        <w:rPr>
          <w:rFonts w:ascii="Arial" w:hAnsi="Arial" w:cs="Arial"/>
          <w:b/>
        </w:rPr>
      </w:pPr>
    </w:p>
    <w:p w14:paraId="5FD80AC0" w14:textId="77777777" w:rsidR="00133D63" w:rsidRPr="008D0D1C" w:rsidRDefault="00133D63" w:rsidP="00133D63">
      <w:pPr>
        <w:jc w:val="both"/>
        <w:rPr>
          <w:rFonts w:ascii="Arial" w:hAnsi="Arial" w:cs="Arial"/>
          <w:b/>
        </w:rPr>
      </w:pPr>
    </w:p>
    <w:p w14:paraId="42013489" w14:textId="77777777" w:rsidR="001369BF" w:rsidRPr="001369BF" w:rsidRDefault="001369BF" w:rsidP="001369BF">
      <w:pPr>
        <w:tabs>
          <w:tab w:val="left" w:pos="4253"/>
        </w:tabs>
        <w:jc w:val="both"/>
        <w:rPr>
          <w:rFonts w:ascii="Arial" w:hAnsi="Arial" w:cs="Arial"/>
          <w:b/>
        </w:rPr>
      </w:pPr>
      <w:r w:rsidRPr="001369BF">
        <w:rPr>
          <w:rFonts w:ascii="Arial" w:hAnsi="Arial" w:cs="Arial"/>
          <w:b/>
        </w:rPr>
        <w:t>Objednatel</w:t>
      </w:r>
      <w:r w:rsidRPr="001369BF">
        <w:rPr>
          <w:rFonts w:ascii="Arial" w:hAnsi="Arial" w:cs="Arial"/>
          <w:b/>
        </w:rPr>
        <w:tab/>
        <w:t>Dodavatel</w:t>
      </w:r>
    </w:p>
    <w:p w14:paraId="43494ED3" w14:textId="77777777" w:rsidR="001369BF" w:rsidRPr="001369BF" w:rsidRDefault="001369BF" w:rsidP="001369BF">
      <w:pPr>
        <w:rPr>
          <w:rFonts w:ascii="Arial" w:hAnsi="Arial" w:cs="Arial"/>
        </w:rPr>
      </w:pPr>
      <w:r w:rsidRPr="001369BF">
        <w:rPr>
          <w:rFonts w:ascii="Arial" w:hAnsi="Arial" w:cs="Arial"/>
        </w:rPr>
        <w:t>Statutární město Jablonec nad Nisou</w:t>
      </w:r>
      <w:r w:rsidRPr="001369BF">
        <w:rPr>
          <w:rFonts w:ascii="Arial" w:hAnsi="Arial" w:cs="Arial"/>
        </w:rPr>
        <w:tab/>
      </w:r>
      <w:r w:rsidRPr="001369BF">
        <w:rPr>
          <w:rFonts w:ascii="Arial" w:hAnsi="Arial" w:cs="Arial"/>
        </w:rPr>
        <w:tab/>
        <w:t>Název firmy: STREETPARK, s.r.o.</w:t>
      </w:r>
    </w:p>
    <w:p w14:paraId="6E61D36F" w14:textId="77777777" w:rsidR="001369BF" w:rsidRPr="001369BF" w:rsidRDefault="001369BF" w:rsidP="001369BF">
      <w:pPr>
        <w:rPr>
          <w:rFonts w:ascii="Arial" w:hAnsi="Arial" w:cs="Arial"/>
        </w:rPr>
      </w:pPr>
      <w:r w:rsidRPr="001369BF">
        <w:rPr>
          <w:rFonts w:ascii="Arial" w:hAnsi="Arial" w:cs="Arial"/>
        </w:rPr>
        <w:t>adresa: Mírové nám. 19, Jablonec n. N.</w:t>
      </w:r>
      <w:r w:rsidRPr="001369BF">
        <w:rPr>
          <w:rFonts w:ascii="Arial" w:hAnsi="Arial" w:cs="Arial"/>
        </w:rPr>
        <w:tab/>
      </w:r>
      <w:r w:rsidRPr="001369BF">
        <w:rPr>
          <w:rFonts w:ascii="Arial" w:hAnsi="Arial" w:cs="Arial"/>
        </w:rPr>
        <w:tab/>
        <w:t xml:space="preserve">adresa: </w:t>
      </w:r>
      <w:proofErr w:type="spellStart"/>
      <w:r w:rsidRPr="001369BF">
        <w:rPr>
          <w:rFonts w:ascii="Arial" w:hAnsi="Arial" w:cs="Arial"/>
        </w:rPr>
        <w:t>Ptáčov</w:t>
      </w:r>
      <w:proofErr w:type="spellEnd"/>
      <w:r w:rsidRPr="001369BF">
        <w:rPr>
          <w:rFonts w:ascii="Arial" w:hAnsi="Arial" w:cs="Arial"/>
        </w:rPr>
        <w:t xml:space="preserve"> 40, Třebíč</w:t>
      </w:r>
    </w:p>
    <w:p w14:paraId="39F940E9" w14:textId="77777777" w:rsidR="001369BF" w:rsidRPr="001369BF" w:rsidRDefault="001369BF" w:rsidP="001369BF">
      <w:pPr>
        <w:rPr>
          <w:rFonts w:ascii="Arial" w:hAnsi="Arial" w:cs="Arial"/>
        </w:rPr>
      </w:pPr>
      <w:r w:rsidRPr="001369BF">
        <w:rPr>
          <w:rFonts w:ascii="Arial" w:hAnsi="Arial" w:cs="Arial"/>
        </w:rPr>
        <w:t>PSČ 466 01</w:t>
      </w:r>
      <w:r w:rsidRPr="001369BF">
        <w:rPr>
          <w:rFonts w:ascii="Arial" w:hAnsi="Arial" w:cs="Arial"/>
        </w:rPr>
        <w:tab/>
      </w:r>
      <w:r w:rsidRPr="001369BF">
        <w:rPr>
          <w:rFonts w:ascii="Arial" w:hAnsi="Arial" w:cs="Arial"/>
        </w:rPr>
        <w:tab/>
      </w:r>
      <w:r w:rsidRPr="001369BF">
        <w:rPr>
          <w:rFonts w:ascii="Arial" w:hAnsi="Arial" w:cs="Arial"/>
        </w:rPr>
        <w:tab/>
      </w:r>
      <w:r w:rsidRPr="001369BF">
        <w:rPr>
          <w:rFonts w:ascii="Arial" w:hAnsi="Arial" w:cs="Arial"/>
        </w:rPr>
        <w:tab/>
      </w:r>
      <w:r w:rsidRPr="001369BF">
        <w:rPr>
          <w:rFonts w:ascii="Arial" w:hAnsi="Arial" w:cs="Arial"/>
        </w:rPr>
        <w:tab/>
        <w:t>PSČ: 674 01</w:t>
      </w:r>
    </w:p>
    <w:p w14:paraId="2A3C0097" w14:textId="77777777" w:rsidR="001369BF" w:rsidRPr="001369BF" w:rsidRDefault="001369BF" w:rsidP="001369BF">
      <w:pPr>
        <w:tabs>
          <w:tab w:val="left" w:pos="4253"/>
        </w:tabs>
        <w:rPr>
          <w:rFonts w:ascii="Arial" w:hAnsi="Arial" w:cs="Arial"/>
        </w:rPr>
      </w:pPr>
      <w:r w:rsidRPr="001369BF">
        <w:rPr>
          <w:rFonts w:ascii="Arial" w:hAnsi="Arial" w:cs="Arial"/>
        </w:rPr>
        <w:t>IČO: 262 340</w:t>
      </w:r>
      <w:r w:rsidRPr="001369BF">
        <w:rPr>
          <w:rFonts w:ascii="Arial" w:hAnsi="Arial" w:cs="Arial"/>
        </w:rPr>
        <w:tab/>
        <w:t>IČO: 06077315</w:t>
      </w:r>
    </w:p>
    <w:p w14:paraId="5AEF6171" w14:textId="77777777" w:rsidR="001369BF" w:rsidRPr="001369BF" w:rsidRDefault="001369BF" w:rsidP="001369BF">
      <w:pPr>
        <w:tabs>
          <w:tab w:val="left" w:pos="4253"/>
        </w:tabs>
        <w:rPr>
          <w:rFonts w:ascii="Arial" w:hAnsi="Arial" w:cs="Arial"/>
        </w:rPr>
      </w:pPr>
      <w:r w:rsidRPr="001369BF">
        <w:rPr>
          <w:rFonts w:ascii="Arial" w:hAnsi="Arial" w:cs="Arial"/>
        </w:rPr>
        <w:t>DIČ: CZ00262340</w:t>
      </w:r>
      <w:r w:rsidRPr="001369BF">
        <w:rPr>
          <w:rFonts w:ascii="Arial" w:hAnsi="Arial" w:cs="Arial"/>
        </w:rPr>
        <w:tab/>
        <w:t>DIČ: CZ06077315</w:t>
      </w:r>
    </w:p>
    <w:p w14:paraId="2C7A1BEC" w14:textId="77777777" w:rsidR="001369BF" w:rsidRPr="001369BF" w:rsidRDefault="001369BF" w:rsidP="001369BF">
      <w:pPr>
        <w:tabs>
          <w:tab w:val="left" w:pos="4253"/>
        </w:tabs>
        <w:rPr>
          <w:rFonts w:ascii="Arial" w:hAnsi="Arial" w:cs="Arial"/>
        </w:rPr>
      </w:pPr>
      <w:r w:rsidRPr="001369BF">
        <w:rPr>
          <w:rFonts w:ascii="Arial" w:hAnsi="Arial" w:cs="Arial"/>
        </w:rPr>
        <w:t xml:space="preserve">číslo účtu: 121-451/0100                                    </w:t>
      </w:r>
      <w:r w:rsidRPr="001369BF">
        <w:rPr>
          <w:rFonts w:ascii="Arial" w:hAnsi="Arial" w:cs="Arial"/>
        </w:rPr>
        <w:tab/>
        <w:t>kontaktní osoba: Zuzana Dobešová</w:t>
      </w:r>
    </w:p>
    <w:p w14:paraId="638DE77A" w14:textId="77777777" w:rsidR="001369BF" w:rsidRPr="001369BF" w:rsidRDefault="001369BF" w:rsidP="001369BF">
      <w:pPr>
        <w:tabs>
          <w:tab w:val="left" w:pos="4253"/>
        </w:tabs>
        <w:rPr>
          <w:rFonts w:ascii="Arial" w:hAnsi="Arial" w:cs="Arial"/>
        </w:rPr>
      </w:pPr>
      <w:r w:rsidRPr="001369BF">
        <w:rPr>
          <w:rFonts w:ascii="Arial" w:hAnsi="Arial" w:cs="Arial"/>
        </w:rPr>
        <w:t xml:space="preserve">bankovní ústav: KB Jablonec nad Nisou </w:t>
      </w:r>
      <w:r w:rsidRPr="001369BF">
        <w:rPr>
          <w:rFonts w:ascii="Arial" w:hAnsi="Arial" w:cs="Arial"/>
        </w:rPr>
        <w:tab/>
        <w:t>tel.: 773 789 670</w:t>
      </w:r>
    </w:p>
    <w:p w14:paraId="55F61CBE" w14:textId="77777777" w:rsidR="001369BF" w:rsidRPr="001369BF" w:rsidRDefault="001369BF" w:rsidP="001369BF">
      <w:pPr>
        <w:tabs>
          <w:tab w:val="left" w:pos="4253"/>
        </w:tabs>
        <w:rPr>
          <w:rFonts w:ascii="Arial" w:hAnsi="Arial" w:cs="Arial"/>
        </w:rPr>
      </w:pPr>
      <w:r w:rsidRPr="001369BF">
        <w:rPr>
          <w:rFonts w:ascii="Arial" w:hAnsi="Arial" w:cs="Arial"/>
        </w:rPr>
        <w:t>kontaktní osoba: Jan Čermák</w:t>
      </w:r>
      <w:r w:rsidRPr="001369BF">
        <w:rPr>
          <w:rFonts w:ascii="Arial" w:hAnsi="Arial" w:cs="Arial"/>
        </w:rPr>
        <w:tab/>
        <w:t>e-mail: zuzana.dobesova@streetpark.cz</w:t>
      </w:r>
    </w:p>
    <w:p w14:paraId="5DB994AA" w14:textId="77777777" w:rsidR="001369BF" w:rsidRPr="001369BF" w:rsidRDefault="001369BF" w:rsidP="001369BF">
      <w:pPr>
        <w:tabs>
          <w:tab w:val="left" w:pos="4962"/>
        </w:tabs>
        <w:rPr>
          <w:rFonts w:ascii="Arial" w:hAnsi="Arial" w:cs="Arial"/>
        </w:rPr>
      </w:pPr>
      <w:r w:rsidRPr="001369BF">
        <w:rPr>
          <w:rFonts w:ascii="Arial" w:hAnsi="Arial" w:cs="Arial"/>
        </w:rPr>
        <w:t>tel.: 483 357 130</w:t>
      </w:r>
      <w:r w:rsidRPr="001369BF">
        <w:rPr>
          <w:rFonts w:ascii="Arial" w:hAnsi="Arial" w:cs="Arial"/>
        </w:rPr>
        <w:tab/>
      </w:r>
      <w:r w:rsidRPr="001369BF">
        <w:rPr>
          <w:rFonts w:ascii="Arial" w:hAnsi="Arial" w:cs="Arial"/>
        </w:rPr>
        <w:tab/>
      </w:r>
    </w:p>
    <w:p w14:paraId="33893053" w14:textId="77777777" w:rsidR="001369BF" w:rsidRPr="001369BF" w:rsidRDefault="001369BF" w:rsidP="001369BF">
      <w:pPr>
        <w:tabs>
          <w:tab w:val="left" w:pos="4962"/>
        </w:tabs>
        <w:rPr>
          <w:rFonts w:ascii="Arial" w:hAnsi="Arial" w:cs="Arial"/>
          <w:color w:val="FF0000"/>
        </w:rPr>
      </w:pPr>
      <w:r w:rsidRPr="001369BF">
        <w:rPr>
          <w:rFonts w:ascii="Arial" w:hAnsi="Arial" w:cs="Arial"/>
        </w:rPr>
        <w:t>e-mail:</w:t>
      </w:r>
      <w:r w:rsidRPr="001369BF">
        <w:rPr>
          <w:rFonts w:ascii="Arial" w:hAnsi="Arial" w:cs="Arial"/>
          <w:color w:val="FF0000"/>
        </w:rPr>
        <w:t xml:space="preserve"> </w:t>
      </w:r>
      <w:r w:rsidRPr="001369BF">
        <w:rPr>
          <w:rFonts w:ascii="Arial" w:hAnsi="Arial" w:cs="Arial"/>
        </w:rPr>
        <w:t>cermak@mestojablonec.cz</w:t>
      </w:r>
    </w:p>
    <w:p w14:paraId="310FAF94" w14:textId="77777777" w:rsidR="001369BF" w:rsidRPr="001369BF" w:rsidRDefault="001369BF" w:rsidP="001369BF">
      <w:pPr>
        <w:tabs>
          <w:tab w:val="left" w:pos="4962"/>
        </w:tabs>
        <w:jc w:val="both"/>
        <w:rPr>
          <w:rFonts w:ascii="Arial" w:hAnsi="Arial" w:cs="Arial"/>
        </w:rPr>
      </w:pPr>
      <w:r w:rsidRPr="001369BF">
        <w:rPr>
          <w:rFonts w:ascii="Arial" w:hAnsi="Arial" w:cs="Arial"/>
        </w:rPr>
        <w:tab/>
      </w:r>
      <w:r w:rsidRPr="001369BF">
        <w:rPr>
          <w:rFonts w:ascii="Arial" w:hAnsi="Arial" w:cs="Arial"/>
        </w:rPr>
        <w:tab/>
      </w:r>
    </w:p>
    <w:p w14:paraId="41CF88EC" w14:textId="77777777" w:rsidR="001369BF" w:rsidRPr="00157748" w:rsidRDefault="001369BF" w:rsidP="001369BF">
      <w:pPr>
        <w:jc w:val="center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I.</w:t>
      </w:r>
    </w:p>
    <w:p w14:paraId="51C49C80" w14:textId="77777777" w:rsidR="001369BF" w:rsidRPr="00157748" w:rsidRDefault="001369BF" w:rsidP="001369BF">
      <w:pPr>
        <w:jc w:val="center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b/>
          <w:sz w:val="22"/>
          <w:szCs w:val="22"/>
          <w:shd w:val="clear" w:color="auto" w:fill="E6E6E6"/>
        </w:rPr>
        <w:t>Předmět smlouvy</w:t>
      </w:r>
      <w:r w:rsidRPr="00157748">
        <w:rPr>
          <w:rFonts w:ascii="Arial" w:hAnsi="Arial" w:cs="Arial"/>
          <w:sz w:val="22"/>
          <w:szCs w:val="22"/>
        </w:rPr>
        <w:t xml:space="preserve"> </w:t>
      </w:r>
    </w:p>
    <w:p w14:paraId="7EB4C15F" w14:textId="77777777" w:rsidR="001369BF" w:rsidRPr="00157748" w:rsidRDefault="001369BF" w:rsidP="001369BF">
      <w:pPr>
        <w:jc w:val="both"/>
        <w:rPr>
          <w:rFonts w:ascii="Arial" w:hAnsi="Arial" w:cs="Arial"/>
          <w:sz w:val="22"/>
          <w:szCs w:val="22"/>
        </w:rPr>
      </w:pPr>
    </w:p>
    <w:p w14:paraId="776B68C6" w14:textId="00779E62" w:rsidR="001369BF" w:rsidRPr="00157748" w:rsidRDefault="001369BF" w:rsidP="001369BF">
      <w:pPr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 xml:space="preserve">Předmětem smlouvy je nákup mobiliáře, dle cenové nabídky </w:t>
      </w:r>
      <w:proofErr w:type="gramStart"/>
      <w:r w:rsidRPr="00157748">
        <w:rPr>
          <w:rFonts w:ascii="Arial" w:hAnsi="Arial" w:cs="Arial"/>
          <w:sz w:val="22"/>
          <w:szCs w:val="22"/>
        </w:rPr>
        <w:t>23N</w:t>
      </w:r>
      <w:proofErr w:type="gramEnd"/>
      <w:r w:rsidRPr="00157748">
        <w:rPr>
          <w:rFonts w:ascii="Arial" w:hAnsi="Arial" w:cs="Arial"/>
          <w:sz w:val="22"/>
          <w:szCs w:val="22"/>
        </w:rPr>
        <w:t>.ZD1189</w:t>
      </w:r>
      <w:r w:rsidR="003619A0" w:rsidRPr="00157748">
        <w:rPr>
          <w:rFonts w:ascii="Arial" w:hAnsi="Arial" w:cs="Arial"/>
          <w:sz w:val="22"/>
          <w:szCs w:val="22"/>
        </w:rPr>
        <w:t xml:space="preserve"> ze dne 31.10.2023</w:t>
      </w:r>
      <w:r w:rsidR="0051668B">
        <w:rPr>
          <w:rFonts w:ascii="Arial" w:hAnsi="Arial" w:cs="Arial"/>
          <w:sz w:val="22"/>
          <w:szCs w:val="22"/>
        </w:rPr>
        <w:t>, která</w:t>
      </w:r>
      <w:r w:rsidR="003619A0" w:rsidRPr="00157748">
        <w:rPr>
          <w:rFonts w:ascii="Arial" w:hAnsi="Arial" w:cs="Arial"/>
          <w:sz w:val="22"/>
          <w:szCs w:val="22"/>
        </w:rPr>
        <w:t xml:space="preserve"> je nedílnou přílohou této smlouvy. </w:t>
      </w:r>
      <w:r w:rsidRPr="00157748">
        <w:rPr>
          <w:rFonts w:ascii="Arial" w:hAnsi="Arial" w:cs="Arial"/>
          <w:sz w:val="22"/>
          <w:szCs w:val="22"/>
        </w:rPr>
        <w:t xml:space="preserve">Jedná se o </w:t>
      </w:r>
      <w:r w:rsidR="003619A0" w:rsidRPr="00157748">
        <w:rPr>
          <w:rFonts w:ascii="Arial" w:hAnsi="Arial" w:cs="Arial"/>
          <w:sz w:val="22"/>
          <w:szCs w:val="22"/>
        </w:rPr>
        <w:t>5</w:t>
      </w:r>
      <w:r w:rsidRPr="00157748">
        <w:rPr>
          <w:rFonts w:ascii="Arial" w:hAnsi="Arial" w:cs="Arial"/>
          <w:sz w:val="22"/>
          <w:szCs w:val="22"/>
        </w:rPr>
        <w:t xml:space="preserve"> ks lavička</w:t>
      </w:r>
      <w:r w:rsidR="003619A0" w:rsidRPr="00157748">
        <w:rPr>
          <w:rFonts w:ascii="Arial" w:hAnsi="Arial" w:cs="Arial"/>
          <w:sz w:val="22"/>
          <w:szCs w:val="22"/>
        </w:rPr>
        <w:t xml:space="preserve"> INOA</w:t>
      </w:r>
      <w:r w:rsidRPr="00157748">
        <w:rPr>
          <w:rFonts w:ascii="Arial" w:hAnsi="Arial" w:cs="Arial"/>
          <w:sz w:val="22"/>
          <w:szCs w:val="22"/>
        </w:rPr>
        <w:t xml:space="preserve">, 2 ks </w:t>
      </w:r>
      <w:r w:rsidR="003619A0" w:rsidRPr="00157748">
        <w:rPr>
          <w:rFonts w:ascii="Arial" w:hAnsi="Arial" w:cs="Arial"/>
          <w:sz w:val="22"/>
          <w:szCs w:val="22"/>
        </w:rPr>
        <w:t xml:space="preserve">koš ROBUST a </w:t>
      </w:r>
      <w:r w:rsidRPr="00157748">
        <w:rPr>
          <w:rFonts w:ascii="Arial" w:hAnsi="Arial" w:cs="Arial"/>
          <w:sz w:val="22"/>
          <w:szCs w:val="22"/>
        </w:rPr>
        <w:t xml:space="preserve">1 ks </w:t>
      </w:r>
      <w:r w:rsidR="003619A0" w:rsidRPr="00157748">
        <w:rPr>
          <w:rFonts w:ascii="Arial" w:hAnsi="Arial" w:cs="Arial"/>
          <w:sz w:val="22"/>
          <w:szCs w:val="22"/>
        </w:rPr>
        <w:t>koš KOLN</w:t>
      </w:r>
      <w:r w:rsidRPr="00157748">
        <w:rPr>
          <w:rFonts w:ascii="Arial" w:hAnsi="Arial" w:cs="Arial"/>
          <w:sz w:val="22"/>
          <w:szCs w:val="22"/>
        </w:rPr>
        <w:t xml:space="preserve">. Konstrukce mobiliáře bude s následnou lakovanou vypalovanou barvou RAL </w:t>
      </w:r>
      <w:r w:rsidR="003619A0" w:rsidRPr="00157748">
        <w:rPr>
          <w:rFonts w:ascii="Arial" w:hAnsi="Arial" w:cs="Arial"/>
          <w:sz w:val="22"/>
          <w:szCs w:val="22"/>
        </w:rPr>
        <w:t>9006.</w:t>
      </w:r>
    </w:p>
    <w:p w14:paraId="6E9F5928" w14:textId="77777777" w:rsidR="001369BF" w:rsidRPr="00157748" w:rsidRDefault="001369BF" w:rsidP="001369BF">
      <w:pPr>
        <w:jc w:val="both"/>
        <w:rPr>
          <w:rFonts w:ascii="Arial" w:hAnsi="Arial" w:cs="Arial"/>
          <w:sz w:val="22"/>
          <w:szCs w:val="22"/>
        </w:rPr>
      </w:pPr>
    </w:p>
    <w:p w14:paraId="71EA9708" w14:textId="47EFE4A1" w:rsidR="002920D4" w:rsidRPr="00157748" w:rsidRDefault="00133D63" w:rsidP="003619A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ab/>
      </w:r>
    </w:p>
    <w:p w14:paraId="548FF3FE" w14:textId="77777777" w:rsidR="00133D63" w:rsidRPr="00157748" w:rsidRDefault="00133D63" w:rsidP="00133D63">
      <w:pPr>
        <w:jc w:val="center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II.</w:t>
      </w:r>
    </w:p>
    <w:p w14:paraId="319044E5" w14:textId="77777777" w:rsidR="00133D63" w:rsidRPr="00157748" w:rsidRDefault="00133D63" w:rsidP="00133D63">
      <w:pPr>
        <w:jc w:val="center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Termín plnění</w:t>
      </w:r>
    </w:p>
    <w:p w14:paraId="06AFD512" w14:textId="77777777" w:rsidR="00133D63" w:rsidRPr="00157748" w:rsidRDefault="00133D63" w:rsidP="00133D63">
      <w:pPr>
        <w:jc w:val="both"/>
        <w:rPr>
          <w:rFonts w:ascii="Arial" w:hAnsi="Arial" w:cs="Arial"/>
          <w:sz w:val="22"/>
          <w:szCs w:val="22"/>
        </w:rPr>
      </w:pPr>
    </w:p>
    <w:p w14:paraId="2A61EAF3" w14:textId="5C1FBC70" w:rsidR="009E46DA" w:rsidRPr="00157748" w:rsidRDefault="009E46DA" w:rsidP="009E46DA">
      <w:pPr>
        <w:numPr>
          <w:ilvl w:val="0"/>
          <w:numId w:val="9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 xml:space="preserve">Termín dodání mobiliáře </w:t>
      </w:r>
      <w:r w:rsidRPr="00157748">
        <w:rPr>
          <w:rFonts w:ascii="Arial" w:hAnsi="Arial" w:cs="Arial"/>
          <w:b/>
          <w:sz w:val="22"/>
          <w:szCs w:val="22"/>
        </w:rPr>
        <w:t>do 30. 6. 202</w:t>
      </w:r>
      <w:r w:rsidR="00DA7487" w:rsidRPr="00157748">
        <w:rPr>
          <w:rFonts w:ascii="Arial" w:hAnsi="Arial" w:cs="Arial"/>
          <w:b/>
          <w:sz w:val="22"/>
          <w:szCs w:val="22"/>
        </w:rPr>
        <w:t>4</w:t>
      </w:r>
      <w:r w:rsidRPr="00157748">
        <w:rPr>
          <w:rFonts w:ascii="Arial" w:hAnsi="Arial" w:cs="Arial"/>
          <w:sz w:val="22"/>
          <w:szCs w:val="22"/>
        </w:rPr>
        <w:t xml:space="preserve">. </w:t>
      </w:r>
    </w:p>
    <w:p w14:paraId="097F303E" w14:textId="31002F03" w:rsidR="009E46DA" w:rsidRPr="00157748" w:rsidRDefault="009E46DA" w:rsidP="009E46DA">
      <w:pPr>
        <w:numPr>
          <w:ilvl w:val="0"/>
          <w:numId w:val="9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 xml:space="preserve">Jakékoli prodlení v realizaci předmětu této </w:t>
      </w:r>
      <w:r w:rsidR="000576E8" w:rsidRPr="00157748">
        <w:rPr>
          <w:rFonts w:ascii="Arial" w:hAnsi="Arial" w:cs="Arial"/>
          <w:sz w:val="22"/>
          <w:szCs w:val="22"/>
        </w:rPr>
        <w:t>smlouvy</w:t>
      </w:r>
      <w:r w:rsidRPr="00157748">
        <w:rPr>
          <w:rFonts w:ascii="Arial" w:hAnsi="Arial" w:cs="Arial"/>
          <w:sz w:val="22"/>
          <w:szCs w:val="22"/>
        </w:rPr>
        <w:t xml:space="preserve"> je považováno za podstatné porušení smluvního vztahu, objednatel si v tomto případě vyhrazuje právo odstoupit od objednávky.</w:t>
      </w:r>
    </w:p>
    <w:p w14:paraId="6F6A6455" w14:textId="77777777" w:rsidR="009E46DA" w:rsidRPr="00157748" w:rsidRDefault="009E46DA" w:rsidP="009E46DA">
      <w:pPr>
        <w:pStyle w:val="Odstavecseseznamem"/>
        <w:numPr>
          <w:ilvl w:val="0"/>
          <w:numId w:val="9"/>
        </w:numPr>
        <w:ind w:left="720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O odeslání dodávky bude kupující prodávajícím informován min. 2 dny předem.</w:t>
      </w:r>
    </w:p>
    <w:p w14:paraId="5F97F85A" w14:textId="77777777" w:rsidR="009E46DA" w:rsidRPr="00157748" w:rsidRDefault="009E46DA" w:rsidP="009E46DA">
      <w:pPr>
        <w:pStyle w:val="Odstavecseseznamem"/>
        <w:numPr>
          <w:ilvl w:val="0"/>
          <w:numId w:val="9"/>
        </w:numPr>
        <w:ind w:left="720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 xml:space="preserve">Předání zboží proběhne v místě sídla Technických služeb Jablonec nad Nisou, s.r.o., Souběžná 7, Jablonec nad Nisou, </w:t>
      </w:r>
      <w:r w:rsidRPr="00157748">
        <w:rPr>
          <w:rFonts w:ascii="Arial" w:hAnsi="Arial" w:cs="Arial"/>
          <w:b/>
          <w:bCs/>
          <w:sz w:val="22"/>
          <w:szCs w:val="22"/>
        </w:rPr>
        <w:t>kontaktní osoba Zbyněk Hujer</w:t>
      </w:r>
      <w:r w:rsidRPr="00157748">
        <w:rPr>
          <w:rFonts w:ascii="Arial" w:hAnsi="Arial" w:cs="Arial"/>
          <w:sz w:val="22"/>
          <w:szCs w:val="22"/>
        </w:rPr>
        <w:t>, tel.: 606 686 669. O předání bude sepsán předávací list, který bude přílohou faktury.</w:t>
      </w:r>
    </w:p>
    <w:p w14:paraId="5ACD2BCA" w14:textId="77777777" w:rsidR="00133D63" w:rsidRPr="00157748" w:rsidRDefault="00133D63" w:rsidP="00133D63">
      <w:pPr>
        <w:jc w:val="center"/>
        <w:rPr>
          <w:rFonts w:ascii="Arial" w:hAnsi="Arial" w:cs="Arial"/>
          <w:sz w:val="22"/>
          <w:szCs w:val="22"/>
        </w:rPr>
      </w:pPr>
    </w:p>
    <w:p w14:paraId="0C15B828" w14:textId="77777777" w:rsidR="00133D63" w:rsidRPr="00157748" w:rsidRDefault="00133D63" w:rsidP="00133D63">
      <w:pPr>
        <w:jc w:val="center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III.</w:t>
      </w:r>
    </w:p>
    <w:p w14:paraId="38468CDB" w14:textId="77777777" w:rsidR="00133D63" w:rsidRPr="00157748" w:rsidRDefault="00133D63" w:rsidP="00133D63">
      <w:pPr>
        <w:jc w:val="center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Cena a platební podmínky</w:t>
      </w:r>
    </w:p>
    <w:p w14:paraId="05967B7D" w14:textId="77777777" w:rsidR="00133D63" w:rsidRPr="00157748" w:rsidRDefault="00133D63" w:rsidP="00133D63">
      <w:pPr>
        <w:jc w:val="center"/>
        <w:rPr>
          <w:rFonts w:ascii="Arial" w:hAnsi="Arial" w:cs="Arial"/>
          <w:sz w:val="22"/>
          <w:szCs w:val="22"/>
        </w:rPr>
      </w:pPr>
    </w:p>
    <w:p w14:paraId="790C1A49" w14:textId="565D1E6C" w:rsidR="00133D63" w:rsidRPr="00157748" w:rsidRDefault="00133D63" w:rsidP="00133D63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 xml:space="preserve">Cena za </w:t>
      </w:r>
      <w:r w:rsidR="009E46DA" w:rsidRPr="00157748">
        <w:rPr>
          <w:rFonts w:ascii="Arial" w:hAnsi="Arial" w:cs="Arial"/>
          <w:sz w:val="22"/>
          <w:szCs w:val="22"/>
        </w:rPr>
        <w:t>dodání mobiliáře</w:t>
      </w:r>
      <w:r w:rsidRPr="00157748">
        <w:rPr>
          <w:rFonts w:ascii="Arial" w:hAnsi="Arial" w:cs="Arial"/>
          <w:sz w:val="22"/>
          <w:szCs w:val="22"/>
        </w:rPr>
        <w:t xml:space="preserve"> je stanovena do maximální výše</w:t>
      </w:r>
      <w:r w:rsidRPr="00157748">
        <w:rPr>
          <w:rFonts w:ascii="Arial" w:hAnsi="Arial" w:cs="Arial"/>
          <w:b/>
          <w:sz w:val="22"/>
          <w:szCs w:val="22"/>
        </w:rPr>
        <w:t xml:space="preserve"> </w:t>
      </w:r>
      <w:r w:rsidR="00216206" w:rsidRPr="00157748">
        <w:rPr>
          <w:rFonts w:ascii="Arial" w:hAnsi="Arial" w:cs="Arial"/>
          <w:b/>
          <w:sz w:val="22"/>
          <w:szCs w:val="22"/>
        </w:rPr>
        <w:t>11</w:t>
      </w:r>
      <w:r w:rsidR="005C4BAB" w:rsidRPr="00157748">
        <w:rPr>
          <w:rFonts w:ascii="Arial" w:hAnsi="Arial" w:cs="Arial"/>
          <w:b/>
          <w:sz w:val="22"/>
          <w:szCs w:val="22"/>
        </w:rPr>
        <w:t>7</w:t>
      </w:r>
      <w:r w:rsidR="008D0D1C" w:rsidRPr="00157748">
        <w:rPr>
          <w:rFonts w:ascii="Arial" w:hAnsi="Arial" w:cs="Arial"/>
          <w:b/>
          <w:sz w:val="22"/>
          <w:szCs w:val="22"/>
        </w:rPr>
        <w:t>.</w:t>
      </w:r>
      <w:r w:rsidR="005C4BAB" w:rsidRPr="00157748">
        <w:rPr>
          <w:rFonts w:ascii="Arial" w:hAnsi="Arial" w:cs="Arial"/>
          <w:b/>
          <w:sz w:val="22"/>
          <w:szCs w:val="22"/>
        </w:rPr>
        <w:t>374</w:t>
      </w:r>
      <w:r w:rsidR="008D0D1C" w:rsidRPr="00157748">
        <w:rPr>
          <w:rFonts w:ascii="Arial" w:hAnsi="Arial" w:cs="Arial"/>
          <w:b/>
          <w:sz w:val="22"/>
          <w:szCs w:val="22"/>
        </w:rPr>
        <w:t>, -</w:t>
      </w:r>
      <w:r w:rsidRPr="00157748">
        <w:rPr>
          <w:rFonts w:ascii="Arial" w:hAnsi="Arial" w:cs="Arial"/>
          <w:b/>
          <w:sz w:val="22"/>
          <w:szCs w:val="22"/>
        </w:rPr>
        <w:t xml:space="preserve"> Kč bez DPH </w:t>
      </w:r>
      <w:r w:rsidR="009E46DA" w:rsidRPr="00157748">
        <w:rPr>
          <w:rFonts w:ascii="Arial" w:hAnsi="Arial" w:cs="Arial"/>
          <w:b/>
          <w:sz w:val="22"/>
          <w:szCs w:val="22"/>
        </w:rPr>
        <w:t>(</w:t>
      </w:r>
      <w:r w:rsidR="00216206" w:rsidRPr="00157748">
        <w:rPr>
          <w:rFonts w:ascii="Arial" w:hAnsi="Arial" w:cs="Arial"/>
          <w:b/>
          <w:sz w:val="22"/>
          <w:szCs w:val="22"/>
        </w:rPr>
        <w:t>1</w:t>
      </w:r>
      <w:r w:rsidR="005C4BAB" w:rsidRPr="00157748">
        <w:rPr>
          <w:rFonts w:ascii="Arial" w:hAnsi="Arial" w:cs="Arial"/>
          <w:b/>
          <w:sz w:val="22"/>
          <w:szCs w:val="22"/>
        </w:rPr>
        <w:t>42</w:t>
      </w:r>
      <w:r w:rsidR="00A31361" w:rsidRPr="00157748">
        <w:rPr>
          <w:rFonts w:ascii="Arial" w:hAnsi="Arial" w:cs="Arial"/>
          <w:b/>
          <w:sz w:val="22"/>
          <w:szCs w:val="22"/>
        </w:rPr>
        <w:t>.</w:t>
      </w:r>
      <w:r w:rsidR="005C4BAB" w:rsidRPr="00157748">
        <w:rPr>
          <w:rFonts w:ascii="Arial" w:hAnsi="Arial" w:cs="Arial"/>
          <w:b/>
          <w:sz w:val="22"/>
          <w:szCs w:val="22"/>
        </w:rPr>
        <w:t>022</w:t>
      </w:r>
      <w:r w:rsidR="00A31361" w:rsidRPr="00157748">
        <w:rPr>
          <w:rFonts w:ascii="Arial" w:hAnsi="Arial" w:cs="Arial"/>
          <w:b/>
          <w:sz w:val="22"/>
          <w:szCs w:val="22"/>
        </w:rPr>
        <w:t>,</w:t>
      </w:r>
      <w:r w:rsidR="005C4BAB" w:rsidRPr="00157748">
        <w:rPr>
          <w:rFonts w:ascii="Arial" w:hAnsi="Arial" w:cs="Arial"/>
          <w:b/>
          <w:sz w:val="22"/>
          <w:szCs w:val="22"/>
        </w:rPr>
        <w:t>54</w:t>
      </w:r>
      <w:r w:rsidR="00216206" w:rsidRPr="00157748">
        <w:rPr>
          <w:rFonts w:ascii="Arial" w:hAnsi="Arial" w:cs="Arial"/>
          <w:b/>
          <w:sz w:val="22"/>
          <w:szCs w:val="22"/>
        </w:rPr>
        <w:t xml:space="preserve"> </w:t>
      </w:r>
      <w:r w:rsidR="00A31361" w:rsidRPr="00157748">
        <w:rPr>
          <w:rFonts w:ascii="Arial" w:hAnsi="Arial" w:cs="Arial"/>
          <w:b/>
          <w:sz w:val="22"/>
          <w:szCs w:val="22"/>
        </w:rPr>
        <w:t>Kč</w:t>
      </w:r>
      <w:r w:rsidRPr="00157748">
        <w:rPr>
          <w:rFonts w:ascii="Arial" w:hAnsi="Arial" w:cs="Arial"/>
          <w:b/>
          <w:sz w:val="22"/>
          <w:szCs w:val="22"/>
        </w:rPr>
        <w:t xml:space="preserve"> včetně DPH).</w:t>
      </w:r>
    </w:p>
    <w:p w14:paraId="60596558" w14:textId="77777777" w:rsidR="00133D63" w:rsidRPr="00157748" w:rsidRDefault="00133D63" w:rsidP="00133D63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Smluvní ujednání:</w:t>
      </w:r>
    </w:p>
    <w:p w14:paraId="6091C080" w14:textId="082A1C14" w:rsidR="00133D63" w:rsidRPr="00157748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Při 14denní splatnosti, (tj. minimální splatnost faktury), musí být faktura doručena na podatelnu MMJN Jablonec n.</w:t>
      </w:r>
      <w:r w:rsidR="00DC1905" w:rsidRPr="00157748">
        <w:rPr>
          <w:rFonts w:ascii="Arial" w:hAnsi="Arial" w:cs="Arial"/>
          <w:sz w:val="22"/>
          <w:szCs w:val="22"/>
        </w:rPr>
        <w:t xml:space="preserve"> </w:t>
      </w:r>
      <w:r w:rsidRPr="00157748">
        <w:rPr>
          <w:rFonts w:ascii="Arial" w:hAnsi="Arial" w:cs="Arial"/>
          <w:sz w:val="22"/>
          <w:szCs w:val="22"/>
        </w:rPr>
        <w:t xml:space="preserve">N. nejpozději do 3 dnů od data vystavení. </w:t>
      </w:r>
    </w:p>
    <w:p w14:paraId="5292DF0B" w14:textId="77777777" w:rsidR="00133D63" w:rsidRPr="00157748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Při delší splatnosti musí být faktura doručena nejpozději do 14 dnů před lhůtou splatnosti.</w:t>
      </w:r>
    </w:p>
    <w:p w14:paraId="67837C17" w14:textId="77777777" w:rsidR="00133D63" w:rsidRPr="00157748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Na faktuře je nutné uvést číslo smlouvy a jméno kontaktní osoby objednatele.</w:t>
      </w:r>
    </w:p>
    <w:p w14:paraId="3A3C690E" w14:textId="77777777" w:rsidR="00133D63" w:rsidRPr="00157748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Na faktuře je nutné uvést DIČ objednatele.</w:t>
      </w:r>
    </w:p>
    <w:p w14:paraId="3A970ABD" w14:textId="77777777" w:rsidR="00133D63" w:rsidRPr="00157748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K faktuře bude přiložena kopie smlouvy.</w:t>
      </w:r>
    </w:p>
    <w:p w14:paraId="6EE89C71" w14:textId="77777777" w:rsidR="00216206" w:rsidRPr="00157748" w:rsidRDefault="00216206" w:rsidP="0021620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 xml:space="preserve">Faktura bude zaslána na E-podatelnu </w:t>
      </w:r>
      <w:hyperlink r:id="rId10" w:history="1">
        <w:r w:rsidRPr="00157748">
          <w:rPr>
            <w:rStyle w:val="Hypertextovodkaz"/>
            <w:rFonts w:ascii="Arial" w:hAnsi="Arial" w:cs="Arial"/>
            <w:sz w:val="22"/>
            <w:szCs w:val="22"/>
          </w:rPr>
          <w:t>epodatelna@mestojablonec.cz</w:t>
        </w:r>
      </w:hyperlink>
    </w:p>
    <w:p w14:paraId="4F83C788" w14:textId="77777777" w:rsidR="00133D63" w:rsidRPr="00157748" w:rsidRDefault="00133D63" w:rsidP="00133D6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18FA279" w14:textId="77777777" w:rsidR="00216206" w:rsidRPr="00157748" w:rsidRDefault="00216206" w:rsidP="00216206">
      <w:pPr>
        <w:rPr>
          <w:rFonts w:ascii="Arial" w:hAnsi="Arial" w:cs="Arial"/>
          <w:sz w:val="22"/>
          <w:szCs w:val="22"/>
        </w:rPr>
      </w:pPr>
    </w:p>
    <w:p w14:paraId="3A9727E2" w14:textId="33B8BF4C" w:rsidR="00133D63" w:rsidRPr="00157748" w:rsidRDefault="00133D63" w:rsidP="00216206">
      <w:pPr>
        <w:jc w:val="center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IV.</w:t>
      </w:r>
    </w:p>
    <w:p w14:paraId="53E1D334" w14:textId="77777777" w:rsidR="00133D63" w:rsidRPr="00157748" w:rsidRDefault="00133D63" w:rsidP="00133D63">
      <w:pPr>
        <w:jc w:val="center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Záruční doba</w:t>
      </w:r>
    </w:p>
    <w:p w14:paraId="19706462" w14:textId="77777777" w:rsidR="00133D63" w:rsidRPr="00157748" w:rsidRDefault="00133D63" w:rsidP="00133D63">
      <w:pPr>
        <w:jc w:val="both"/>
        <w:rPr>
          <w:rFonts w:ascii="Arial" w:hAnsi="Arial" w:cs="Arial"/>
          <w:sz w:val="22"/>
          <w:szCs w:val="22"/>
        </w:rPr>
      </w:pPr>
    </w:p>
    <w:p w14:paraId="07C7CC10" w14:textId="77777777" w:rsidR="00133D63" w:rsidRPr="00157748" w:rsidRDefault="00133D63" w:rsidP="00133D63">
      <w:pPr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7CBCE0F6" w14:textId="77777777" w:rsidR="00133D63" w:rsidRPr="00157748" w:rsidRDefault="00133D63" w:rsidP="00133D63">
      <w:pPr>
        <w:jc w:val="center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IV.</w:t>
      </w:r>
    </w:p>
    <w:p w14:paraId="750F27C3" w14:textId="77777777" w:rsidR="00133D63" w:rsidRPr="00157748" w:rsidRDefault="00133D63" w:rsidP="00133D63">
      <w:pPr>
        <w:jc w:val="center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Závěrečná ustanovení</w:t>
      </w:r>
    </w:p>
    <w:p w14:paraId="61756158" w14:textId="77777777" w:rsidR="00133D63" w:rsidRPr="00157748" w:rsidRDefault="00133D63" w:rsidP="00133D63">
      <w:pPr>
        <w:jc w:val="center"/>
        <w:rPr>
          <w:rFonts w:ascii="Arial" w:hAnsi="Arial" w:cs="Arial"/>
          <w:sz w:val="22"/>
          <w:szCs w:val="22"/>
        </w:rPr>
      </w:pPr>
    </w:p>
    <w:p w14:paraId="6F245065" w14:textId="77777777" w:rsidR="00133D63" w:rsidRPr="00157748" w:rsidRDefault="00133D63" w:rsidP="00133D63">
      <w:pPr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5F2D3451" w14:textId="77777777" w:rsidR="00133D63" w:rsidRPr="00157748" w:rsidRDefault="00133D63" w:rsidP="00133D63">
      <w:pPr>
        <w:jc w:val="both"/>
        <w:rPr>
          <w:rFonts w:ascii="Arial" w:hAnsi="Arial" w:cs="Arial"/>
          <w:sz w:val="22"/>
          <w:szCs w:val="22"/>
        </w:rPr>
      </w:pPr>
    </w:p>
    <w:p w14:paraId="643CEA8E" w14:textId="77777777" w:rsidR="00133D63" w:rsidRPr="00157748" w:rsidRDefault="00133D63" w:rsidP="00133D63">
      <w:pPr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2) Tuto smlouvu lze měnit či doplňovat pouze písemnými dodatky podepsanými oběma stranami.</w:t>
      </w:r>
    </w:p>
    <w:p w14:paraId="0FFF2F58" w14:textId="77777777" w:rsidR="00133D63" w:rsidRPr="00157748" w:rsidRDefault="00133D63" w:rsidP="00133D63">
      <w:pPr>
        <w:jc w:val="both"/>
        <w:rPr>
          <w:rFonts w:ascii="Arial" w:hAnsi="Arial" w:cs="Arial"/>
          <w:sz w:val="22"/>
          <w:szCs w:val="22"/>
        </w:rPr>
      </w:pPr>
    </w:p>
    <w:p w14:paraId="4BC7E9B5" w14:textId="77777777" w:rsidR="00133D63" w:rsidRPr="00157748" w:rsidRDefault="00133D63" w:rsidP="00133D6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F5D9B12" w14:textId="77777777" w:rsidR="00133D63" w:rsidRPr="00157748" w:rsidRDefault="00133D63" w:rsidP="00133D63">
      <w:pPr>
        <w:jc w:val="both"/>
        <w:rPr>
          <w:rFonts w:ascii="Arial" w:hAnsi="Arial" w:cs="Arial"/>
          <w:sz w:val="22"/>
          <w:szCs w:val="22"/>
        </w:rPr>
      </w:pPr>
    </w:p>
    <w:p w14:paraId="1C09CC22" w14:textId="77777777" w:rsidR="00157748" w:rsidRPr="00157748" w:rsidRDefault="00157748" w:rsidP="00133D63">
      <w:pPr>
        <w:jc w:val="both"/>
        <w:rPr>
          <w:rFonts w:ascii="Arial" w:hAnsi="Arial" w:cs="Arial"/>
          <w:sz w:val="22"/>
          <w:szCs w:val="22"/>
        </w:rPr>
      </w:pPr>
    </w:p>
    <w:p w14:paraId="2E3B8BE6" w14:textId="77777777" w:rsidR="00157748" w:rsidRPr="00157748" w:rsidRDefault="00133D63" w:rsidP="00157748">
      <w:pPr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 xml:space="preserve"> </w:t>
      </w:r>
      <w:r w:rsidR="00157748" w:rsidRPr="00157748">
        <w:rPr>
          <w:rFonts w:ascii="Arial" w:hAnsi="Arial" w:cs="Arial"/>
          <w:sz w:val="22"/>
          <w:szCs w:val="22"/>
        </w:rPr>
        <w:t>Příloha č. 1- cenová nabídka</w:t>
      </w:r>
    </w:p>
    <w:p w14:paraId="6358C325" w14:textId="77777777" w:rsidR="00BE2F08" w:rsidRPr="00157748" w:rsidRDefault="00BE2F08" w:rsidP="00133D63">
      <w:pPr>
        <w:jc w:val="both"/>
        <w:rPr>
          <w:rFonts w:ascii="Arial" w:hAnsi="Arial" w:cs="Arial"/>
          <w:sz w:val="22"/>
          <w:szCs w:val="22"/>
        </w:rPr>
      </w:pPr>
    </w:p>
    <w:p w14:paraId="50E6D95B" w14:textId="77777777" w:rsidR="00133D63" w:rsidRDefault="00133D63" w:rsidP="00133D63">
      <w:pPr>
        <w:jc w:val="both"/>
        <w:rPr>
          <w:rFonts w:ascii="Arial" w:hAnsi="Arial" w:cs="Arial"/>
          <w:sz w:val="22"/>
          <w:szCs w:val="22"/>
        </w:rPr>
      </w:pPr>
    </w:p>
    <w:p w14:paraId="04E8525D" w14:textId="77777777" w:rsidR="00157748" w:rsidRDefault="00157748" w:rsidP="00133D63">
      <w:pPr>
        <w:jc w:val="both"/>
        <w:rPr>
          <w:rFonts w:ascii="Arial" w:hAnsi="Arial" w:cs="Arial"/>
          <w:sz w:val="22"/>
          <w:szCs w:val="22"/>
        </w:rPr>
      </w:pPr>
    </w:p>
    <w:p w14:paraId="7455DB9B" w14:textId="77777777" w:rsidR="00157748" w:rsidRPr="00157748" w:rsidRDefault="00157748" w:rsidP="00133D63">
      <w:pPr>
        <w:jc w:val="both"/>
        <w:rPr>
          <w:rFonts w:ascii="Arial" w:hAnsi="Arial" w:cs="Arial"/>
          <w:sz w:val="22"/>
          <w:szCs w:val="22"/>
        </w:rPr>
      </w:pPr>
    </w:p>
    <w:p w14:paraId="7DFA185B" w14:textId="77777777" w:rsidR="00216206" w:rsidRPr="00157748" w:rsidRDefault="00216206" w:rsidP="00216206">
      <w:pPr>
        <w:jc w:val="both"/>
        <w:rPr>
          <w:rFonts w:ascii="Arial" w:hAnsi="Arial" w:cs="Arial"/>
          <w:iCs/>
          <w:sz w:val="22"/>
          <w:szCs w:val="22"/>
        </w:rPr>
      </w:pPr>
      <w:r w:rsidRPr="00157748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Pr="00157748">
        <w:rPr>
          <w:rFonts w:ascii="Arial" w:hAnsi="Arial" w:cs="Arial"/>
          <w:iCs/>
          <w:sz w:val="22"/>
          <w:szCs w:val="22"/>
        </w:rPr>
        <w:tab/>
      </w:r>
      <w:r w:rsidRPr="00157748">
        <w:rPr>
          <w:rFonts w:ascii="Arial" w:hAnsi="Arial" w:cs="Arial"/>
          <w:iCs/>
          <w:sz w:val="22"/>
          <w:szCs w:val="22"/>
        </w:rPr>
        <w:tab/>
      </w:r>
      <w:r w:rsidRPr="00157748">
        <w:rPr>
          <w:rFonts w:ascii="Arial" w:hAnsi="Arial" w:cs="Arial"/>
          <w:iCs/>
          <w:sz w:val="22"/>
          <w:szCs w:val="22"/>
        </w:rPr>
        <w:tab/>
      </w:r>
      <w:r w:rsidRPr="00157748">
        <w:rPr>
          <w:rFonts w:ascii="Arial" w:hAnsi="Arial" w:cs="Arial"/>
          <w:iCs/>
          <w:sz w:val="22"/>
          <w:szCs w:val="22"/>
        </w:rPr>
        <w:tab/>
      </w:r>
      <w:r w:rsidRPr="00157748">
        <w:rPr>
          <w:rFonts w:ascii="Arial" w:hAnsi="Arial" w:cs="Arial"/>
          <w:iCs/>
          <w:sz w:val="22"/>
          <w:szCs w:val="22"/>
        </w:rPr>
        <w:tab/>
        <w:t>V ………………. dne:</w:t>
      </w:r>
    </w:p>
    <w:p w14:paraId="7E85509E" w14:textId="77777777" w:rsidR="00216206" w:rsidRPr="00157748" w:rsidRDefault="00216206" w:rsidP="00216206">
      <w:pPr>
        <w:jc w:val="both"/>
        <w:rPr>
          <w:rFonts w:ascii="Arial" w:hAnsi="Arial" w:cs="Arial"/>
          <w:iCs/>
          <w:sz w:val="22"/>
          <w:szCs w:val="22"/>
        </w:rPr>
      </w:pPr>
      <w:r w:rsidRPr="00157748">
        <w:rPr>
          <w:rFonts w:ascii="Arial" w:hAnsi="Arial" w:cs="Arial"/>
          <w:iCs/>
          <w:sz w:val="22"/>
          <w:szCs w:val="22"/>
        </w:rPr>
        <w:tab/>
      </w:r>
      <w:r w:rsidRPr="00157748">
        <w:rPr>
          <w:rFonts w:ascii="Arial" w:hAnsi="Arial" w:cs="Arial"/>
          <w:iCs/>
          <w:sz w:val="22"/>
          <w:szCs w:val="22"/>
        </w:rPr>
        <w:tab/>
      </w:r>
      <w:r w:rsidRPr="00157748">
        <w:rPr>
          <w:rFonts w:ascii="Arial" w:hAnsi="Arial" w:cs="Arial"/>
          <w:iCs/>
          <w:sz w:val="22"/>
          <w:szCs w:val="22"/>
        </w:rPr>
        <w:tab/>
      </w:r>
    </w:p>
    <w:p w14:paraId="5B72BD73" w14:textId="77777777" w:rsidR="00216206" w:rsidRPr="00157748" w:rsidRDefault="00216206" w:rsidP="00216206">
      <w:pPr>
        <w:jc w:val="both"/>
        <w:rPr>
          <w:rFonts w:ascii="Arial" w:hAnsi="Arial" w:cs="Arial"/>
          <w:iCs/>
          <w:sz w:val="22"/>
          <w:szCs w:val="22"/>
        </w:rPr>
      </w:pPr>
    </w:p>
    <w:p w14:paraId="5BDACEF3" w14:textId="77777777" w:rsidR="00216206" w:rsidRPr="00157748" w:rsidRDefault="00216206" w:rsidP="00216206">
      <w:pPr>
        <w:jc w:val="both"/>
        <w:rPr>
          <w:rFonts w:ascii="Arial" w:hAnsi="Arial" w:cs="Arial"/>
          <w:iCs/>
          <w:sz w:val="22"/>
          <w:szCs w:val="22"/>
        </w:rPr>
      </w:pPr>
    </w:p>
    <w:p w14:paraId="744228E0" w14:textId="77777777" w:rsidR="00216206" w:rsidRPr="00157748" w:rsidRDefault="00216206" w:rsidP="00216206">
      <w:pPr>
        <w:jc w:val="both"/>
        <w:rPr>
          <w:rFonts w:ascii="Arial" w:hAnsi="Arial" w:cs="Arial"/>
          <w:iCs/>
          <w:sz w:val="22"/>
          <w:szCs w:val="22"/>
        </w:rPr>
      </w:pPr>
    </w:p>
    <w:p w14:paraId="29270918" w14:textId="77777777" w:rsidR="00216206" w:rsidRPr="00157748" w:rsidRDefault="00216206" w:rsidP="00216206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157748">
        <w:rPr>
          <w:rFonts w:ascii="Arial" w:hAnsi="Arial" w:cs="Arial"/>
          <w:i/>
          <w:iCs/>
          <w:sz w:val="22"/>
          <w:szCs w:val="22"/>
        </w:rPr>
        <w:tab/>
      </w:r>
    </w:p>
    <w:p w14:paraId="5994B0F6" w14:textId="77777777" w:rsidR="00216206" w:rsidRPr="00157748" w:rsidRDefault="00216206" w:rsidP="00216206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855C601" w14:textId="77777777" w:rsidR="00216206" w:rsidRPr="00157748" w:rsidRDefault="00216206" w:rsidP="0021620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i/>
          <w:iCs/>
          <w:sz w:val="22"/>
          <w:szCs w:val="22"/>
        </w:rPr>
        <w:t xml:space="preserve">          …………………………….…         </w:t>
      </w:r>
      <w:r w:rsidRPr="00157748">
        <w:rPr>
          <w:rFonts w:ascii="Arial" w:hAnsi="Arial" w:cs="Arial"/>
          <w:iCs/>
          <w:sz w:val="22"/>
          <w:szCs w:val="22"/>
        </w:rPr>
        <w:t xml:space="preserve">                                                 ………………………………</w:t>
      </w:r>
    </w:p>
    <w:p w14:paraId="4D99D8C6" w14:textId="77777777" w:rsidR="00216206" w:rsidRPr="00157748" w:rsidRDefault="00216206" w:rsidP="00216206">
      <w:pPr>
        <w:ind w:firstLine="708"/>
        <w:rPr>
          <w:rFonts w:ascii="Arial" w:hAnsi="Arial" w:cs="Arial"/>
          <w:sz w:val="22"/>
          <w:szCs w:val="22"/>
        </w:rPr>
      </w:pPr>
      <w:bookmarkStart w:id="0" w:name="_Hlk98158382"/>
      <w:r w:rsidRPr="00157748">
        <w:rPr>
          <w:rFonts w:ascii="Arial" w:hAnsi="Arial" w:cs="Arial"/>
          <w:sz w:val="22"/>
          <w:szCs w:val="22"/>
        </w:rPr>
        <w:t xml:space="preserve">Ing. Štěpánka Gaislerová                                                                za dodavatele </w:t>
      </w:r>
    </w:p>
    <w:p w14:paraId="221DF78D" w14:textId="77777777" w:rsidR="00216206" w:rsidRPr="00157748" w:rsidRDefault="00216206" w:rsidP="00216206">
      <w:pPr>
        <w:rPr>
          <w:rFonts w:ascii="Arial" w:hAnsi="Arial" w:cs="Arial"/>
          <w:sz w:val="22"/>
          <w:szCs w:val="22"/>
        </w:rPr>
      </w:pPr>
      <w:bookmarkStart w:id="1" w:name="_Hlk136864468"/>
      <w:r w:rsidRPr="00157748">
        <w:rPr>
          <w:rFonts w:ascii="Arial" w:hAnsi="Arial" w:cs="Arial"/>
          <w:sz w:val="22"/>
          <w:szCs w:val="22"/>
        </w:rPr>
        <w:t xml:space="preserve">pověřená vedením </w:t>
      </w:r>
      <w:bookmarkEnd w:id="1"/>
      <w:r w:rsidRPr="00157748">
        <w:rPr>
          <w:rFonts w:ascii="Arial" w:hAnsi="Arial" w:cs="Arial"/>
          <w:sz w:val="22"/>
          <w:szCs w:val="22"/>
        </w:rPr>
        <w:t>odboru městské ekologie</w:t>
      </w:r>
      <w:r w:rsidRPr="00157748">
        <w:rPr>
          <w:rFonts w:ascii="Arial" w:hAnsi="Arial" w:cs="Arial"/>
          <w:sz w:val="22"/>
          <w:szCs w:val="22"/>
        </w:rPr>
        <w:tab/>
      </w:r>
      <w:r w:rsidRPr="00157748">
        <w:rPr>
          <w:rFonts w:ascii="Arial" w:hAnsi="Arial" w:cs="Arial"/>
          <w:sz w:val="22"/>
          <w:szCs w:val="22"/>
        </w:rPr>
        <w:tab/>
      </w:r>
      <w:r w:rsidRPr="00157748">
        <w:rPr>
          <w:rFonts w:ascii="Arial" w:hAnsi="Arial" w:cs="Arial"/>
          <w:sz w:val="22"/>
          <w:szCs w:val="22"/>
        </w:rPr>
        <w:tab/>
      </w:r>
      <w:r w:rsidRPr="00157748">
        <w:rPr>
          <w:rFonts w:ascii="Arial" w:hAnsi="Arial" w:cs="Arial"/>
          <w:sz w:val="22"/>
          <w:szCs w:val="22"/>
        </w:rPr>
        <w:tab/>
      </w:r>
      <w:r w:rsidRPr="00157748">
        <w:rPr>
          <w:rFonts w:ascii="Arial" w:hAnsi="Arial" w:cs="Arial"/>
          <w:sz w:val="22"/>
          <w:szCs w:val="22"/>
        </w:rPr>
        <w:tab/>
      </w:r>
      <w:r w:rsidRPr="00157748">
        <w:rPr>
          <w:rFonts w:ascii="Arial" w:hAnsi="Arial" w:cs="Arial"/>
          <w:sz w:val="22"/>
          <w:szCs w:val="22"/>
        </w:rPr>
        <w:tab/>
      </w:r>
    </w:p>
    <w:bookmarkEnd w:id="0"/>
    <w:p w14:paraId="72AEAAF8" w14:textId="77777777" w:rsidR="00216206" w:rsidRPr="00157748" w:rsidRDefault="00216206" w:rsidP="00216206">
      <w:pPr>
        <w:rPr>
          <w:rFonts w:ascii="Arial" w:hAnsi="Arial" w:cs="Arial"/>
          <w:sz w:val="22"/>
          <w:szCs w:val="22"/>
        </w:rPr>
      </w:pPr>
    </w:p>
    <w:p w14:paraId="31E1E8A0" w14:textId="77777777" w:rsidR="00216206" w:rsidRPr="00157748" w:rsidRDefault="00216206" w:rsidP="00216206">
      <w:pPr>
        <w:rPr>
          <w:rFonts w:ascii="Arial" w:hAnsi="Arial" w:cs="Arial"/>
          <w:sz w:val="22"/>
          <w:szCs w:val="22"/>
        </w:rPr>
      </w:pPr>
    </w:p>
    <w:p w14:paraId="42A617C5" w14:textId="77777777" w:rsidR="00216206" w:rsidRPr="00157748" w:rsidRDefault="00216206" w:rsidP="00216206">
      <w:pPr>
        <w:rPr>
          <w:rFonts w:ascii="Arial" w:hAnsi="Arial" w:cs="Arial"/>
          <w:sz w:val="22"/>
          <w:szCs w:val="22"/>
        </w:rPr>
      </w:pPr>
    </w:p>
    <w:p w14:paraId="78EAABA4" w14:textId="77777777" w:rsidR="00216206" w:rsidRPr="00157748" w:rsidRDefault="00216206" w:rsidP="00216206">
      <w:pPr>
        <w:rPr>
          <w:rFonts w:ascii="Arial" w:hAnsi="Arial" w:cs="Arial"/>
          <w:sz w:val="22"/>
          <w:szCs w:val="22"/>
        </w:rPr>
      </w:pPr>
    </w:p>
    <w:p w14:paraId="5DC7B2EE" w14:textId="77777777" w:rsidR="00216206" w:rsidRPr="00157748" w:rsidRDefault="00216206" w:rsidP="00216206">
      <w:pPr>
        <w:rPr>
          <w:rFonts w:ascii="Arial" w:hAnsi="Arial" w:cs="Arial"/>
          <w:sz w:val="22"/>
          <w:szCs w:val="22"/>
        </w:rPr>
      </w:pPr>
    </w:p>
    <w:p w14:paraId="51283425" w14:textId="77777777" w:rsidR="00216206" w:rsidRPr="00157748" w:rsidRDefault="00216206" w:rsidP="00216206">
      <w:pPr>
        <w:rPr>
          <w:rFonts w:ascii="Arial" w:hAnsi="Arial" w:cs="Arial"/>
          <w:sz w:val="22"/>
          <w:szCs w:val="22"/>
        </w:rPr>
      </w:pPr>
    </w:p>
    <w:p w14:paraId="0E65478F" w14:textId="77777777" w:rsidR="00216206" w:rsidRPr="00157748" w:rsidRDefault="00216206" w:rsidP="0021620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i/>
          <w:iCs/>
          <w:sz w:val="22"/>
          <w:szCs w:val="22"/>
        </w:rPr>
        <w:t xml:space="preserve">         ……………………….…         </w:t>
      </w:r>
      <w:r w:rsidRPr="00157748">
        <w:rPr>
          <w:rFonts w:ascii="Arial" w:hAnsi="Arial" w:cs="Arial"/>
          <w:iCs/>
          <w:sz w:val="22"/>
          <w:szCs w:val="22"/>
        </w:rPr>
        <w:t xml:space="preserve">                                                     </w:t>
      </w:r>
    </w:p>
    <w:p w14:paraId="5E7703CD" w14:textId="77777777" w:rsidR="00216206" w:rsidRPr="00157748" w:rsidRDefault="00216206" w:rsidP="00216206">
      <w:pPr>
        <w:ind w:firstLine="708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Mgr. Barbora Šnytrová</w:t>
      </w:r>
    </w:p>
    <w:p w14:paraId="16D9BAEC" w14:textId="77777777" w:rsidR="00216206" w:rsidRPr="00157748" w:rsidRDefault="00216206" w:rsidP="00216206">
      <w:pPr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pověřená vedením oddělení cirkulární ekonomiky</w:t>
      </w:r>
    </w:p>
    <w:p w14:paraId="39E4B558" w14:textId="77777777" w:rsidR="00216206" w:rsidRPr="00157748" w:rsidRDefault="00216206" w:rsidP="00216206">
      <w:pPr>
        <w:jc w:val="both"/>
        <w:rPr>
          <w:rFonts w:ascii="Arial" w:hAnsi="Arial" w:cs="Arial"/>
          <w:sz w:val="22"/>
          <w:szCs w:val="22"/>
        </w:rPr>
      </w:pPr>
    </w:p>
    <w:p w14:paraId="160DC0FF" w14:textId="77777777" w:rsidR="00216206" w:rsidRPr="00157748" w:rsidRDefault="00216206" w:rsidP="00216206">
      <w:pPr>
        <w:jc w:val="both"/>
        <w:rPr>
          <w:rFonts w:ascii="Arial" w:hAnsi="Arial" w:cs="Arial"/>
          <w:sz w:val="22"/>
          <w:szCs w:val="22"/>
        </w:rPr>
      </w:pPr>
    </w:p>
    <w:p w14:paraId="3F542751" w14:textId="77777777" w:rsidR="003619A0" w:rsidRPr="00157748" w:rsidRDefault="003619A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A1B2D7" w14:textId="77777777" w:rsidR="003619A0" w:rsidRPr="00157748" w:rsidRDefault="003619A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3F0F67E" w14:textId="77777777" w:rsidR="00DA7487" w:rsidRPr="00157748" w:rsidRDefault="00DA7487">
      <w:pPr>
        <w:jc w:val="both"/>
        <w:rPr>
          <w:rFonts w:ascii="Arial" w:hAnsi="Arial" w:cs="Arial"/>
          <w:noProof/>
          <w:sz w:val="22"/>
          <w:szCs w:val="22"/>
        </w:rPr>
      </w:pPr>
    </w:p>
    <w:p w14:paraId="152AD777" w14:textId="77777777" w:rsidR="00DA7487" w:rsidRPr="00157748" w:rsidRDefault="00DA7487">
      <w:pPr>
        <w:jc w:val="both"/>
        <w:rPr>
          <w:rFonts w:ascii="Arial" w:hAnsi="Arial" w:cs="Arial"/>
          <w:noProof/>
          <w:sz w:val="22"/>
          <w:szCs w:val="22"/>
        </w:rPr>
      </w:pPr>
    </w:p>
    <w:p w14:paraId="28BE468B" w14:textId="77777777" w:rsidR="00DA7487" w:rsidRPr="00157748" w:rsidRDefault="00DA7487">
      <w:pPr>
        <w:jc w:val="both"/>
        <w:rPr>
          <w:rFonts w:ascii="Arial" w:hAnsi="Arial" w:cs="Arial"/>
          <w:noProof/>
          <w:sz w:val="22"/>
          <w:szCs w:val="22"/>
        </w:rPr>
      </w:pPr>
    </w:p>
    <w:p w14:paraId="2656EB43" w14:textId="77777777" w:rsidR="00DA7487" w:rsidRPr="00157748" w:rsidRDefault="00DA7487">
      <w:pPr>
        <w:jc w:val="both"/>
        <w:rPr>
          <w:rFonts w:ascii="Arial" w:hAnsi="Arial" w:cs="Arial"/>
          <w:noProof/>
          <w:sz w:val="22"/>
          <w:szCs w:val="22"/>
        </w:rPr>
      </w:pPr>
    </w:p>
    <w:p w14:paraId="7092E90E" w14:textId="77777777" w:rsidR="00DA7487" w:rsidRPr="00157748" w:rsidRDefault="00DA7487">
      <w:pPr>
        <w:jc w:val="both"/>
        <w:rPr>
          <w:rFonts w:ascii="Arial" w:hAnsi="Arial" w:cs="Arial"/>
          <w:noProof/>
          <w:sz w:val="22"/>
          <w:szCs w:val="22"/>
        </w:rPr>
      </w:pPr>
    </w:p>
    <w:p w14:paraId="5D85702E" w14:textId="77777777" w:rsidR="00DA7487" w:rsidRPr="00157748" w:rsidRDefault="00DA7487">
      <w:pPr>
        <w:jc w:val="both"/>
        <w:rPr>
          <w:rFonts w:ascii="Arial" w:hAnsi="Arial" w:cs="Arial"/>
          <w:noProof/>
          <w:sz w:val="22"/>
          <w:szCs w:val="22"/>
        </w:rPr>
      </w:pPr>
    </w:p>
    <w:p w14:paraId="5FCAB905" w14:textId="77777777" w:rsidR="00DA7487" w:rsidRPr="00157748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0BB690E" w14:textId="77777777" w:rsidR="00DA7487" w:rsidRPr="00157748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3308EA6" w14:textId="52EC7B81" w:rsidR="00DA7487" w:rsidRPr="00157748" w:rsidRDefault="00157748">
      <w:pPr>
        <w:jc w:val="both"/>
        <w:rPr>
          <w:rFonts w:ascii="Arial" w:hAnsi="Arial" w:cs="Arial"/>
          <w:sz w:val="22"/>
          <w:szCs w:val="22"/>
        </w:rPr>
      </w:pPr>
      <w:r w:rsidRPr="00157748">
        <w:rPr>
          <w:rFonts w:ascii="Arial" w:hAnsi="Arial" w:cs="Arial"/>
          <w:sz w:val="22"/>
          <w:szCs w:val="22"/>
        </w:rPr>
        <w:t>Příloha č. 1- cenová nabídka</w:t>
      </w:r>
    </w:p>
    <w:p w14:paraId="504F4B0C" w14:textId="64F224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894D3BF" w14:textId="554AEEA3" w:rsidR="00DA7487" w:rsidRDefault="00157748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CCD186" wp14:editId="36B1B6D6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5760720" cy="8082915"/>
            <wp:effectExtent l="0" t="0" r="0" b="0"/>
            <wp:wrapNone/>
            <wp:docPr id="16909808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98082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8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629EE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219EF2D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F879332" w14:textId="15C8E92C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1E3DCC6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4F02A3E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358555B" w14:textId="0A0AD372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1B4505C" w14:textId="3168E910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DB2C1D9" w14:textId="3A302533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F8BE5BC" w14:textId="28FD6928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6A87831" w14:textId="66E76E6C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1778315" w14:textId="5CDC5C4A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D1C24E0" w14:textId="1FA214DB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83BEF4C" w14:textId="14DE8D89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49420E0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63C2691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8648A88" w14:textId="3904232B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BFBFEB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3787815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E5911E8" w14:textId="67FEABDD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4A00FBB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441911E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F05D841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B00698C" w14:textId="1B7CCBFA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068803D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E4A97AB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6DBB1AE" w14:textId="19558B78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BBB04E5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0795AED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4A97A1C" w14:textId="4AE5F5BA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B9B8C0A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7645C01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5AB9B27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0D16283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F53957D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7CDBDF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C0A0A00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3D173B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DD27D68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4F54A18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F7AEF14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BA5643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FC570E7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C8AB1DE" w14:textId="7777777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BEA4F51" w14:textId="77777777" w:rsidR="00157748" w:rsidRDefault="0015774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5BB3C0F" w14:textId="77777777" w:rsidR="00157748" w:rsidRDefault="0015774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BDA6216" w14:textId="77777777" w:rsidR="00157748" w:rsidRDefault="0015774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28BD8BC" w14:textId="77777777" w:rsidR="00157748" w:rsidRDefault="0015774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B26BC94" w14:textId="77777777" w:rsidR="00157748" w:rsidRDefault="0015774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7F214EC" w14:textId="77777777" w:rsidR="00157748" w:rsidRDefault="0015774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35C2276" w14:textId="77777777" w:rsidR="00157748" w:rsidRDefault="0015774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9BC869F" w14:textId="47ED7A1D" w:rsidR="00DA7487" w:rsidRDefault="00157748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F1FBB65" wp14:editId="7C728412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5761355" cy="7974330"/>
            <wp:effectExtent l="0" t="0" r="0" b="7620"/>
            <wp:wrapNone/>
            <wp:docPr id="18528606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7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04AF12" w14:textId="14842C47" w:rsidR="00DA7487" w:rsidRDefault="00DA74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A3929D6" w14:textId="590FA302" w:rsidR="003619A0" w:rsidRPr="000576E8" w:rsidRDefault="003619A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3619A0" w:rsidRPr="000576E8" w:rsidSect="004E13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9EB3" w14:textId="77777777" w:rsidR="00E81B5A" w:rsidRDefault="00E81B5A" w:rsidP="004E1371">
      <w:r>
        <w:separator/>
      </w:r>
    </w:p>
  </w:endnote>
  <w:endnote w:type="continuationSeparator" w:id="0">
    <w:p w14:paraId="5754AEF9" w14:textId="77777777" w:rsidR="00E81B5A" w:rsidRDefault="00E81B5A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F6EB" w14:textId="77777777" w:rsidR="003F430B" w:rsidRDefault="003F43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633A2151" w:rsidR="004E1371" w:rsidRPr="004E1371" w:rsidRDefault="00587E9A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0146379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3F430B">
      <w:rPr>
        <w:rFonts w:ascii="Arial" w:hAnsi="Arial" w:cs="Arial"/>
        <w:sz w:val="18"/>
        <w:szCs w:val="18"/>
      </w:rPr>
      <w:t>epodatelna@mestojablonec.cz</w:t>
    </w:r>
    <w:r w:rsidR="003F430B">
      <w:rPr>
        <w:rFonts w:ascii="Arial" w:hAnsi="Arial" w:cs="Arial"/>
        <w:sz w:val="18"/>
        <w:szCs w:val="18"/>
      </w:rPr>
      <w:tab/>
      <w:t xml:space="preserve">str. </w:t>
    </w:r>
    <w:r w:rsidR="003F430B">
      <w:fldChar w:fldCharType="begin"/>
    </w:r>
    <w:r w:rsidR="003F430B">
      <w:instrText xml:space="preserve"> Page </w:instrText>
    </w:r>
    <w:r w:rsidR="003F430B">
      <w:fldChar w:fldCharType="separate"/>
    </w:r>
    <w:r w:rsidR="003F430B">
      <w:rPr>
        <w:noProof/>
      </w:rPr>
      <w:t>1</w:t>
    </w:r>
    <w:r w:rsidR="003F430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1AE4F270" w:rsidR="004E1371" w:rsidRPr="004E1371" w:rsidRDefault="00587E9A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7533" w14:textId="77777777" w:rsidR="00E81B5A" w:rsidRDefault="00E81B5A" w:rsidP="004E1371">
      <w:r>
        <w:separator/>
      </w:r>
    </w:p>
  </w:footnote>
  <w:footnote w:type="continuationSeparator" w:id="0">
    <w:p w14:paraId="71FB39E4" w14:textId="77777777" w:rsidR="00E81B5A" w:rsidRDefault="00E81B5A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0EE7" w14:textId="77777777" w:rsidR="003F430B" w:rsidRDefault="003F43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FE51" w14:textId="77777777" w:rsidR="003F430B" w:rsidRDefault="003F43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185CBF22" w:rsidR="004E1371" w:rsidRDefault="00FF16B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91D47DB" wp14:editId="4957D305">
          <wp:extent cx="5760720" cy="720725"/>
          <wp:effectExtent l="0" t="0" r="0" b="3175"/>
          <wp:docPr id="14" name="Obrázek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198"/>
    <w:multiLevelType w:val="hybridMultilevel"/>
    <w:tmpl w:val="B63A4766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5F2"/>
    <w:multiLevelType w:val="hybridMultilevel"/>
    <w:tmpl w:val="7C542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1B1F"/>
    <w:multiLevelType w:val="hybridMultilevel"/>
    <w:tmpl w:val="28A003B6"/>
    <w:lvl w:ilvl="0" w:tplc="C1A2DD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12849"/>
    <w:multiLevelType w:val="hybridMultilevel"/>
    <w:tmpl w:val="63869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D0FCD"/>
    <w:multiLevelType w:val="hybridMultilevel"/>
    <w:tmpl w:val="CEC4BCE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63716"/>
    <w:multiLevelType w:val="hybridMultilevel"/>
    <w:tmpl w:val="2FB460B6"/>
    <w:lvl w:ilvl="0" w:tplc="50E26380">
      <w:start w:val="1"/>
      <w:numFmt w:val="decimal"/>
      <w:lvlText w:val="%1."/>
      <w:lvlJc w:val="left"/>
      <w:pPr>
        <w:ind w:left="644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70380"/>
    <w:multiLevelType w:val="hybridMultilevel"/>
    <w:tmpl w:val="212048F8"/>
    <w:lvl w:ilvl="0" w:tplc="B45E1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C6E2F"/>
    <w:multiLevelType w:val="hybridMultilevel"/>
    <w:tmpl w:val="457E6734"/>
    <w:lvl w:ilvl="0" w:tplc="CD78F0AA"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648010">
    <w:abstractNumId w:val="4"/>
  </w:num>
  <w:num w:numId="2" w16cid:durableId="35550854">
    <w:abstractNumId w:val="7"/>
  </w:num>
  <w:num w:numId="3" w16cid:durableId="1504471727">
    <w:abstractNumId w:val="2"/>
  </w:num>
  <w:num w:numId="4" w16cid:durableId="343363059">
    <w:abstractNumId w:val="3"/>
  </w:num>
  <w:num w:numId="5" w16cid:durableId="696346179">
    <w:abstractNumId w:val="8"/>
  </w:num>
  <w:num w:numId="6" w16cid:durableId="1142890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6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5012093">
    <w:abstractNumId w:val="4"/>
  </w:num>
  <w:num w:numId="9" w16cid:durableId="392699518">
    <w:abstractNumId w:val="9"/>
  </w:num>
  <w:num w:numId="10" w16cid:durableId="249311171">
    <w:abstractNumId w:val="3"/>
  </w:num>
  <w:num w:numId="11" w16cid:durableId="165752857">
    <w:abstractNumId w:val="8"/>
  </w:num>
  <w:num w:numId="12" w16cid:durableId="1241476490">
    <w:abstractNumId w:val="1"/>
  </w:num>
  <w:num w:numId="13" w16cid:durableId="895778596">
    <w:abstractNumId w:val="5"/>
  </w:num>
  <w:num w:numId="14" w16cid:durableId="1063214963">
    <w:abstractNumId w:val="0"/>
  </w:num>
  <w:num w:numId="15" w16cid:durableId="549614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B84"/>
    <w:rsid w:val="000576E8"/>
    <w:rsid w:val="000746A6"/>
    <w:rsid w:val="00087F7F"/>
    <w:rsid w:val="00094AB7"/>
    <w:rsid w:val="000A7376"/>
    <w:rsid w:val="000E4A67"/>
    <w:rsid w:val="00111CC5"/>
    <w:rsid w:val="00133D63"/>
    <w:rsid w:val="001369BF"/>
    <w:rsid w:val="00152863"/>
    <w:rsid w:val="00155007"/>
    <w:rsid w:val="0015751D"/>
    <w:rsid w:val="00157748"/>
    <w:rsid w:val="001B2136"/>
    <w:rsid w:val="001C39BB"/>
    <w:rsid w:val="001D7C84"/>
    <w:rsid w:val="00207CC9"/>
    <w:rsid w:val="00216206"/>
    <w:rsid w:val="00250463"/>
    <w:rsid w:val="00290E7E"/>
    <w:rsid w:val="002920A0"/>
    <w:rsid w:val="002920D4"/>
    <w:rsid w:val="002E3363"/>
    <w:rsid w:val="003619A0"/>
    <w:rsid w:val="003B7B64"/>
    <w:rsid w:val="003F430B"/>
    <w:rsid w:val="00437E6B"/>
    <w:rsid w:val="00444547"/>
    <w:rsid w:val="00445BE2"/>
    <w:rsid w:val="004E1371"/>
    <w:rsid w:val="004F1748"/>
    <w:rsid w:val="004F17BE"/>
    <w:rsid w:val="0051668B"/>
    <w:rsid w:val="00527894"/>
    <w:rsid w:val="00561AFE"/>
    <w:rsid w:val="00587E9A"/>
    <w:rsid w:val="005A10D8"/>
    <w:rsid w:val="005A555B"/>
    <w:rsid w:val="005C4BAB"/>
    <w:rsid w:val="005D5FB9"/>
    <w:rsid w:val="005D6E94"/>
    <w:rsid w:val="00624513"/>
    <w:rsid w:val="0062571E"/>
    <w:rsid w:val="00653B58"/>
    <w:rsid w:val="00696DA7"/>
    <w:rsid w:val="006C70B6"/>
    <w:rsid w:val="007B7B9A"/>
    <w:rsid w:val="00813670"/>
    <w:rsid w:val="008653C4"/>
    <w:rsid w:val="00871104"/>
    <w:rsid w:val="00891F44"/>
    <w:rsid w:val="008D0D1C"/>
    <w:rsid w:val="008F1868"/>
    <w:rsid w:val="008F5228"/>
    <w:rsid w:val="0092409B"/>
    <w:rsid w:val="009405D7"/>
    <w:rsid w:val="00947E74"/>
    <w:rsid w:val="00955E70"/>
    <w:rsid w:val="0098282D"/>
    <w:rsid w:val="00991CD4"/>
    <w:rsid w:val="009E46DA"/>
    <w:rsid w:val="00A051D1"/>
    <w:rsid w:val="00A31361"/>
    <w:rsid w:val="00B23462"/>
    <w:rsid w:val="00BB7E60"/>
    <w:rsid w:val="00BC7649"/>
    <w:rsid w:val="00BE2F08"/>
    <w:rsid w:val="00C11724"/>
    <w:rsid w:val="00C2432B"/>
    <w:rsid w:val="00C36009"/>
    <w:rsid w:val="00C95D36"/>
    <w:rsid w:val="00CE13F9"/>
    <w:rsid w:val="00CE1D0C"/>
    <w:rsid w:val="00CE6987"/>
    <w:rsid w:val="00D03D77"/>
    <w:rsid w:val="00D2040B"/>
    <w:rsid w:val="00D84614"/>
    <w:rsid w:val="00D84823"/>
    <w:rsid w:val="00DA2C2F"/>
    <w:rsid w:val="00DA7487"/>
    <w:rsid w:val="00DC1905"/>
    <w:rsid w:val="00DE7FE5"/>
    <w:rsid w:val="00E41828"/>
    <w:rsid w:val="00E81B5A"/>
    <w:rsid w:val="00E838E5"/>
    <w:rsid w:val="00F24C3C"/>
    <w:rsid w:val="00F41F43"/>
    <w:rsid w:val="00F57362"/>
    <w:rsid w:val="00FE25C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561AFE"/>
    <w:pPr>
      <w:ind w:left="720"/>
      <w:contextualSpacing/>
    </w:pPr>
  </w:style>
  <w:style w:type="paragraph" w:styleId="Zkladntext">
    <w:name w:val="Body Text"/>
    <w:basedOn w:val="Normln"/>
    <w:link w:val="ZkladntextChar"/>
    <w:rsid w:val="00CE6987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CE6987"/>
    <w:rPr>
      <w:rFonts w:ascii="Humanst531 BTCE" w:eastAsia="Times New Roman" w:hAnsi="Humanst531 BTCE" w:cs="Arial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6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9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9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9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9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andard">
    <w:name w:val="standard"/>
    <w:basedOn w:val="Normln"/>
    <w:rsid w:val="00133D63"/>
    <w:pPr>
      <w:suppressAutoHyphens/>
      <w:spacing w:before="60" w:line="288" w:lineRule="auto"/>
      <w:jc w:val="both"/>
    </w:pPr>
    <w:rPr>
      <w:sz w:val="24"/>
      <w:lang w:eastAsia="ar-SA"/>
    </w:rPr>
  </w:style>
  <w:style w:type="paragraph" w:styleId="Prosttext">
    <w:name w:val="Plain Text"/>
    <w:basedOn w:val="Normln"/>
    <w:link w:val="ProsttextChar"/>
    <w:rsid w:val="00133D6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133D63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6206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1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podatelna@mestojablonec.c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9FA0F-0364-424B-9A21-10B6254F5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90B4C-7DD1-4BD0-8D8C-969DDA227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B4A0C-39F5-41FC-B58D-241F13D0D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Čermák, Jan </cp:lastModifiedBy>
  <cp:revision>3</cp:revision>
  <cp:lastPrinted>2023-03-24T08:11:00Z</cp:lastPrinted>
  <dcterms:created xsi:type="dcterms:W3CDTF">2023-11-24T09:20:00Z</dcterms:created>
  <dcterms:modified xsi:type="dcterms:W3CDTF">2023-11-24T09:35:00Z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