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28" w:rsidRDefault="003E56B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rPr>
          <w:rFonts w:ascii="Arial" w:eastAsia="Arial" w:hAnsi="Arial" w:cs="Arial"/>
        </w:rPr>
        <w:t xml:space="preserve">                                                    Dodatek č. 1</w:t>
      </w:r>
      <w:bookmarkEnd w:id="0"/>
      <w:bookmarkEnd w:id="1"/>
      <w:r>
        <w:rPr>
          <w:rFonts w:ascii="Arial" w:eastAsia="Arial" w:hAnsi="Arial" w:cs="Arial"/>
        </w:rPr>
        <w:t xml:space="preserve">                             </w:t>
      </w:r>
      <w:r w:rsidRPr="003E56BC">
        <w:rPr>
          <w:rFonts w:ascii="Arial" w:eastAsia="Arial" w:hAnsi="Arial" w:cs="Arial"/>
          <w:b w:val="0"/>
        </w:rPr>
        <w:t>7723361023E</w:t>
      </w:r>
    </w:p>
    <w:p w:rsidR="00423728" w:rsidRDefault="003E56BC">
      <w:pPr>
        <w:pStyle w:val="Zkladntext1"/>
        <w:shd w:val="clear" w:color="auto" w:fill="auto"/>
        <w:jc w:val="center"/>
      </w:pPr>
      <w:r>
        <w:rPr>
          <w:i/>
          <w:iCs/>
        </w:rPr>
        <w:t xml:space="preserve">ke smlouvě o dílo uzavřené dne </w:t>
      </w:r>
      <w:proofErr w:type="gramStart"/>
      <w:r>
        <w:rPr>
          <w:i/>
          <w:iCs/>
        </w:rPr>
        <w:t>09.10.2023</w:t>
      </w:r>
      <w:proofErr w:type="gramEnd"/>
    </w:p>
    <w:p w:rsidR="00423728" w:rsidRDefault="003E56BC">
      <w:pPr>
        <w:pStyle w:val="Zkladntext1"/>
        <w:shd w:val="clear" w:color="auto" w:fill="auto"/>
        <w:spacing w:after="260"/>
        <w:jc w:val="center"/>
      </w:pPr>
      <w:r>
        <w:rPr>
          <w:i/>
          <w:iCs/>
        </w:rPr>
        <w:t>(dále jen jako „dodatek“)</w:t>
      </w:r>
    </w:p>
    <w:p w:rsidR="00423728" w:rsidRDefault="003E56BC">
      <w:pPr>
        <w:pStyle w:val="Zkladntext1"/>
        <w:shd w:val="clear" w:color="auto" w:fill="auto"/>
        <w:spacing w:after="260"/>
        <w:jc w:val="center"/>
      </w:pPr>
      <w:r>
        <w:t xml:space="preserve">uzavřený </w:t>
      </w:r>
      <w:proofErr w:type="gramStart"/>
      <w:r>
        <w:t>mezi</w:t>
      </w:r>
      <w:proofErr w:type="gramEnd"/>
    </w:p>
    <w:p w:rsidR="00423728" w:rsidRDefault="003E56B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29"/>
        </w:tabs>
        <w:ind w:firstLine="380"/>
        <w:jc w:val="both"/>
      </w:pPr>
      <w:bookmarkStart w:id="2" w:name="bookmark2"/>
      <w:bookmarkStart w:id="3" w:name="bookmark3"/>
      <w:r>
        <w:t>Nemocnice Nové Město na Moravě, příspěvková organizace</w:t>
      </w:r>
      <w:bookmarkEnd w:id="2"/>
      <w:bookmarkEnd w:id="3"/>
    </w:p>
    <w:p w:rsidR="00423728" w:rsidRDefault="003E56BC">
      <w:pPr>
        <w:pStyle w:val="Zkladntext1"/>
        <w:shd w:val="clear" w:color="auto" w:fill="auto"/>
        <w:ind w:firstLine="720"/>
        <w:jc w:val="both"/>
      </w:pPr>
      <w:r>
        <w:t>se sídlem: Žďárská 610, 592 31 Nové Město na Moravě</w:t>
      </w:r>
    </w:p>
    <w:p w:rsidR="00423728" w:rsidRDefault="003E56BC">
      <w:pPr>
        <w:pStyle w:val="Zkladntext1"/>
        <w:shd w:val="clear" w:color="auto" w:fill="auto"/>
        <w:ind w:firstLine="720"/>
        <w:jc w:val="both"/>
      </w:pPr>
      <w:r>
        <w:t>IČO: 00842001</w:t>
      </w:r>
    </w:p>
    <w:p w:rsidR="00423728" w:rsidRDefault="003E56BC">
      <w:pPr>
        <w:pStyle w:val="Zkladntext1"/>
        <w:shd w:val="clear" w:color="auto" w:fill="auto"/>
        <w:ind w:firstLine="720"/>
        <w:jc w:val="both"/>
      </w:pPr>
      <w:r>
        <w:t>DIČ: CZ00842001</w:t>
      </w:r>
    </w:p>
    <w:p w:rsidR="00423728" w:rsidRDefault="003E56BC">
      <w:pPr>
        <w:pStyle w:val="Zkladntext1"/>
        <w:shd w:val="clear" w:color="auto" w:fill="auto"/>
        <w:ind w:firstLine="720"/>
        <w:jc w:val="both"/>
      </w:pPr>
      <w:r>
        <w:t xml:space="preserve">zastoupená: </w:t>
      </w:r>
      <w:r w:rsidRPr="003E56BC">
        <w:rPr>
          <w:highlight w:val="yellow"/>
        </w:rPr>
        <w:t>XXXX</w:t>
      </w:r>
    </w:p>
    <w:p w:rsidR="00423728" w:rsidRDefault="003E56BC">
      <w:pPr>
        <w:pStyle w:val="Zkladntext1"/>
        <w:shd w:val="clear" w:color="auto" w:fill="auto"/>
        <w:ind w:left="720"/>
        <w:jc w:val="both"/>
      </w:pPr>
      <w:r>
        <w:t xml:space="preserve">zapsaná v obchodním rejstříku vedeném Krajským soudem v Brně, oddíl </w:t>
      </w:r>
      <w:proofErr w:type="spellStart"/>
      <w:r>
        <w:t>Pr</w:t>
      </w:r>
      <w:proofErr w:type="spellEnd"/>
      <w:r>
        <w:t>, vložka 1446</w:t>
      </w:r>
    </w:p>
    <w:p w:rsidR="00423728" w:rsidRDefault="003E56BC">
      <w:pPr>
        <w:pStyle w:val="Zkladntext1"/>
        <w:shd w:val="clear" w:color="auto" w:fill="auto"/>
        <w:ind w:left="720"/>
        <w:jc w:val="both"/>
      </w:pPr>
      <w:r>
        <w:t xml:space="preserve">bankovní spojení: </w:t>
      </w:r>
      <w:r w:rsidRPr="003E56BC">
        <w:rPr>
          <w:highlight w:val="yellow"/>
        </w:rPr>
        <w:t>XXXX</w:t>
      </w:r>
    </w:p>
    <w:p w:rsidR="00423728" w:rsidRDefault="003E56BC">
      <w:pPr>
        <w:pStyle w:val="Zkladntext1"/>
        <w:shd w:val="clear" w:color="auto" w:fill="auto"/>
        <w:ind w:firstLine="720"/>
        <w:jc w:val="both"/>
      </w:pPr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r w:rsidRPr="003E56BC">
        <w:rPr>
          <w:highlight w:val="yellow"/>
        </w:rPr>
        <w:t>XXXX</w:t>
      </w:r>
    </w:p>
    <w:p w:rsidR="00423728" w:rsidRDefault="003E56BC">
      <w:pPr>
        <w:pStyle w:val="Zkladntext1"/>
        <w:shd w:val="clear" w:color="auto" w:fill="auto"/>
        <w:spacing w:after="100"/>
        <w:ind w:firstLine="720"/>
        <w:jc w:val="both"/>
      </w:pPr>
      <w:r>
        <w:t xml:space="preserve">tel. </w:t>
      </w:r>
      <w:r w:rsidRPr="003E56BC">
        <w:rPr>
          <w:highlight w:val="yellow"/>
        </w:rPr>
        <w:t>XXXX</w:t>
      </w:r>
      <w:r>
        <w:t xml:space="preserve">, fax: </w:t>
      </w:r>
      <w:r w:rsidRPr="003E56BC">
        <w:rPr>
          <w:highlight w:val="yellow"/>
        </w:rPr>
        <w:t>XXXX</w:t>
      </w:r>
    </w:p>
    <w:p w:rsidR="00423728" w:rsidRDefault="003E56BC">
      <w:pPr>
        <w:pStyle w:val="Zkladntext1"/>
        <w:shd w:val="clear" w:color="auto" w:fill="auto"/>
        <w:spacing w:after="540"/>
        <w:ind w:firstLine="720"/>
        <w:jc w:val="both"/>
      </w:pPr>
      <w:r>
        <w:t>(dále jen „objednatel“)</w:t>
      </w:r>
    </w:p>
    <w:p w:rsidR="00423728" w:rsidRDefault="003E56B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38"/>
        </w:tabs>
        <w:ind w:firstLine="380"/>
        <w:jc w:val="left"/>
      </w:pPr>
      <w:bookmarkStart w:id="4" w:name="bookmark4"/>
      <w:bookmarkStart w:id="5" w:name="bookmark5"/>
      <w:r>
        <w:rPr>
          <w:lang w:val="en-US" w:eastAsia="en-US" w:bidi="en-US"/>
        </w:rPr>
        <w:t xml:space="preserve">SANOTECH.cz </w:t>
      </w:r>
      <w:r>
        <w:t>s.r.o.</w:t>
      </w:r>
      <w:bookmarkEnd w:id="4"/>
      <w:bookmarkEnd w:id="5"/>
    </w:p>
    <w:p w:rsidR="00423728" w:rsidRDefault="003E56BC">
      <w:pPr>
        <w:pStyle w:val="Zkladntext1"/>
        <w:shd w:val="clear" w:color="auto" w:fill="auto"/>
        <w:ind w:firstLine="720"/>
        <w:jc w:val="both"/>
      </w:pPr>
      <w:r>
        <w:t>se sídlem: Rabštejnská Lhota 147, 537 01 Rabštejnská Lhota</w:t>
      </w:r>
    </w:p>
    <w:p w:rsidR="00423728" w:rsidRDefault="003E56BC">
      <w:pPr>
        <w:pStyle w:val="Zkladntext1"/>
        <w:shd w:val="clear" w:color="auto" w:fill="auto"/>
        <w:ind w:firstLine="720"/>
        <w:jc w:val="both"/>
      </w:pPr>
      <w:r>
        <w:t>IČ: 28819390, DIČ: CZ28819390</w:t>
      </w:r>
    </w:p>
    <w:p w:rsidR="00423728" w:rsidRDefault="003E56BC">
      <w:pPr>
        <w:pStyle w:val="Zkladntext1"/>
        <w:shd w:val="clear" w:color="auto" w:fill="auto"/>
        <w:ind w:firstLine="720"/>
        <w:jc w:val="both"/>
      </w:pPr>
      <w:r>
        <w:t xml:space="preserve">zastoupená: </w:t>
      </w:r>
      <w:r w:rsidRPr="003E56BC">
        <w:rPr>
          <w:highlight w:val="yellow"/>
        </w:rPr>
        <w:t>XXXX</w:t>
      </w:r>
    </w:p>
    <w:p w:rsidR="00423728" w:rsidRDefault="003E56BC">
      <w:pPr>
        <w:pStyle w:val="Zkladntext1"/>
        <w:shd w:val="clear" w:color="auto" w:fill="auto"/>
        <w:ind w:left="720"/>
      </w:pPr>
      <w:r>
        <w:t>zapsaná: v obchodním rejstříku vedeného Krajským soudem v Hradci Králové, oddíl C, vložka 29332</w:t>
      </w:r>
    </w:p>
    <w:p w:rsidR="00423728" w:rsidRDefault="003E56BC">
      <w:pPr>
        <w:pStyle w:val="Zkladntext1"/>
        <w:shd w:val="clear" w:color="auto" w:fill="auto"/>
        <w:ind w:firstLine="720"/>
        <w:jc w:val="both"/>
      </w:pPr>
      <w:r>
        <w:t xml:space="preserve">bankovní spojení: </w:t>
      </w:r>
      <w:r w:rsidRPr="003E56BC">
        <w:rPr>
          <w:highlight w:val="yellow"/>
        </w:rPr>
        <w:t>XXXX</w:t>
      </w:r>
      <w:r>
        <w:t xml:space="preserve">., </w:t>
      </w:r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r w:rsidRPr="003E56BC">
        <w:rPr>
          <w:highlight w:val="yellow"/>
        </w:rPr>
        <w:t>XXXX</w:t>
      </w:r>
    </w:p>
    <w:p w:rsidR="00423728" w:rsidRDefault="003E56BC">
      <w:pPr>
        <w:pStyle w:val="Zkladntext1"/>
        <w:shd w:val="clear" w:color="auto" w:fill="auto"/>
        <w:spacing w:after="100"/>
        <w:ind w:firstLine="720"/>
        <w:jc w:val="both"/>
      </w:pPr>
      <w:r>
        <w:t xml:space="preserve">tel.: </w:t>
      </w:r>
      <w:r w:rsidRPr="003E56BC">
        <w:rPr>
          <w:highlight w:val="yellow"/>
        </w:rPr>
        <w:t>XXXX</w:t>
      </w:r>
    </w:p>
    <w:p w:rsidR="00423728" w:rsidRDefault="003E56BC">
      <w:pPr>
        <w:pStyle w:val="Zkladntext1"/>
        <w:shd w:val="clear" w:color="auto" w:fill="auto"/>
        <w:spacing w:after="540"/>
        <w:ind w:firstLine="720"/>
        <w:jc w:val="both"/>
      </w:pPr>
      <w:r>
        <w:t>(dále jen „zhotovitel“)</w:t>
      </w:r>
    </w:p>
    <w:p w:rsidR="00423728" w:rsidRDefault="003E56BC">
      <w:pPr>
        <w:pStyle w:val="Zkladntext1"/>
        <w:shd w:val="clear" w:color="auto" w:fill="auto"/>
        <w:spacing w:after="540"/>
        <w:jc w:val="both"/>
      </w:pPr>
      <w:r>
        <w:t xml:space="preserve">Smluvní strany se v souladu s článkem 6 odst. 1 písm. a) a článkem 14 odst. 2 Smlouvy o dílo pro realizaci díla </w:t>
      </w:r>
      <w:r>
        <w:rPr>
          <w:b/>
          <w:bCs/>
        </w:rPr>
        <w:t xml:space="preserve">„Oprava izolace suterénu pavilonu ODN1“, </w:t>
      </w:r>
      <w:r>
        <w:t xml:space="preserve">uzavřené dne </w:t>
      </w:r>
      <w:proofErr w:type="gramStart"/>
      <w:r>
        <w:t>09.10.2023</w:t>
      </w:r>
      <w:proofErr w:type="gramEnd"/>
      <w:r>
        <w:t xml:space="preserve"> na základě zadávacího řízení k veřejné zakázce malého rozsahu na stavební práce pod ev. č. VZ/23/14 (dále jen „smlouva“), oboustranně dohodly na následujících změnách a doplněních smlouvy:</w:t>
      </w:r>
    </w:p>
    <w:p w:rsidR="00423728" w:rsidRDefault="003E56BC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  <w:r>
        <w:t>I.</w:t>
      </w:r>
      <w:bookmarkEnd w:id="6"/>
      <w:bookmarkEnd w:id="7"/>
    </w:p>
    <w:p w:rsidR="00423728" w:rsidRDefault="003E56BC">
      <w:pPr>
        <w:pStyle w:val="Nadpis10"/>
        <w:keepNext/>
        <w:keepLines/>
        <w:shd w:val="clear" w:color="auto" w:fill="auto"/>
      </w:pPr>
      <w:bookmarkStart w:id="8" w:name="bookmark8"/>
      <w:bookmarkStart w:id="9" w:name="bookmark9"/>
      <w:r>
        <w:t>Úvodní ustanovení</w:t>
      </w:r>
      <w:bookmarkEnd w:id="8"/>
      <w:bookmarkEnd w:id="9"/>
    </w:p>
    <w:p w:rsidR="00423728" w:rsidRDefault="003E56BC">
      <w:pPr>
        <w:pStyle w:val="Zkladntext1"/>
        <w:shd w:val="clear" w:color="auto" w:fill="auto"/>
        <w:spacing w:after="260"/>
        <w:jc w:val="both"/>
      </w:pPr>
      <w:r>
        <w:t xml:space="preserve">Během provádění díla </w:t>
      </w:r>
      <w:proofErr w:type="gramStart"/>
      <w:r>
        <w:t>specifikovaného v či</w:t>
      </w:r>
      <w:proofErr w:type="gramEnd"/>
      <w:r>
        <w:t xml:space="preserve">. 1 smlouvy vznikla potřeba víceprací a </w:t>
      </w:r>
      <w:proofErr w:type="spellStart"/>
      <w:r>
        <w:t>méněprací</w:t>
      </w:r>
      <w:proofErr w:type="spellEnd"/>
      <w:r>
        <w:t xml:space="preserve"> specifikovaných v příloze </w:t>
      </w:r>
      <w:proofErr w:type="spellStart"/>
      <w:proofErr w:type="gramStart"/>
      <w:r>
        <w:t>č.l</w:t>
      </w:r>
      <w:proofErr w:type="spellEnd"/>
      <w:r>
        <w:t xml:space="preserve"> (položkové</w:t>
      </w:r>
      <w:proofErr w:type="gramEnd"/>
      <w:r>
        <w:t xml:space="preserve"> rozpočty změn), která je nedílnou součástí tohoto dodatku.</w:t>
      </w:r>
    </w:p>
    <w:p w:rsidR="00423728" w:rsidRDefault="003E56BC">
      <w:pPr>
        <w:pStyle w:val="Nadpis10"/>
        <w:keepNext/>
        <w:keepLines/>
        <w:shd w:val="clear" w:color="auto" w:fill="auto"/>
      </w:pPr>
      <w:bookmarkStart w:id="10" w:name="bookmark10"/>
      <w:bookmarkStart w:id="11" w:name="bookmark11"/>
      <w:r>
        <w:t>II.</w:t>
      </w:r>
      <w:bookmarkEnd w:id="10"/>
      <w:bookmarkEnd w:id="11"/>
    </w:p>
    <w:p w:rsidR="00423728" w:rsidRDefault="003E56BC">
      <w:pPr>
        <w:pStyle w:val="Nadpis10"/>
        <w:keepNext/>
        <w:keepLines/>
        <w:shd w:val="clear" w:color="auto" w:fill="auto"/>
      </w:pPr>
      <w:bookmarkStart w:id="12" w:name="bookmark12"/>
      <w:bookmarkStart w:id="13" w:name="bookmark13"/>
      <w:r>
        <w:t>Předmět dodatku</w:t>
      </w:r>
      <w:bookmarkEnd w:id="12"/>
      <w:bookmarkEnd w:id="13"/>
    </w:p>
    <w:p w:rsidR="00423728" w:rsidRDefault="003E56BC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ind w:left="320" w:hanging="320"/>
        <w:jc w:val="both"/>
      </w:pPr>
      <w:r>
        <w:t>Předmětem tohoto dodatku je dohoda smluvních stran ohledně změny článku 6 odst. 1 smlouvy týkající se ceny díla.</w:t>
      </w:r>
    </w:p>
    <w:p w:rsidR="00423728" w:rsidRDefault="003E56BC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260"/>
        <w:ind w:left="320" w:hanging="320"/>
        <w:jc w:val="both"/>
      </w:pPr>
      <w:r>
        <w:t xml:space="preserve">S ohledem na vícepráce a </w:t>
      </w:r>
      <w:proofErr w:type="spellStart"/>
      <w:r>
        <w:t>méněpráce</w:t>
      </w:r>
      <w:proofErr w:type="spellEnd"/>
      <w:r>
        <w:t xml:space="preserve"> vzniklé v průběhu realizace díla se mění cena díla uvedená v čl. 6 odst. 1 smlouvy dle přiložených položkových rozpočtů (příloha č. 1) následovně:</w:t>
      </w:r>
      <w:r>
        <w:br w:type="page"/>
      </w:r>
    </w:p>
    <w:p w:rsidR="00423728" w:rsidRDefault="003E56BC">
      <w:pPr>
        <w:pStyle w:val="Zkladntext1"/>
        <w:shd w:val="clear" w:color="auto" w:fill="auto"/>
        <w:spacing w:after="260"/>
        <w:jc w:val="both"/>
      </w:pPr>
      <w:r>
        <w:rPr>
          <w:u w:val="single"/>
        </w:rPr>
        <w:lastRenderedPageBreak/>
        <w:t xml:space="preserve">Smluvní cena díla ve výši 778.622.20 Kč bez DPH se navyšuje o částku </w:t>
      </w:r>
      <w:proofErr w:type="gramStart"/>
      <w:r>
        <w:rPr>
          <w:u w:val="single"/>
        </w:rPr>
        <w:t>30.150,Kč</w:t>
      </w:r>
      <w:proofErr w:type="gramEnd"/>
      <w:r>
        <w:rPr>
          <w:u w:val="single"/>
        </w:rPr>
        <w:t xml:space="preserve"> bez DPH a současně snižuje o částku 33.000 Kč bez DPH.</w:t>
      </w:r>
    </w:p>
    <w:p w:rsidR="00423728" w:rsidRDefault="003E56BC">
      <w:pPr>
        <w:pStyle w:val="Zkladntext1"/>
        <w:shd w:val="clear" w:color="auto" w:fill="auto"/>
        <w:jc w:val="both"/>
      </w:pPr>
      <w:r>
        <w:t>Celková cena díla je tedy následující:</w:t>
      </w:r>
    </w:p>
    <w:p w:rsidR="00423728" w:rsidRDefault="003E56BC">
      <w:pPr>
        <w:pStyle w:val="Zkladntext1"/>
        <w:shd w:val="clear" w:color="auto" w:fill="auto"/>
        <w:tabs>
          <w:tab w:val="left" w:pos="3562"/>
        </w:tabs>
        <w:spacing w:after="820"/>
        <w:jc w:val="both"/>
      </w:pPr>
      <w:r>
        <w:t>Cena díla bez DPH:</w:t>
      </w:r>
      <w:r>
        <w:tab/>
        <w:t>775.772.20 Kč</w:t>
      </w:r>
    </w:p>
    <w:p w:rsidR="00423728" w:rsidRDefault="003E56BC">
      <w:pPr>
        <w:pStyle w:val="Nadpis10"/>
        <w:keepNext/>
        <w:keepLines/>
        <w:shd w:val="clear" w:color="auto" w:fill="auto"/>
      </w:pPr>
      <w:bookmarkStart w:id="14" w:name="bookmark14"/>
      <w:bookmarkStart w:id="15" w:name="bookmark15"/>
      <w:r>
        <w:t>III.</w:t>
      </w:r>
      <w:bookmarkEnd w:id="14"/>
      <w:bookmarkEnd w:id="15"/>
    </w:p>
    <w:p w:rsidR="00423728" w:rsidRDefault="003E56BC">
      <w:pPr>
        <w:pStyle w:val="Nadpis10"/>
        <w:keepNext/>
        <w:keepLines/>
        <w:shd w:val="clear" w:color="auto" w:fill="auto"/>
      </w:pPr>
      <w:bookmarkStart w:id="16" w:name="bookmark16"/>
      <w:bookmarkStart w:id="17" w:name="bookmark17"/>
      <w:r>
        <w:t>Závěrečná ustanovení</w:t>
      </w:r>
      <w:bookmarkEnd w:id="16"/>
      <w:bookmarkEnd w:id="17"/>
    </w:p>
    <w:p w:rsidR="00423728" w:rsidRDefault="003E56BC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firstLine="380"/>
        <w:jc w:val="both"/>
      </w:pPr>
      <w:r>
        <w:t>Ostatní ustanovení smlouvy zůstávají tímto dodatkem nedotčena.</w:t>
      </w:r>
    </w:p>
    <w:p w:rsidR="00423728" w:rsidRDefault="003E56BC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firstLine="380"/>
        <w:jc w:val="both"/>
      </w:pPr>
      <w:r>
        <w:t>Tento dodatek je nedílnou součástí smlouvy.</w:t>
      </w:r>
    </w:p>
    <w:p w:rsidR="00423728" w:rsidRDefault="003E56BC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40"/>
        <w:jc w:val="both"/>
      </w:pPr>
      <w:r>
        <w:t>Tento dodatek je vyhotoven ve 2 stejnopisech s platností originálu. Každá smluvní strana obdrží 1 provedení.</w:t>
      </w:r>
    </w:p>
    <w:p w:rsidR="00423728" w:rsidRDefault="003E56BC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40"/>
        <w:jc w:val="both"/>
      </w:pPr>
      <w:r>
        <w:t>Smluvní strany prohlašují, že tento dodatek uzavírají svobodně, vážně, jakéhokoliv omylu, nikoliv v tísni za nápadně nevýhodných podmínek a na důkaz toho připojují své podpisy.</w:t>
      </w:r>
    </w:p>
    <w:p w:rsidR="00423728" w:rsidRDefault="003E56BC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40"/>
        <w:jc w:val="both"/>
      </w:pPr>
      <w: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smlouvu a včetně všech případných dodatků, kterými se smlouva doplňuje, mění, nahrazuje nebo ruší, a to prostřednictvím registru smluv. Uveřejněním smlouvy, včetně jejích dodatků, dle tohoto odstavce se rozumí vložení jejich elektronického obrazu textového obsahu v otevřeném a strojově čitelném formátu a rovněž </w:t>
      </w:r>
      <w:proofErr w:type="spellStart"/>
      <w:r>
        <w:t>metadat</w:t>
      </w:r>
      <w:proofErr w:type="spellEnd"/>
      <w:r>
        <w:t xml:space="preserve"> podle § 5 odst. 5 zákona o registru smluv do registru smluv.</w:t>
      </w:r>
    </w:p>
    <w:p w:rsidR="00423728" w:rsidRDefault="003E56BC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40"/>
        <w:jc w:val="both"/>
      </w:pPr>
      <w:r>
        <w:t>Tento dodatek nabývá platnosti dnem jeho podpisu oprávněnými zástupci obou smluvních stran a účinnosti dnem zveřejnění v Registru smluv postupem podle zákona č. 340/2015 Sb.</w:t>
      </w:r>
    </w:p>
    <w:p w:rsidR="00423728" w:rsidRDefault="003E56BC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40"/>
        <w:jc w:val="both"/>
      </w:pPr>
      <w:r>
        <w:t>Zhotovitel výslovně souhlasí se zveřejněním celého textu tohoto dodatku v informačním systému veřejné správy - Registru smluv.</w:t>
      </w:r>
    </w:p>
    <w:p w:rsidR="00423728" w:rsidRDefault="003E56BC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spacing w:after="540"/>
        <w:ind w:left="740" w:hanging="340"/>
        <w:jc w:val="both"/>
      </w:pPr>
      <w:r>
        <w:t xml:space="preserve">Nedílnou součástí tohoto dodatku je příloha č. 1 - položkový rozpočet víceprací a </w:t>
      </w:r>
      <w:proofErr w:type="spellStart"/>
      <w:r>
        <w:t>měněprací</w:t>
      </w:r>
      <w:proofErr w:type="spellEnd"/>
    </w:p>
    <w:p w:rsidR="00423728" w:rsidRDefault="003E56BC">
      <w:pPr>
        <w:pStyle w:val="Zkladntext1"/>
        <w:shd w:val="clear" w:color="auto" w:fill="auto"/>
        <w:tabs>
          <w:tab w:val="left" w:leader="dot" w:pos="3965"/>
          <w:tab w:val="left" w:leader="dot" w:pos="7579"/>
        </w:tabs>
        <w:spacing w:after="820"/>
      </w:pPr>
      <w:r>
        <w:t xml:space="preserve">V Novém Městě na Moravě, dne </w:t>
      </w:r>
      <w:proofErr w:type="gramStart"/>
      <w:r>
        <w:t>27.11.2023</w:t>
      </w:r>
      <w:proofErr w:type="gramEnd"/>
      <w:r>
        <w:t xml:space="preserve"> V Chrudimi, dne 27.11.2023</w:t>
      </w:r>
    </w:p>
    <w:p w:rsidR="00423728" w:rsidRDefault="003E56BC">
      <w:pPr>
        <w:pStyle w:val="Zkladntext1"/>
        <w:shd w:val="clear" w:color="auto" w:fill="auto"/>
        <w:tabs>
          <w:tab w:val="left" w:pos="4958"/>
        </w:tabs>
      </w:pPr>
      <w:r>
        <w:t>Za objednatele:</w:t>
      </w:r>
      <w:r w:rsidRPr="003E56BC">
        <w:rPr>
          <w:highlight w:val="yellow"/>
        </w:rPr>
        <w:t xml:space="preserve"> XXXX</w:t>
      </w:r>
      <w:r>
        <w:tab/>
        <w:t xml:space="preserve">Za zhotovitele: </w:t>
      </w:r>
      <w:r w:rsidRPr="003E56BC">
        <w:rPr>
          <w:highlight w:val="yellow"/>
        </w:rPr>
        <w:t>XXXX</w:t>
      </w:r>
    </w:p>
    <w:p w:rsidR="00423728" w:rsidRDefault="003E56BC">
      <w:pPr>
        <w:spacing w:line="1" w:lineRule="exact"/>
        <w:sectPr w:rsidR="00423728">
          <w:footerReference w:type="even" r:id="rId8"/>
          <w:footerReference w:type="default" r:id="rId9"/>
          <w:footerReference w:type="first" r:id="rId10"/>
          <w:pgSz w:w="11900" w:h="16840"/>
          <w:pgMar w:top="1651" w:right="1578" w:bottom="892" w:left="1160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5436235</wp:posOffset>
                </wp:positionH>
                <wp:positionV relativeFrom="paragraph">
                  <wp:posOffset>87630</wp:posOffset>
                </wp:positionV>
                <wp:extent cx="996950" cy="30162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3728" w:rsidRDefault="003E56BC" w:rsidP="003E56BC">
                            <w:pPr>
                              <w:pStyle w:val="Titulekobrzku0"/>
                              <w:shd w:val="clear" w:color="auto" w:fill="auto"/>
                              <w:spacing w:after="40"/>
                            </w:pPr>
                            <w:r w:rsidRPr="003E56BC">
                              <w:rPr>
                                <w:highlight w:val="yellow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28.05pt;margin-top:6.9pt;width:78.5pt;height:23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yDfwEAAP0CAAAOAAAAZHJzL2Uyb0RvYy54bWysUl1LwzAUfRf8DyHvru1kw5V1AxkTQVSY&#10;/oAsTdZAkxuSuHb/3pusnaJv4svt/eq5556b5brXLTkK5xWYihaTnBJhONTKHCr6/ra9uaPEB2Zq&#10;1oIRFT0JT9er66tlZ0sxhQbaWjiCIMaXna1oE4Its8zzRmjmJ2CFwaIEp1nA0B2y2rEO0XWbTfN8&#10;nnXgauuAC+8xuzkX6SrhSyl4eJHSi0DaiiK3kKxLdh9ttlqy8uCYbRQfaLA/sNBMGRx6gdqwwMiH&#10;U7+gtOIOPMgw4aAzkFJxkXbAbYr8xza7hlmRdkFxvL3I5P8Plj8fXx1RNd6uoMQwjTdKYwnGKE5n&#10;fYk9O4tdob+HHhvHvMdk3LmXTscvbkOwjjKfLtKKPhCOycVivphhhWPpNi/m01lEyb5+ts6HBwGa&#10;RKeiDi+XBGXHJx/OrWNLnGVgq9o25iPDM5PohX7fD7T3UJ+QdftoUK94+9Fxo7MfnBEGNU6chvcQ&#10;j/g9TsO+Xu3qEwAA//8DAFBLAwQUAAYACAAAACEAcgL62d4AAAAKAQAADwAAAGRycy9kb3ducmV2&#10;LnhtbEyPwU7DMBBE70j8g7VI3KgTIqIS4lQVghMSIg0Hjk68TazG6xC7bfh7tic47szT7Ey5Wdwo&#10;TjgH60lBukpAIHXeWOoVfDavd2sQIWoyevSECn4wwKa6vip1YfyZajztYi84hEKhFQwxToWUoRvQ&#10;6bDyExJ7ez87Hfmce2lmfeZwN8r7JMml05b4w6AnfB6wO+yOTsH2i+oX+/3eftT72jbNY0Jv+UGp&#10;25tl+wQi4hL/YLjU5+pQcafWH8kEMSpYP+Qpo2xkPOECJGnGSqsgTzOQVSn/T6h+AQAA//8DAFBL&#10;AQItABQABgAIAAAAIQC2gziS/gAAAOEBAAATAAAAAAAAAAAAAAAAAAAAAABbQ29udGVudF9UeXBl&#10;c10ueG1sUEsBAi0AFAAGAAgAAAAhADj9If/WAAAAlAEAAAsAAAAAAAAAAAAAAAAALwEAAF9yZWxz&#10;Ly5yZWxzUEsBAi0AFAAGAAgAAAAhALPEjIN/AQAA/QIAAA4AAAAAAAAAAAAAAAAALgIAAGRycy9l&#10;Mm9Eb2MueG1sUEsBAi0AFAAGAAgAAAAhAHIC+tneAAAACgEAAA8AAAAAAAAAAAAAAAAA2QMAAGRy&#10;cy9kb3ducmV2LnhtbFBLBQYAAAAABAAEAPMAAADkBAAAAAA=&#10;" filled="f" stroked="f">
                <v:textbox inset="0,0,0,0">
                  <w:txbxContent>
                    <w:p w:rsidR="00423728" w:rsidRDefault="003E56BC" w:rsidP="003E56BC">
                      <w:pPr>
                        <w:pStyle w:val="Titulekobrzku0"/>
                        <w:shd w:val="clear" w:color="auto" w:fill="auto"/>
                        <w:spacing w:after="40"/>
                      </w:pPr>
                      <w:r w:rsidRPr="003E56BC">
                        <w:rPr>
                          <w:highlight w:val="yellow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3728" w:rsidRDefault="00423728">
      <w:pPr>
        <w:spacing w:line="86" w:lineRule="exact"/>
        <w:rPr>
          <w:sz w:val="7"/>
          <w:szCs w:val="7"/>
        </w:rPr>
      </w:pPr>
    </w:p>
    <w:p w:rsidR="00423728" w:rsidRDefault="00423728">
      <w:pPr>
        <w:spacing w:line="1" w:lineRule="exact"/>
        <w:sectPr w:rsidR="00423728">
          <w:type w:val="continuous"/>
          <w:pgSz w:w="11900" w:h="16840"/>
          <w:pgMar w:top="1645" w:right="0" w:bottom="1645" w:left="0" w:header="0" w:footer="3" w:gutter="0"/>
          <w:cols w:space="720"/>
          <w:noEndnote/>
          <w:docGrid w:linePitch="360"/>
        </w:sectPr>
      </w:pPr>
    </w:p>
    <w:p w:rsidR="00423728" w:rsidRDefault="003E56B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12700</wp:posOffset>
                </wp:positionV>
                <wp:extent cx="1033145" cy="38100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3728" w:rsidRDefault="003E56BC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center"/>
                            </w:pPr>
                            <w:r w:rsidRPr="003E56BC">
                              <w:rPr>
                                <w:highlight w:val="yellow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355.1pt;margin-top:1pt;width:81.35pt;height:30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nnhAEAAAUDAAAOAAAAZHJzL2Uyb0RvYy54bWysUlFLwzAQfhf8DyHvru2qMsq6gYyJICpM&#10;f0CWJmugyYUkrt2/95Ktm+ib+JJe7q7ffd93mS8H3ZG9cF6BqWkxySkRhkOjzK6mH+/rmxklPjDT&#10;sA6MqOlBeLpcXF/Ne1uJKbTQNcIRBDG+6m1N2xBslWWet0IzPwErDBYlOM0CXt0uaxzrEV132TTP&#10;77MeXGMdcOE9ZlfHIl0kfCkFD69SehFIV1PkFtLp0rmNZ7aYs2rnmG0VP9Fgf2ChmTI49Ay1YoGR&#10;T6d+QWnFHXiQYcJBZyCl4iJpQDVF/kPNpmVWJC1ojrdnm/z/wfKX/ZsjqsHdlZQYpnFHaSzBO5rT&#10;W19hz8ZiVxgeYMDGMe8xGTUP0un4RTUE62jz4WytGALh8ae8LIvbO0o41spZkefJ++zyt3U+PArQ&#10;JAY1dbi65CjbP/uATLB1bInDDKxV18V8pHikEqMwbIejnpHmFpoDsu+eDPoW38AYuDHYnoIRDb1O&#10;807vIi7z+z3NvLzexRcAAAD//wMAUEsDBBQABgAIAAAAIQCrQ8Ur3QAAAAgBAAAPAAAAZHJzL2Rv&#10;d25yZXYueG1sTI/BTsMwEETvSP0Ha5G4Ubs5pG2IU1UVnJAQaThwdOJtEjVeh9htw9+znOC4M6PZ&#10;N/ludoO44hR6TxpWSwUCqfG2p1bDR/XyuAERoiFrBk+o4RsD7IrFXW4y629U4vUYW8ElFDKjoYtx&#10;zKQMTYfOhKUfkdg7+cmZyOfUSjuZG5e7QSZKpdKZnvhDZ0Y8dNicjxenYf9J5XP/9Va/l6eyr6qt&#10;otf0rPXD/bx/AhFxjn9h+MVndCiYqfYXskEMGtYrlXBUQ8KT2N+sky2IWkPKgixy+X9A8QMAAP//&#10;AwBQSwECLQAUAAYACAAAACEAtoM4kv4AAADhAQAAEwAAAAAAAAAAAAAAAAAAAAAAW0NvbnRlbnRf&#10;VHlwZXNdLnhtbFBLAQItABQABgAIAAAAIQA4/SH/1gAAAJQBAAALAAAAAAAAAAAAAAAAAC8BAABf&#10;cmVscy8ucmVsc1BLAQItABQABgAIAAAAIQDkwgnnhAEAAAUDAAAOAAAAAAAAAAAAAAAAAC4CAABk&#10;cnMvZTJvRG9jLnhtbFBLAQItABQABgAIAAAAIQCrQ8Ur3QAAAAgBAAAPAAAAAAAAAAAAAAAAAN4D&#10;AABkcnMvZG93bnJldi54bWxQSwUGAAAAAAQABADzAAAA6AQAAAAA&#10;" filled="f" stroked="f">
                <v:textbox inset="0,0,0,0">
                  <w:txbxContent>
                    <w:p w:rsidR="00423728" w:rsidRDefault="003E56BC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jc w:val="center"/>
                      </w:pPr>
                      <w:r w:rsidRPr="003E56BC">
                        <w:rPr>
                          <w:highlight w:val="yellow"/>
                        </w:rP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423728" w:rsidRDefault="003E56BC">
      <w:pPr>
        <w:pStyle w:val="Zkladntext1"/>
        <w:pBdr>
          <w:top w:val="single" w:sz="4" w:space="0" w:color="auto"/>
        </w:pBdr>
        <w:shd w:val="clear" w:color="auto" w:fill="auto"/>
        <w:ind w:left="1360"/>
        <w:sectPr w:rsidR="00423728">
          <w:type w:val="continuous"/>
          <w:pgSz w:w="11900" w:h="16840"/>
          <w:pgMar w:top="1645" w:right="2997" w:bottom="1645" w:left="369" w:header="0" w:footer="3" w:gutter="0"/>
          <w:cols w:space="720"/>
          <w:noEndnote/>
          <w:docGrid w:linePitch="360"/>
        </w:sectPr>
      </w:pPr>
      <w:r w:rsidRPr="003E56BC">
        <w:rPr>
          <w:highlight w:val="yellow"/>
        </w:rPr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1814"/>
        <w:gridCol w:w="2208"/>
        <w:gridCol w:w="1603"/>
      </w:tblGrid>
      <w:tr w:rsidR="00423728">
        <w:trPr>
          <w:trHeight w:hRule="exact" w:val="58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728" w:rsidRDefault="003E56BC">
            <w:pPr>
              <w:pStyle w:val="Jin0"/>
              <w:shd w:val="clear" w:color="auto" w:fill="auto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Položkový rozpočet stavby - VÍCEPRÁCE</w:t>
            </w:r>
          </w:p>
        </w:tc>
      </w:tr>
      <w:tr w:rsidR="00423728">
        <w:trPr>
          <w:trHeight w:hRule="exact" w:val="142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tabs>
                <w:tab w:val="left" w:pos="1812"/>
              </w:tabs>
              <w:spacing w:after="300"/>
              <w:ind w:firstLine="180"/>
            </w:pPr>
            <w:r>
              <w:rPr>
                <w:rFonts w:ascii="Arial" w:eastAsia="Arial" w:hAnsi="Arial" w:cs="Arial"/>
              </w:rPr>
              <w:t>Stavba: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bCs/>
              </w:rPr>
              <w:t xml:space="preserve">2021061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fq</w:t>
            </w:r>
            <w:r>
              <w:rPr>
                <w:rFonts w:ascii="Arial" w:eastAsia="Arial" w:hAnsi="Arial" w:cs="Arial"/>
                <w:b/>
                <w:bCs/>
                <w:vertAlign w:val="subscript"/>
              </w:rPr>
              <w:t>emocn</w:t>
            </w:r>
            <w:r>
              <w:rPr>
                <w:rFonts w:ascii="Arial" w:eastAsia="Arial" w:hAnsi="Arial" w:cs="Arial"/>
                <w:b/>
                <w:bCs/>
              </w:rPr>
              <w:t>j</w:t>
            </w:r>
            <w:r>
              <w:rPr>
                <w:rFonts w:ascii="Arial" w:eastAsia="Arial" w:hAnsi="Arial" w:cs="Arial"/>
                <w:b/>
                <w:bCs/>
                <w:vertAlign w:val="subscript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mallCaps/>
                <w:sz w:val="22"/>
                <w:szCs w:val="22"/>
                <w:lang w:val="en-US" w:eastAsia="en-US" w:bidi="en-US"/>
              </w:rPr>
              <w:t>n</w:t>
            </w:r>
            <w:r>
              <w:rPr>
                <w:rFonts w:ascii="Arial" w:eastAsia="Arial" w:hAnsi="Arial" w:cs="Arial"/>
                <w:smallCaps/>
                <w:sz w:val="22"/>
                <w:szCs w:val="22"/>
                <w:vertAlign w:val="subscript"/>
                <w:lang w:val="en-US" w:eastAsia="en-US" w:bidi="en-US"/>
              </w:rPr>
              <w:t>ov</w:t>
            </w:r>
            <w:proofErr w:type="spellEnd"/>
            <w:r>
              <w:rPr>
                <w:rFonts w:ascii="Arial" w:eastAsia="Arial" w:hAnsi="Arial" w:cs="Arial"/>
                <w:smallCaps/>
                <w:sz w:val="22"/>
                <w:szCs w:val="22"/>
                <w:lang w:val="en-US" w:eastAsia="en-US" w:bidi="en-US"/>
              </w:rPr>
              <w:t>©</w:t>
            </w:r>
            <w:r>
              <w:rPr>
                <w:rFonts w:ascii="Arial" w:eastAsia="Arial" w:hAnsi="Arial" w:cs="Arial"/>
                <w:b/>
                <w:bCs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Město na Moravě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1769"/>
                <w:tab w:val="left" w:pos="2882"/>
              </w:tabs>
              <w:spacing w:after="180"/>
              <w:ind w:firstLine="1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Objekt: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SO08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ODN1 - Pavilon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č.07</w:t>
            </w:r>
            <w:proofErr w:type="gramEnd"/>
          </w:p>
          <w:p w:rsidR="00423728" w:rsidRDefault="003E56BC">
            <w:pPr>
              <w:pStyle w:val="Jin0"/>
              <w:shd w:val="clear" w:color="auto" w:fill="auto"/>
              <w:tabs>
                <w:tab w:val="left" w:pos="1764"/>
                <w:tab w:val="left" w:pos="2878"/>
              </w:tabs>
              <w:spacing w:after="240"/>
              <w:ind w:firstLine="1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Rozpočet: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003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Odizolování zdivá + Oprava omítek suterén</w:t>
            </w:r>
          </w:p>
        </w:tc>
      </w:tr>
      <w:tr w:rsidR="00423728">
        <w:trPr>
          <w:trHeight w:hRule="exact" w:val="917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728" w:rsidRDefault="003E56BC">
            <w:pPr>
              <w:pStyle w:val="Jin0"/>
              <w:shd w:val="clear" w:color="auto" w:fill="auto"/>
              <w:tabs>
                <w:tab w:val="left" w:pos="6630"/>
              </w:tabs>
              <w:ind w:left="1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Nemocnice Nove Město na Moravě,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'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2326"/>
                <w:tab w:val="left" w:pos="3593"/>
                <w:tab w:val="left" w:pos="6574"/>
              </w:tabs>
              <w:spacing w:line="180" w:lineRule="auto"/>
              <w:ind w:firstLine="180"/>
              <w:rPr>
                <w:sz w:val="20"/>
                <w:szCs w:val="20"/>
              </w:rPr>
            </w:pP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Objednatel: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„ .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.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IČO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00842001</w:t>
            </w:r>
          </w:p>
          <w:p w:rsidR="00423728" w:rsidRDefault="003E56BC">
            <w:pPr>
              <w:pStyle w:val="Jin0"/>
              <w:shd w:val="clear" w:color="auto" w:fill="auto"/>
              <w:spacing w:line="180" w:lineRule="auto"/>
              <w:ind w:left="18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DriSDevkova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oraanizace</w:t>
            </w:r>
            <w:proofErr w:type="spellEnd"/>
          </w:p>
          <w:p w:rsidR="00423728" w:rsidRDefault="003E56BC">
            <w:pPr>
              <w:pStyle w:val="Jin0"/>
              <w:shd w:val="clear" w:color="auto" w:fill="auto"/>
              <w:tabs>
                <w:tab w:val="left" w:pos="6586"/>
              </w:tabs>
              <w:spacing w:line="209" w:lineRule="auto"/>
              <w:ind w:left="1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Žďárská 610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DIČ: </w:t>
            </w:r>
            <w:r>
              <w:rPr>
                <w:rFonts w:ascii="Arial" w:eastAsia="Arial" w:hAnsi="Arial" w:cs="Arial"/>
                <w:sz w:val="20"/>
                <w:szCs w:val="20"/>
              </w:rPr>
              <w:t>CZ00842001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2924"/>
              </w:tabs>
              <w:ind w:left="1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59231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Nové Město na Moravě</w:t>
            </w:r>
          </w:p>
        </w:tc>
      </w:tr>
      <w:tr w:rsidR="00423728">
        <w:trPr>
          <w:trHeight w:hRule="exact" w:val="912"/>
          <w:jc w:val="center"/>
        </w:trPr>
        <w:tc>
          <w:tcPr>
            <w:tcW w:w="69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tabs>
                <w:tab w:val="left" w:pos="1822"/>
                <w:tab w:val="left" w:pos="6574"/>
              </w:tabs>
              <w:spacing w:after="100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Zhotovitel: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SANOTECH.CZ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S.r.O.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IČO: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4752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Rabštejnská Lhota 147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DIČ: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1109"/>
              </w:tabs>
              <w:spacing w:after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53701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Rabštejnská Lhota</w:t>
            </w: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spacing w:after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28819390</w:t>
            </w:r>
          </w:p>
          <w:p w:rsidR="00423728" w:rsidRDefault="003E56B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CZ28819390</w:t>
            </w:r>
          </w:p>
        </w:tc>
      </w:tr>
      <w:tr w:rsidR="00423728">
        <w:trPr>
          <w:trHeight w:hRule="exact" w:val="662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tabs>
                <w:tab w:val="left" w:pos="1826"/>
              </w:tabs>
              <w:spacing w:after="200"/>
              <w:ind w:firstLine="1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Vypracoval: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SANOTECH.cz s.r.o., </w:t>
            </w:r>
            <w:r w:rsidRPr="003E56BC">
              <w:rPr>
                <w:highlight w:val="yellow"/>
              </w:rPr>
              <w:t>XXXX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7584"/>
              </w:tabs>
              <w:jc w:val="center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Rozpis ceny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Celkem</w:t>
            </w:r>
          </w:p>
        </w:tc>
      </w:tr>
      <w:tr w:rsidR="003E56BC" w:rsidTr="00B4529D">
        <w:trPr>
          <w:trHeight w:hRule="exact" w:val="38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HSV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BC" w:rsidRDefault="003E56BC">
            <w:r w:rsidRPr="00BF3838">
              <w:rPr>
                <w:highlight w:val="yellow"/>
              </w:rPr>
              <w:t>XXXX</w:t>
            </w:r>
          </w:p>
        </w:tc>
      </w:tr>
      <w:tr w:rsidR="003E56BC" w:rsidTr="00B4529D">
        <w:trPr>
          <w:trHeight w:hRule="exact" w:val="38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PSV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BC" w:rsidRDefault="003E56BC">
            <w:r w:rsidRPr="00BF3838">
              <w:rPr>
                <w:highlight w:val="yellow"/>
              </w:rPr>
              <w:t>XXXX</w:t>
            </w:r>
          </w:p>
        </w:tc>
      </w:tr>
      <w:tr w:rsidR="003E56BC" w:rsidTr="00B4529D">
        <w:trPr>
          <w:trHeight w:hRule="exact" w:val="379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MON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BC" w:rsidRDefault="003E56BC">
            <w:r w:rsidRPr="00BF3838">
              <w:rPr>
                <w:highlight w:val="yellow"/>
              </w:rPr>
              <w:t>XXXX</w:t>
            </w:r>
          </w:p>
        </w:tc>
      </w:tr>
      <w:tr w:rsidR="003E56BC" w:rsidTr="00B4529D">
        <w:trPr>
          <w:trHeight w:hRule="exact" w:val="38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Vedlejší náklady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BC" w:rsidRDefault="003E56BC">
            <w:r w:rsidRPr="00BF3838">
              <w:rPr>
                <w:highlight w:val="yellow"/>
              </w:rPr>
              <w:t>XXXX</w:t>
            </w:r>
          </w:p>
        </w:tc>
      </w:tr>
      <w:tr w:rsidR="003E56BC" w:rsidTr="00B4529D">
        <w:trPr>
          <w:trHeight w:hRule="exact" w:val="38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Ostatní náklady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BC" w:rsidRDefault="003E56BC">
            <w:r w:rsidRPr="00BF3838">
              <w:rPr>
                <w:highlight w:val="yellow"/>
              </w:rPr>
              <w:t>XXXX</w:t>
            </w:r>
          </w:p>
        </w:tc>
      </w:tr>
      <w:tr w:rsidR="003E56BC" w:rsidTr="00B4529D">
        <w:trPr>
          <w:trHeight w:hRule="exact" w:val="379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6BC" w:rsidRDefault="003E56BC">
            <w:pPr>
              <w:pStyle w:val="Jin0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Celkem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BC" w:rsidRDefault="003E56BC">
            <w:r w:rsidRPr="00BF3838">
              <w:rPr>
                <w:highlight w:val="yellow"/>
              </w:rPr>
              <w:t>XXXX</w:t>
            </w:r>
          </w:p>
        </w:tc>
      </w:tr>
      <w:tr w:rsidR="00423728">
        <w:trPr>
          <w:trHeight w:hRule="exact" w:val="542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Rekapitulace daní</w:t>
            </w:r>
          </w:p>
        </w:tc>
      </w:tr>
      <w:tr w:rsidR="003E56BC" w:rsidTr="000E4A2A">
        <w:trPr>
          <w:trHeight w:hRule="exact" w:val="379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Základ pro sníženou DPH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ind w:firstLine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15 %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BC" w:rsidRDefault="003E56BC" w:rsidP="003E56BC">
            <w:pPr>
              <w:jc w:val="right"/>
            </w:pPr>
            <w:r w:rsidRPr="00FB53AF">
              <w:rPr>
                <w:highlight w:val="yellow"/>
              </w:rPr>
              <w:t>XXXX</w:t>
            </w:r>
          </w:p>
        </w:tc>
      </w:tr>
      <w:tr w:rsidR="003E56BC" w:rsidTr="000E4A2A">
        <w:trPr>
          <w:trHeight w:hRule="exact" w:val="38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Základ pro základní DPH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ind w:firstLine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21 %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BC" w:rsidRDefault="003E56BC" w:rsidP="003E56BC">
            <w:pPr>
              <w:jc w:val="right"/>
            </w:pPr>
            <w:r w:rsidRPr="00FB53AF">
              <w:rPr>
                <w:highlight w:val="yellow"/>
              </w:rPr>
              <w:t>XXXX</w:t>
            </w:r>
          </w:p>
        </w:tc>
      </w:tr>
      <w:tr w:rsidR="00423728">
        <w:trPr>
          <w:trHeight w:hRule="exact" w:val="379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 w:rsidP="003E56BC">
            <w:pPr>
              <w:pStyle w:val="Jin0"/>
              <w:shd w:val="clear" w:color="auto" w:fill="auto"/>
              <w:tabs>
                <w:tab w:val="left" w:pos="7538"/>
              </w:tabs>
              <w:ind w:firstLine="180"/>
              <w:jc w:val="right"/>
              <w:rPr>
                <w:sz w:val="16"/>
                <w:szCs w:val="16"/>
              </w:rPr>
            </w:pPr>
            <w:r w:rsidRPr="003E56BC">
              <w:rPr>
                <w:highlight w:val="yellow"/>
              </w:rPr>
              <w:t>XXXX</w:t>
            </w:r>
          </w:p>
        </w:tc>
      </w:tr>
      <w:tr w:rsidR="00423728">
        <w:trPr>
          <w:trHeight w:hRule="exact" w:val="451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tabs>
                <w:tab w:val="left" w:pos="6871"/>
              </w:tabs>
              <w:ind w:firstLine="18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</w:rPr>
              <w:t>Cena celkem bez DPH</w:t>
            </w:r>
            <w:r>
              <w:rPr>
                <w:rFonts w:ascii="Arial" w:eastAsia="Arial" w:hAnsi="Arial" w:cs="Arial"/>
                <w:b/>
                <w:bCs/>
              </w:rPr>
              <w:tab/>
              <w:t xml:space="preserve">30150,00 </w:t>
            </w:r>
            <w:proofErr w:type="spellStart"/>
            <w:r>
              <w:rPr>
                <w:rFonts w:ascii="Arial" w:eastAsia="Arial" w:hAnsi="Arial" w:cs="Arial"/>
                <w:smallCaps/>
                <w:sz w:val="22"/>
                <w:szCs w:val="22"/>
              </w:rPr>
              <w:t>czk</w:t>
            </w:r>
            <w:proofErr w:type="spellEnd"/>
          </w:p>
        </w:tc>
      </w:tr>
      <w:tr w:rsidR="00423728">
        <w:trPr>
          <w:trHeight w:hRule="exact" w:val="2534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tabs>
                <w:tab w:val="left" w:pos="4090"/>
                <w:tab w:val="left" w:pos="4786"/>
              </w:tabs>
              <w:spacing w:after="100"/>
              <w:ind w:left="144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v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Chrudimi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27.11.2023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dne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20.11.2023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3590"/>
              </w:tabs>
              <w:spacing w:after="40"/>
              <w:jc w:val="center"/>
              <w:rPr>
                <w:sz w:val="16"/>
                <w:szCs w:val="16"/>
              </w:rPr>
            </w:pPr>
            <w:r w:rsidRPr="003E56BC">
              <w:rPr>
                <w:highlight w:val="yellow"/>
              </w:rPr>
              <w:t>XXXX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Za objednatele</w:t>
            </w:r>
          </w:p>
        </w:tc>
      </w:tr>
    </w:tbl>
    <w:p w:rsidR="00423728" w:rsidRDefault="00423728">
      <w:pPr>
        <w:spacing w:after="3499" w:line="1" w:lineRule="exact"/>
      </w:pPr>
    </w:p>
    <w:p w:rsidR="00423728" w:rsidRDefault="003E56BC">
      <w:pPr>
        <w:pStyle w:val="Zkladntext50"/>
        <w:shd w:val="clear" w:color="auto" w:fill="auto"/>
        <w:sectPr w:rsidR="00423728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651" w:right="2997" w:bottom="651" w:left="369" w:header="0" w:footer="3" w:gutter="0"/>
          <w:pgNumType w:start="1"/>
          <w:cols w:space="720"/>
          <w:noEndnote/>
          <w:docGrid w:linePitch="360"/>
        </w:sectPr>
      </w:pPr>
      <w:r>
        <w:t>Rekapitulace dílů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2587"/>
        <w:gridCol w:w="998"/>
        <w:gridCol w:w="1109"/>
        <w:gridCol w:w="1099"/>
        <w:gridCol w:w="1109"/>
        <w:gridCol w:w="490"/>
      </w:tblGrid>
      <w:tr w:rsidR="00423728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ind w:firstLine="3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lastRenderedPageBreak/>
              <w:t>Číslo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Název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Typ dílu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Celkem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%</w:t>
            </w:r>
          </w:p>
        </w:tc>
      </w:tr>
      <w:tr w:rsidR="003E56BC" w:rsidTr="001D0BE7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Úpravy povrchu, podlahy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BC" w:rsidRDefault="003E56BC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HSV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BC" w:rsidRDefault="003E56BC">
            <w:r w:rsidRPr="00C93368">
              <w:rPr>
                <w:highlight w:val="yellow"/>
              </w:rPr>
              <w:t>XXXX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BC" w:rsidRDefault="003E56BC">
            <w:r w:rsidRPr="00C93368">
              <w:rPr>
                <w:highlight w:val="yellow"/>
              </w:rPr>
              <w:t>XXXX</w:t>
            </w:r>
          </w:p>
        </w:tc>
      </w:tr>
      <w:tr w:rsidR="00423728">
        <w:trPr>
          <w:trHeight w:hRule="exact" w:val="4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Cena celkem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ind w:firstLine="2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30 150,00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100,0</w:t>
            </w:r>
          </w:p>
        </w:tc>
      </w:tr>
    </w:tbl>
    <w:p w:rsidR="00423728" w:rsidRDefault="00423728">
      <w:pPr>
        <w:sectPr w:rsidR="00423728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450" w:right="3069" w:bottom="450" w:left="287" w:header="2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"/>
        <w:gridCol w:w="638"/>
        <w:gridCol w:w="5117"/>
      </w:tblGrid>
      <w:tr w:rsidR="00423728">
        <w:trPr>
          <w:trHeight w:hRule="exact" w:val="259"/>
        </w:trPr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framePr w:w="5938" w:h="758" w:vSpace="182" w:wrap="none" w:hAnchor="page" w:x="609" w:y="183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lastRenderedPageBreak/>
              <w:t>S: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framePr w:w="5938" w:h="758" w:vSpace="182" w:wrap="none" w:hAnchor="page" w:x="609" w:y="183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20210610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framePr w:w="5938" w:h="758" w:vSpace="182" w:wrap="none" w:hAnchor="page" w:x="609" w:y="183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Nemocníce Nové Město na Moravě</w:t>
            </w:r>
          </w:p>
        </w:tc>
      </w:tr>
      <w:tr w:rsidR="00423728">
        <w:trPr>
          <w:trHeight w:hRule="exact" w:val="240"/>
        </w:trPr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framePr w:w="5938" w:h="758" w:vSpace="182" w:wrap="none" w:hAnchor="page" w:x="609" w:y="183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framePr w:w="5938" w:h="758" w:vSpace="182" w:wrap="none" w:hAnchor="page" w:x="609" w:y="183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S008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framePr w:w="5938" w:h="758" w:vSpace="182" w:wrap="none" w:hAnchor="page" w:x="609" w:y="183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ODN 1 - Pavilon </w:t>
            </w: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č.07</w:t>
            </w:r>
            <w:proofErr w:type="gramEnd"/>
          </w:p>
        </w:tc>
      </w:tr>
      <w:tr w:rsidR="00423728">
        <w:trPr>
          <w:trHeight w:hRule="exact" w:val="259"/>
        </w:trPr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framePr w:w="5938" w:h="758" w:vSpace="182" w:wrap="none" w:hAnchor="page" w:x="609" w:y="183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framePr w:w="5938" w:h="758" w:vSpace="182" w:wrap="none" w:hAnchor="page" w:x="609" w:y="183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003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framePr w:w="5938" w:h="758" w:vSpace="182" w:wrap="none" w:hAnchor="page" w:x="609" w:y="183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Odizolování zdivá + Oprava omítek suterén- vícepráce</w:t>
            </w:r>
          </w:p>
        </w:tc>
      </w:tr>
    </w:tbl>
    <w:p w:rsidR="00423728" w:rsidRDefault="00423728">
      <w:pPr>
        <w:framePr w:w="5938" w:h="758" w:vSpace="182" w:wrap="none" w:hAnchor="page" w:x="609" w:y="183"/>
        <w:spacing w:line="1" w:lineRule="exact"/>
      </w:pPr>
    </w:p>
    <w:p w:rsidR="00423728" w:rsidRDefault="003E56BC">
      <w:pPr>
        <w:pStyle w:val="Titulektabulky0"/>
        <w:framePr w:w="1368" w:h="230" w:wrap="none" w:hAnchor="page" w:x="2241" w:y="1"/>
        <w:shd w:val="clear" w:color="auto" w:fill="auto"/>
        <w:ind w:firstLine="0"/>
        <w:rPr>
          <w:sz w:val="15"/>
          <w:szCs w:val="15"/>
        </w:rPr>
      </w:pPr>
      <w:r>
        <w:rPr>
          <w:sz w:val="15"/>
          <w:szCs w:val="15"/>
        </w:rPr>
        <w:t>Položkový 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"/>
        <w:gridCol w:w="634"/>
        <w:gridCol w:w="1910"/>
        <w:gridCol w:w="235"/>
        <w:gridCol w:w="523"/>
        <w:gridCol w:w="485"/>
        <w:gridCol w:w="638"/>
        <w:gridCol w:w="638"/>
        <w:gridCol w:w="686"/>
      </w:tblGrid>
      <w:tr w:rsidR="00423728">
        <w:trPr>
          <w:trHeight w:hRule="exact" w:val="398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jc w:val="both"/>
              <w:rPr>
                <w:sz w:val="9"/>
                <w:szCs w:val="9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P.č</w:t>
            </w:r>
            <w:proofErr w:type="spellEnd"/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Číslo položky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Název položky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MJ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Množství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Cena / MJ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Celkem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spacing w:line="30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Cen. </w:t>
            </w: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soustava</w:t>
            </w:r>
            <w:proofErr w:type="gramEnd"/>
            <w:r>
              <w:rPr>
                <w:rFonts w:ascii="Arial" w:eastAsia="Arial" w:hAnsi="Arial" w:cs="Arial"/>
                <w:sz w:val="9"/>
                <w:szCs w:val="9"/>
              </w:rPr>
              <w:t xml:space="preserve"> / platnost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Cenová úroveň</w:t>
            </w:r>
          </w:p>
        </w:tc>
      </w:tr>
      <w:tr w:rsidR="00423728">
        <w:trPr>
          <w:trHeight w:hRule="exact" w:val="25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Díl 6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Úpravy povrchu, podlahy -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framePr w:w="5938" w:h="1094" w:hSpace="34" w:vSpace="394" w:wrap="none" w:hAnchor="page" w:x="604" w:y="1052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framePr w:w="5938" w:h="1094" w:hSpace="34" w:vSpace="394" w:wrap="none" w:hAnchor="page" w:x="604" w:y="1052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framePr w:w="5938" w:h="1094" w:hSpace="34" w:vSpace="394" w:wrap="none" w:hAnchor="page" w:x="604" w:y="1052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3E56BC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30 150,00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framePr w:w="5938" w:h="1094" w:hSpace="34" w:vSpace="394" w:wrap="none" w:hAnchor="page" w:x="604" w:y="105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23728" w:rsidRDefault="00423728">
            <w:pPr>
              <w:framePr w:w="5938" w:h="1094" w:hSpace="34" w:vSpace="394" w:wrap="none" w:hAnchor="page" w:x="604" w:y="1052"/>
              <w:rPr>
                <w:sz w:val="10"/>
                <w:szCs w:val="10"/>
              </w:rPr>
            </w:pPr>
          </w:p>
        </w:tc>
      </w:tr>
      <w:tr w:rsidR="00F56330">
        <w:trPr>
          <w:trHeight w:hRule="exact" w:val="216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622434224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spacing w:line="266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Omítkový sanační systém materiál ve &lt;;</w:t>
            </w:r>
            <w:proofErr w:type="spellStart"/>
            <w:r>
              <w:rPr>
                <w:rFonts w:ascii="Arial" w:eastAsia="Arial" w:hAnsi="Arial" w:cs="Arial"/>
                <w:sz w:val="9"/>
                <w:szCs w:val="9"/>
              </w:rPr>
              <w:t>nprifikari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m2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ind w:firstLine="14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8.00000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F56330" w:rsidRP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20"/>
                <w:szCs w:val="20"/>
              </w:rPr>
            </w:pPr>
            <w:r w:rsidRPr="00F56330">
              <w:rPr>
                <w:rFonts w:hint="eastAsia"/>
                <w:sz w:val="16"/>
                <w:szCs w:val="16"/>
                <w:highlight w:val="yellow"/>
              </w:rPr>
              <w:t>XXX</w:t>
            </w:r>
            <w:r w:rsidRPr="00F56330">
              <w:rPr>
                <w:rFonts w:hint="eastAsia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framePr w:w="5938" w:h="1094" w:hSpace="34" w:vSpace="394" w:wrap="none" w:hAnchor="page" w:x="604" w:y="1052"/>
            </w:pPr>
            <w:r w:rsidRPr="00284FA7">
              <w:rPr>
                <w:rFonts w:hint="eastAsia"/>
                <w:highlight w:val="yellow"/>
              </w:rPr>
              <w:t>XXXX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RTS 23/1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Kalkul</w:t>
            </w:r>
          </w:p>
        </w:tc>
      </w:tr>
      <w:tr w:rsidR="00F56330">
        <w:trPr>
          <w:trHeight w:hRule="exact" w:val="230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585B41514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Omítka sušicí </w:t>
            </w:r>
            <w:proofErr w:type="spellStart"/>
            <w:r>
              <w:rPr>
                <w:rFonts w:ascii="Arial" w:eastAsia="Arial" w:hAnsi="Arial" w:cs="Arial"/>
                <w:sz w:val="9"/>
                <w:szCs w:val="9"/>
              </w:rPr>
              <w:t>Kemasan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 xml:space="preserve"> 590 pro vlhké zdivo &lt;; </w:t>
            </w:r>
            <w:proofErr w:type="spellStart"/>
            <w:r>
              <w:rPr>
                <w:rFonts w:ascii="Arial" w:eastAsia="Arial" w:hAnsi="Arial" w:cs="Arial"/>
                <w:sz w:val="9"/>
                <w:szCs w:val="9"/>
              </w:rPr>
              <w:t>nřirlavkem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9"/>
                <w:szCs w:val="9"/>
              </w:rPr>
              <w:t>rnmán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«;</w:t>
            </w:r>
            <w:proofErr w:type="spellStart"/>
            <w:r>
              <w:rPr>
                <w:rFonts w:ascii="Arial" w:eastAsia="Arial" w:hAnsi="Arial" w:cs="Arial"/>
                <w:sz w:val="9"/>
                <w:szCs w:val="9"/>
              </w:rPr>
              <w:t>kéha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9"/>
                <w:szCs w:val="9"/>
              </w:rPr>
              <w:t>rpmpntu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kg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210,00000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6330" w:rsidRP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ind w:firstLine="200"/>
              <w:rPr>
                <w:sz w:val="16"/>
                <w:szCs w:val="16"/>
              </w:rPr>
            </w:pPr>
            <w:r w:rsidRPr="00F56330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framePr w:w="5938" w:h="1094" w:hSpace="34" w:vSpace="394" w:wrap="none" w:hAnchor="page" w:x="604" w:y="1052"/>
            </w:pPr>
            <w:r w:rsidRPr="00284FA7">
              <w:rPr>
                <w:rFonts w:hint="eastAsia"/>
                <w:highlight w:val="yellow"/>
              </w:rPr>
              <w:t>XXXX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Vlastní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330" w:rsidRDefault="00F56330" w:rsidP="00F56330">
            <w:pPr>
              <w:pStyle w:val="Jin0"/>
              <w:framePr w:w="5938" w:h="1094" w:hSpace="34" w:vSpace="394" w:wrap="none" w:hAnchor="page" w:x="604" w:y="1052"/>
              <w:shd w:val="clear" w:color="auto" w:fill="auto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z w:val="9"/>
                <w:szCs w:val="9"/>
              </w:rPr>
              <w:t>Indiv</w:t>
            </w:r>
            <w:proofErr w:type="spellEnd"/>
          </w:p>
        </w:tc>
      </w:tr>
    </w:tbl>
    <w:p w:rsidR="00423728" w:rsidRDefault="00423728">
      <w:pPr>
        <w:framePr w:w="5938" w:h="1094" w:hSpace="34" w:vSpace="394" w:wrap="none" w:hAnchor="page" w:x="604" w:y="1052"/>
        <w:spacing w:line="1" w:lineRule="exact"/>
      </w:pPr>
    </w:p>
    <w:p w:rsidR="00423728" w:rsidRDefault="003E56BC">
      <w:pPr>
        <w:pStyle w:val="Titulektabulky0"/>
        <w:framePr w:w="5563" w:h="422" w:wrap="none" w:hAnchor="page" w:x="570" w:y="2118"/>
        <w:shd w:val="clear" w:color="auto" w:fill="auto"/>
        <w:tabs>
          <w:tab w:val="left" w:pos="3044"/>
        </w:tabs>
        <w:ind w:firstLine="860"/>
      </w:pPr>
      <w:r>
        <w:t>spotřeba 26 kg/m2, vrstva 2cm : 30’26</w:t>
      </w:r>
      <w:r>
        <w:tab/>
        <w:t>780,00000</w:t>
      </w:r>
    </w:p>
    <w:p w:rsidR="00423728" w:rsidRDefault="003E56BC">
      <w:pPr>
        <w:pStyle w:val="Titulektabulky0"/>
        <w:framePr w:w="5563" w:h="422" w:wrap="none" w:hAnchor="page" w:x="570" w:y="2118"/>
        <w:shd w:val="clear" w:color="auto" w:fill="auto"/>
        <w:ind w:firstLine="860"/>
      </w:pPr>
      <w:r>
        <w:t xml:space="preserve">spotřeba závislá na skutečné </w:t>
      </w:r>
      <w:proofErr w:type="gramStart"/>
      <w:r>
        <w:t>výměře :</w:t>
      </w:r>
      <w:proofErr w:type="gramEnd"/>
    </w:p>
    <w:p w:rsidR="00423728" w:rsidRDefault="003E56BC">
      <w:pPr>
        <w:pStyle w:val="Titulektabulky0"/>
        <w:framePr w:w="5563" w:h="422" w:wrap="none" w:hAnchor="page" w:x="570" w:y="2118"/>
        <w:shd w:val="clear" w:color="auto" w:fill="auto"/>
        <w:tabs>
          <w:tab w:val="left" w:pos="3715"/>
          <w:tab w:val="left" w:pos="4214"/>
          <w:tab w:val="left" w:pos="5218"/>
        </w:tabs>
        <w:ind w:firstLine="0"/>
      </w:pPr>
      <w:r>
        <w:t>| 14 (58591558 |</w:t>
      </w:r>
      <w:proofErr w:type="spellStart"/>
      <w:r>
        <w:t>Kemasan</w:t>
      </w:r>
      <w:proofErr w:type="spellEnd"/>
      <w:r>
        <w:t xml:space="preserve"> 59OF </w:t>
      </w:r>
      <w:proofErr w:type="spellStart"/>
      <w:r>
        <w:t>odvlhčovacl</w:t>
      </w:r>
      <w:proofErr w:type="spellEnd"/>
      <w:r>
        <w:t xml:space="preserve"> štuková omítka | kg | 30,00000!</w:t>
      </w:r>
      <w:r>
        <w:tab/>
      </w:r>
      <w:r w:rsidR="00F56330">
        <w:rPr>
          <w:rFonts w:hint="eastAsia"/>
          <w:highlight w:val="yellow"/>
        </w:rPr>
        <w:t>XXXX</w:t>
      </w:r>
      <w:r>
        <w:t>|</w:t>
      </w:r>
      <w:r>
        <w:tab/>
      </w:r>
      <w:proofErr w:type="spellStart"/>
      <w:r w:rsidR="00F56330">
        <w:rPr>
          <w:rFonts w:hint="eastAsia"/>
          <w:highlight w:val="yellow"/>
        </w:rPr>
        <w:t>XXXX</w:t>
      </w:r>
      <w:r>
        <w:t>Vlastni</w:t>
      </w:r>
      <w:proofErr w:type="spellEnd"/>
      <w:r>
        <w:tab/>
        <w:t>|</w:t>
      </w:r>
      <w:proofErr w:type="spellStart"/>
      <w:r>
        <w:t>Indiv</w:t>
      </w:r>
      <w:proofErr w:type="spellEnd"/>
      <w:r>
        <w:t>"</w:t>
      </w:r>
    </w:p>
    <w:p w:rsidR="00423728" w:rsidRDefault="003E56BC">
      <w:pPr>
        <w:pStyle w:val="Zkladntext20"/>
        <w:framePr w:w="5995" w:h="533" w:wrap="none" w:hAnchor="page" w:x="575" w:y="2507"/>
        <w:pBdr>
          <w:top w:val="single" w:sz="4" w:space="0" w:color="auto"/>
        </w:pBdr>
        <w:shd w:val="clear" w:color="auto" w:fill="auto"/>
        <w:tabs>
          <w:tab w:val="left" w:pos="3087"/>
        </w:tabs>
        <w:spacing w:after="0"/>
      </w:pPr>
      <w:r>
        <w:t>spotřeba 3kg/m2, spotřeba závislá na finální</w:t>
      </w:r>
      <w:r>
        <w:tab/>
        <w:t>90,00000</w:t>
      </w:r>
    </w:p>
    <w:p w:rsidR="00423728" w:rsidRDefault="003E56BC">
      <w:pPr>
        <w:pStyle w:val="Zkladntext20"/>
        <w:framePr w:w="5995" w:h="533" w:wrap="none" w:hAnchor="page" w:x="575" w:y="2507"/>
        <w:shd w:val="clear" w:color="auto" w:fill="auto"/>
        <w:spacing w:after="120"/>
      </w:pPr>
      <w:proofErr w:type="spellStart"/>
      <w:r>
        <w:t>vvm£řf</w:t>
      </w:r>
      <w:proofErr w:type="spellEnd"/>
      <w:r>
        <w:t>» ■ 3*.in</w:t>
      </w:r>
    </w:p>
    <w:p w:rsidR="00423728" w:rsidRDefault="003E56BC">
      <w:pPr>
        <w:pStyle w:val="Zkladntext40"/>
        <w:framePr w:w="5995" w:h="533" w:wrap="none" w:hAnchor="page" w:x="575" w:y="2507"/>
        <w:shd w:val="clear" w:color="auto" w:fill="auto"/>
        <w:tabs>
          <w:tab w:val="left" w:pos="3960"/>
          <w:tab w:val="left" w:pos="5918"/>
        </w:tabs>
      </w:pPr>
      <w:r>
        <w:t>I Celkem</w:t>
      </w:r>
      <w:r>
        <w:tab/>
        <w:t>I 30 150.00</w:t>
      </w:r>
      <w:r>
        <w:tab/>
        <w:t>I</w:t>
      </w:r>
    </w:p>
    <w:p w:rsidR="00423728" w:rsidRDefault="00423728">
      <w:pPr>
        <w:spacing w:line="360" w:lineRule="exact"/>
      </w:pPr>
    </w:p>
    <w:p w:rsidR="00423728" w:rsidRDefault="00423728">
      <w:pPr>
        <w:spacing w:line="360" w:lineRule="exact"/>
      </w:pPr>
    </w:p>
    <w:p w:rsidR="00423728" w:rsidRDefault="00423728">
      <w:pPr>
        <w:spacing w:line="360" w:lineRule="exact"/>
      </w:pPr>
    </w:p>
    <w:p w:rsidR="00423728" w:rsidRDefault="00423728">
      <w:pPr>
        <w:spacing w:line="360" w:lineRule="exact"/>
      </w:pPr>
    </w:p>
    <w:p w:rsidR="00423728" w:rsidRDefault="00423728">
      <w:pPr>
        <w:spacing w:line="360" w:lineRule="exact"/>
      </w:pPr>
    </w:p>
    <w:p w:rsidR="00423728" w:rsidRDefault="00423728">
      <w:pPr>
        <w:spacing w:line="360" w:lineRule="exact"/>
      </w:pPr>
    </w:p>
    <w:p w:rsidR="00423728" w:rsidRDefault="00423728">
      <w:pPr>
        <w:spacing w:line="360" w:lineRule="exact"/>
      </w:pPr>
    </w:p>
    <w:p w:rsidR="00423728" w:rsidRDefault="00423728">
      <w:pPr>
        <w:spacing w:after="517" w:line="1" w:lineRule="exact"/>
      </w:pPr>
    </w:p>
    <w:p w:rsidR="00423728" w:rsidRDefault="00423728">
      <w:pPr>
        <w:spacing w:line="1" w:lineRule="exact"/>
        <w:sectPr w:rsidR="00423728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1213" w:right="564" w:bottom="350" w:left="569" w:header="785" w:footer="3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1824"/>
        <w:gridCol w:w="2218"/>
        <w:gridCol w:w="1608"/>
      </w:tblGrid>
      <w:tr w:rsidR="00423728">
        <w:trPr>
          <w:trHeight w:hRule="exact" w:val="581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728" w:rsidRDefault="003E56BC">
            <w:pPr>
              <w:pStyle w:val="Jin0"/>
              <w:shd w:val="clear" w:color="auto" w:fill="auto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Položkový rozpočet stavby - MÉNĚPRÁCE</w:t>
            </w:r>
          </w:p>
        </w:tc>
      </w:tr>
      <w:tr w:rsidR="00423728">
        <w:trPr>
          <w:trHeight w:hRule="exact" w:val="1421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tabs>
                <w:tab w:val="left" w:pos="1826"/>
              </w:tabs>
              <w:spacing w:after="300"/>
              <w:ind w:firstLine="180"/>
            </w:pPr>
            <w:r>
              <w:rPr>
                <w:rFonts w:ascii="Arial" w:eastAsia="Arial" w:hAnsi="Arial" w:cs="Arial"/>
              </w:rPr>
              <w:t>Stavba: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bCs/>
              </w:rPr>
              <w:t xml:space="preserve">2021061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vertAlign w:val="subscript"/>
              </w:rPr>
              <w:t>emocn</w:t>
            </w:r>
            <w:r>
              <w:rPr>
                <w:rFonts w:ascii="Arial" w:eastAsia="Arial" w:hAnsi="Arial" w:cs="Arial"/>
                <w:b/>
                <w:bCs/>
              </w:rPr>
              <w:t>j</w:t>
            </w:r>
            <w:r>
              <w:rPr>
                <w:rFonts w:ascii="Arial" w:eastAsia="Arial" w:hAnsi="Arial" w:cs="Arial"/>
                <w:b/>
                <w:bCs/>
                <w:vertAlign w:val="subscript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vertAlign w:val="subscript"/>
              </w:rPr>
              <w:t>ov</w:t>
            </w:r>
            <w:r>
              <w:rPr>
                <w:rFonts w:ascii="Arial" w:eastAsia="Arial" w:hAnsi="Arial" w:cs="Arial"/>
                <w:b/>
                <w:bCs/>
              </w:rPr>
              <w:t>é Město na Moravě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1783"/>
                <w:tab w:val="left" w:pos="2911"/>
              </w:tabs>
              <w:spacing w:after="180"/>
              <w:ind w:firstLine="1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Objekt: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SO08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ODN 1 - Pavilon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č.07</w:t>
            </w:r>
            <w:proofErr w:type="gramEnd"/>
          </w:p>
          <w:p w:rsidR="00423728" w:rsidRDefault="003E56BC">
            <w:pPr>
              <w:pStyle w:val="Jin0"/>
              <w:shd w:val="clear" w:color="auto" w:fill="auto"/>
              <w:tabs>
                <w:tab w:val="left" w:pos="1783"/>
                <w:tab w:val="left" w:pos="2911"/>
              </w:tabs>
              <w:spacing w:after="240"/>
              <w:ind w:firstLine="1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Rozpočet: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003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Odizolování zdivá + Oprava omítek suterén</w:t>
            </w:r>
          </w:p>
        </w:tc>
      </w:tr>
      <w:tr w:rsidR="00423728">
        <w:trPr>
          <w:trHeight w:hRule="exact" w:val="917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728" w:rsidRDefault="003E56BC">
            <w:pPr>
              <w:pStyle w:val="Jin0"/>
              <w:shd w:val="clear" w:color="auto" w:fill="auto"/>
              <w:tabs>
                <w:tab w:val="left" w:pos="6634"/>
              </w:tabs>
              <w:ind w:left="1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Nemocnice Nove Město na Moravě,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>Z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1966"/>
                <w:tab w:val="left" w:leader="dot" w:pos="2964"/>
                <w:tab w:val="left" w:pos="6602"/>
              </w:tabs>
              <w:spacing w:line="180" w:lineRule="auto"/>
              <w:ind w:firstLine="180"/>
              <w:rPr>
                <w:sz w:val="20"/>
                <w:szCs w:val="20"/>
              </w:rPr>
            </w:pP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Objednatel: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 xml:space="preserve"> .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ICO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00842001</w:t>
            </w:r>
          </w:p>
          <w:p w:rsidR="00423728" w:rsidRDefault="003E56BC">
            <w:pPr>
              <w:pStyle w:val="Jin0"/>
              <w:shd w:val="clear" w:color="auto" w:fill="auto"/>
              <w:spacing w:line="180" w:lineRule="auto"/>
              <w:ind w:left="18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DriSDevkova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oraanizace</w:t>
            </w:r>
            <w:proofErr w:type="spellEnd"/>
          </w:p>
          <w:p w:rsidR="00423728" w:rsidRDefault="003E56BC">
            <w:pPr>
              <w:pStyle w:val="Jin0"/>
              <w:shd w:val="clear" w:color="auto" w:fill="auto"/>
              <w:tabs>
                <w:tab w:val="left" w:pos="6601"/>
              </w:tabs>
              <w:spacing w:line="204" w:lineRule="auto"/>
              <w:ind w:left="1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Žďárská 610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DIČ: </w:t>
            </w:r>
            <w:r>
              <w:rPr>
                <w:rFonts w:ascii="Arial" w:eastAsia="Arial" w:hAnsi="Arial" w:cs="Arial"/>
                <w:sz w:val="20"/>
                <w:szCs w:val="20"/>
              </w:rPr>
              <w:t>CZ00842001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2924"/>
              </w:tabs>
              <w:ind w:left="1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59231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Nové Město na Moravě</w:t>
            </w:r>
          </w:p>
        </w:tc>
      </w:tr>
      <w:tr w:rsidR="00423728">
        <w:trPr>
          <w:trHeight w:hRule="exact" w:val="907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tabs>
                <w:tab w:val="left" w:pos="1836"/>
                <w:tab w:val="left" w:pos="6602"/>
              </w:tabs>
              <w:spacing w:after="80"/>
              <w:ind w:firstLine="1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Zhotovitel: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SANOTECH.CZ s.r.o.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IČO: </w:t>
            </w:r>
            <w:r>
              <w:rPr>
                <w:rFonts w:ascii="Arial" w:eastAsia="Arial" w:hAnsi="Arial" w:cs="Arial"/>
                <w:sz w:val="20"/>
                <w:szCs w:val="20"/>
              </w:rPr>
              <w:t>28819390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6586"/>
              </w:tabs>
              <w:ind w:left="1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Rabštejnská Lhota 147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Dič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CZ28819390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2924"/>
              </w:tabs>
              <w:spacing w:after="60"/>
              <w:ind w:left="1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53701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Rabštejnská Lhota</w:t>
            </w:r>
          </w:p>
        </w:tc>
      </w:tr>
      <w:tr w:rsidR="00423728">
        <w:trPr>
          <w:trHeight w:hRule="exact" w:val="922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tabs>
                <w:tab w:val="left" w:pos="1836"/>
              </w:tabs>
              <w:spacing w:after="460"/>
              <w:ind w:firstLine="18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Vypracoval: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SANOTECH.cz s.r.o., </w:t>
            </w:r>
            <w:r w:rsidR="00F56330">
              <w:rPr>
                <w:rFonts w:hint="eastAsia"/>
                <w:highlight w:val="yellow"/>
              </w:rPr>
              <w:t>XXXX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7798"/>
              </w:tabs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Rozpis ceny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Celkem</w:t>
            </w:r>
          </w:p>
        </w:tc>
      </w:tr>
      <w:tr w:rsidR="00F56330" w:rsidTr="007377DA">
        <w:trPr>
          <w:trHeight w:hRule="exact" w:val="384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HSV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330" w:rsidRDefault="00F56330">
            <w:r w:rsidRPr="00641CAE">
              <w:rPr>
                <w:rFonts w:hint="eastAsia"/>
                <w:highlight w:val="yellow"/>
              </w:rPr>
              <w:t>XXXX</w:t>
            </w:r>
          </w:p>
        </w:tc>
      </w:tr>
      <w:tr w:rsidR="00F56330" w:rsidTr="007377DA">
        <w:trPr>
          <w:trHeight w:hRule="exact" w:val="379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PSV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330" w:rsidRDefault="00F56330">
            <w:r w:rsidRPr="00641CAE">
              <w:rPr>
                <w:rFonts w:hint="eastAsia"/>
                <w:highlight w:val="yellow"/>
              </w:rPr>
              <w:t>XXXX</w:t>
            </w:r>
          </w:p>
        </w:tc>
      </w:tr>
      <w:tr w:rsidR="00F56330" w:rsidTr="007377DA">
        <w:trPr>
          <w:trHeight w:hRule="exact" w:val="384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330" w:rsidRDefault="00F56330">
            <w:r w:rsidRPr="00641CAE">
              <w:rPr>
                <w:rFonts w:hint="eastAsia"/>
                <w:highlight w:val="yellow"/>
              </w:rPr>
              <w:t>XXXX</w:t>
            </w:r>
          </w:p>
        </w:tc>
      </w:tr>
      <w:tr w:rsidR="00F56330" w:rsidTr="007377DA">
        <w:trPr>
          <w:trHeight w:hRule="exact" w:val="379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Vedlejší náklady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330" w:rsidRDefault="00F56330">
            <w:r w:rsidRPr="00641CAE">
              <w:rPr>
                <w:rFonts w:hint="eastAsia"/>
                <w:highlight w:val="yellow"/>
              </w:rPr>
              <w:t>XXXX</w:t>
            </w:r>
          </w:p>
        </w:tc>
      </w:tr>
      <w:tr w:rsidR="00F56330" w:rsidTr="007377DA">
        <w:trPr>
          <w:trHeight w:hRule="exact" w:val="384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Ostatní náklady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330" w:rsidRDefault="00F56330">
            <w:r w:rsidRPr="00641CAE">
              <w:rPr>
                <w:rFonts w:hint="eastAsia"/>
                <w:highlight w:val="yellow"/>
              </w:rPr>
              <w:t>XXXX</w:t>
            </w:r>
          </w:p>
        </w:tc>
      </w:tr>
      <w:tr w:rsidR="00F56330" w:rsidTr="007377DA">
        <w:trPr>
          <w:trHeight w:hRule="exact" w:val="379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330" w:rsidRDefault="00F56330">
            <w:pPr>
              <w:pStyle w:val="Jin0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Celkem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330" w:rsidRDefault="00F5633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330" w:rsidRDefault="00F56330">
            <w:r w:rsidRPr="00641CAE">
              <w:rPr>
                <w:rFonts w:hint="eastAsia"/>
                <w:highlight w:val="yellow"/>
              </w:rPr>
              <w:t>XXXX</w:t>
            </w:r>
          </w:p>
        </w:tc>
      </w:tr>
      <w:tr w:rsidR="00423728">
        <w:trPr>
          <w:trHeight w:hRule="exact" w:val="538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Rekapitulace daní</w:t>
            </w:r>
          </w:p>
        </w:tc>
      </w:tr>
      <w:tr w:rsidR="00F56330" w:rsidTr="00017160">
        <w:trPr>
          <w:trHeight w:hRule="exact" w:val="384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Základ pro sníženou DPH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>
            <w:pPr>
              <w:pStyle w:val="Jin0"/>
              <w:shd w:val="clear" w:color="auto" w:fill="auto"/>
              <w:ind w:firstLine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15 %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330" w:rsidRDefault="00F56330">
            <w:r w:rsidRPr="007E11FB">
              <w:rPr>
                <w:rFonts w:hint="eastAsia"/>
                <w:highlight w:val="yellow"/>
              </w:rPr>
              <w:t>XXXX</w:t>
            </w:r>
          </w:p>
        </w:tc>
      </w:tr>
      <w:tr w:rsidR="00F56330" w:rsidTr="00017160">
        <w:trPr>
          <w:trHeight w:hRule="exact" w:val="379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Základ pro základní DPH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330" w:rsidRDefault="00F56330">
            <w:pPr>
              <w:pStyle w:val="Jin0"/>
              <w:shd w:val="clear" w:color="auto" w:fill="auto"/>
              <w:ind w:firstLine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21 %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330" w:rsidRDefault="00F56330">
            <w:r w:rsidRPr="007E11FB">
              <w:rPr>
                <w:rFonts w:hint="eastAsia"/>
                <w:highlight w:val="yellow"/>
              </w:rPr>
              <w:t>XXXX</w:t>
            </w:r>
          </w:p>
        </w:tc>
      </w:tr>
      <w:tr w:rsidR="00423728">
        <w:trPr>
          <w:trHeight w:hRule="exact" w:val="379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tabs>
                <w:tab w:val="left" w:pos="7572"/>
              </w:tabs>
              <w:ind w:firstLine="180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Zaokrouhlení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r w:rsidR="00F56330">
              <w:rPr>
                <w:rFonts w:hint="eastAsia"/>
                <w:highlight w:val="yellow"/>
              </w:rPr>
              <w:t>XXXX</w:t>
            </w:r>
          </w:p>
        </w:tc>
      </w:tr>
      <w:tr w:rsidR="00423728">
        <w:trPr>
          <w:trHeight w:hRule="exact" w:val="451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tabs>
                <w:tab w:val="left" w:pos="6814"/>
              </w:tabs>
              <w:ind w:firstLine="18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</w:rPr>
              <w:t>Cena celkem bez DPH</w:t>
            </w:r>
            <w:r>
              <w:rPr>
                <w:rFonts w:ascii="Arial" w:eastAsia="Arial" w:hAnsi="Arial" w:cs="Arial"/>
                <w:b/>
                <w:bCs/>
              </w:rPr>
              <w:tab/>
              <w:t xml:space="preserve">-33000,00 </w:t>
            </w:r>
            <w:proofErr w:type="spellStart"/>
            <w:r>
              <w:rPr>
                <w:rFonts w:ascii="Arial" w:eastAsia="Arial" w:hAnsi="Arial" w:cs="Arial"/>
                <w:smallCaps/>
                <w:sz w:val="22"/>
                <w:szCs w:val="22"/>
              </w:rPr>
              <w:t>czk</w:t>
            </w:r>
            <w:proofErr w:type="spellEnd"/>
          </w:p>
        </w:tc>
      </w:tr>
      <w:tr w:rsidR="00423728">
        <w:trPr>
          <w:trHeight w:hRule="exact" w:val="1003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tabs>
                <w:tab w:val="left" w:pos="4104"/>
                <w:tab w:val="left" w:pos="4805"/>
              </w:tabs>
              <w:ind w:left="144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v </w:t>
            </w:r>
            <w:r>
              <w:rPr>
                <w:rFonts w:ascii="Arial" w:eastAsia="Arial" w:hAnsi="Arial" w:cs="Arial"/>
                <w:sz w:val="20"/>
                <w:szCs w:val="20"/>
              </w:rPr>
              <w:t>Chrudimi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dne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20.11.2023</w:t>
            </w:r>
            <w:proofErr w:type="gramEnd"/>
          </w:p>
        </w:tc>
      </w:tr>
      <w:tr w:rsidR="00423728">
        <w:trPr>
          <w:trHeight w:hRule="exact" w:val="1531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28" w:rsidRDefault="00F56330" w:rsidP="00F56330">
            <w:pPr>
              <w:pStyle w:val="Jin0"/>
              <w:shd w:val="clear" w:color="auto" w:fill="auto"/>
              <w:tabs>
                <w:tab w:val="left" w:pos="2872"/>
              </w:tabs>
              <w:ind w:left="1600"/>
              <w:rPr>
                <w:sz w:val="20"/>
                <w:szCs w:val="20"/>
              </w:rPr>
            </w:pPr>
            <w:r>
              <w:rPr>
                <w:rFonts w:hint="eastAsia"/>
                <w:highlight w:val="yellow"/>
              </w:rPr>
              <w:lastRenderedPageBreak/>
              <w:t>XXXX</w:t>
            </w:r>
            <w:bookmarkStart w:id="18" w:name="_GoBack"/>
            <w:bookmarkEnd w:id="18"/>
            <w:r>
              <w:rPr>
                <w:rFonts w:ascii="Arial" w:eastAsia="Arial" w:hAnsi="Arial" w:cs="Arial"/>
                <w:sz w:val="20"/>
                <w:szCs w:val="20"/>
              </w:rPr>
              <w:t>27.11.2023</w:t>
            </w:r>
          </w:p>
          <w:p w:rsidR="00423728" w:rsidRDefault="003E56BC">
            <w:pPr>
              <w:pStyle w:val="Jin0"/>
              <w:shd w:val="clear" w:color="auto" w:fill="auto"/>
              <w:tabs>
                <w:tab w:val="left" w:pos="3600"/>
              </w:tabs>
              <w:spacing w:after="40"/>
              <w:jc w:val="center"/>
              <w:rPr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Za zhotovitele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Za objednatele</w:t>
            </w:r>
          </w:p>
        </w:tc>
      </w:tr>
    </w:tbl>
    <w:p w:rsidR="00423728" w:rsidRDefault="003E56BC">
      <w:pPr>
        <w:spacing w:line="1" w:lineRule="exact"/>
      </w:pPr>
      <w:r>
        <w:br w:type="page"/>
      </w:r>
    </w:p>
    <w:p w:rsidR="00423728" w:rsidRDefault="003E56BC">
      <w:pPr>
        <w:pStyle w:val="Titulektabulky0"/>
        <w:shd w:val="clear" w:color="auto" w:fill="auto"/>
        <w:ind w:left="1531" w:firstLine="0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Položkový rozpočet - </w:t>
      </w:r>
      <w:proofErr w:type="spellStart"/>
      <w:r>
        <w:rPr>
          <w:sz w:val="17"/>
          <w:szCs w:val="17"/>
        </w:rPr>
        <w:t>méněpráce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"/>
        <w:gridCol w:w="811"/>
        <w:gridCol w:w="6571"/>
      </w:tblGrid>
      <w:tr w:rsidR="00423728">
        <w:trPr>
          <w:trHeight w:hRule="exact" w:val="326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20210610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Nemocnice Nové Město na Moravě</w:t>
            </w:r>
          </w:p>
        </w:tc>
      </w:tr>
      <w:tr w:rsidR="00423728">
        <w:trPr>
          <w:trHeight w:hRule="exact" w:val="312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SO08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ODN 1 - Pavilon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č.07</w:t>
            </w:r>
            <w:proofErr w:type="gramEnd"/>
          </w:p>
        </w:tc>
      </w:tr>
      <w:tr w:rsidR="00423728">
        <w:trPr>
          <w:trHeight w:hRule="exact" w:val="326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003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Odizolování zdivá + Oprava omítek suterén</w:t>
            </w:r>
          </w:p>
        </w:tc>
      </w:tr>
    </w:tbl>
    <w:p w:rsidR="00423728" w:rsidRDefault="00423728">
      <w:pPr>
        <w:spacing w:after="139" w:line="1" w:lineRule="exact"/>
      </w:pPr>
    </w:p>
    <w:p w:rsidR="00423728" w:rsidRDefault="004237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"/>
        <w:gridCol w:w="811"/>
        <w:gridCol w:w="2453"/>
        <w:gridCol w:w="307"/>
        <w:gridCol w:w="677"/>
        <w:gridCol w:w="624"/>
        <w:gridCol w:w="821"/>
        <w:gridCol w:w="816"/>
        <w:gridCol w:w="878"/>
      </w:tblGrid>
      <w:tr w:rsidR="00423728">
        <w:trPr>
          <w:trHeight w:hRule="exact" w:val="514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P.č</w:t>
            </w:r>
            <w:proofErr w:type="spellEnd"/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Číslo položky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Název položky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Cena / MJ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Celkem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spacing w:line="29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Cen.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soustava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/ platnost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Cenová úroveň</w:t>
            </w:r>
          </w:p>
        </w:tc>
      </w:tr>
      <w:tr w:rsidR="00423728">
        <w:trPr>
          <w:trHeight w:hRule="exact" w:val="168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Díl 4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Vodorovné konstrukce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-33 000.00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</w:tr>
      <w:tr w:rsidR="00423728">
        <w:trPr>
          <w:trHeight w:hRule="exact" w:val="168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18|430320100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Schodiště ze železobetonu přímočaré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movč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3,30000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-10 000,00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ind w:firstLine="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-33 000,00|RTS 23/I</w:t>
            </w: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RTS 23/1</w:t>
            </w:r>
          </w:p>
        </w:tc>
      </w:tr>
      <w:tr w:rsidR="00423728">
        <w:trPr>
          <w:trHeight w:hRule="exact" w:val="451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dle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uváženi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investora, výpočet délka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vvstunní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řárv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•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fi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6</w:t>
            </w:r>
          </w:p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Začátek provozního součtu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3E56BC">
            <w:pPr>
              <w:pStyle w:val="Jin0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3,30000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</w:tr>
      <w:tr w:rsidR="00423728">
        <w:trPr>
          <w:trHeight w:hRule="exact" w:val="163"/>
          <w:jc w:val="center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odhad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m3 : 12*0,8*0,3*0,25</w:t>
            </w:r>
            <w:proofErr w:type="gramEnd"/>
          </w:p>
        </w:tc>
        <w:tc>
          <w:tcPr>
            <w:tcW w:w="307" w:type="dxa"/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0,72000</w:t>
            </w:r>
          </w:p>
        </w:tc>
        <w:tc>
          <w:tcPr>
            <w:tcW w:w="624" w:type="dxa"/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</w:tr>
      <w:tr w:rsidR="00423728">
        <w:trPr>
          <w:trHeight w:hRule="exact" w:val="168"/>
          <w:jc w:val="center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2,1*0,8*0,25</w:t>
            </w:r>
          </w:p>
        </w:tc>
        <w:tc>
          <w:tcPr>
            <w:tcW w:w="307" w:type="dxa"/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0,42000</w:t>
            </w:r>
          </w:p>
        </w:tc>
        <w:tc>
          <w:tcPr>
            <w:tcW w:w="624" w:type="dxa"/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</w:tr>
      <w:tr w:rsidR="00423728">
        <w:trPr>
          <w:trHeight w:hRule="exact" w:val="350"/>
          <w:jc w:val="center"/>
        </w:trPr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0,9*0.8*0,25</w:t>
            </w:r>
          </w:p>
          <w:p w:rsidR="00423728" w:rsidRDefault="003E56B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Konec provozního součtu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728" w:rsidRDefault="003E56BC">
            <w:pPr>
              <w:pStyle w:val="Jin0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0,18000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28" w:rsidRDefault="00423728">
            <w:pPr>
              <w:rPr>
                <w:sz w:val="10"/>
                <w:szCs w:val="10"/>
              </w:rPr>
            </w:pPr>
          </w:p>
        </w:tc>
      </w:tr>
    </w:tbl>
    <w:p w:rsidR="00423728" w:rsidRDefault="00423728">
      <w:pPr>
        <w:spacing w:after="139" w:line="1" w:lineRule="exact"/>
      </w:pPr>
    </w:p>
    <w:p w:rsidR="00423728" w:rsidRDefault="003E56BC">
      <w:pPr>
        <w:pStyle w:val="Zkladntext30"/>
        <w:shd w:val="clear" w:color="auto" w:fill="auto"/>
        <w:tabs>
          <w:tab w:val="left" w:pos="5179"/>
          <w:tab w:val="left" w:pos="6734"/>
          <w:tab w:val="left" w:pos="7598"/>
        </w:tabs>
        <w:jc w:val="both"/>
      </w:pPr>
      <w:r>
        <w:t>I Celkem</w:t>
      </w:r>
      <w:r>
        <w:tab/>
        <w:t>-33 000.001</w:t>
      </w:r>
      <w:r>
        <w:tab/>
      </w:r>
      <w:r>
        <w:rPr>
          <w:lang w:val="en-US" w:eastAsia="en-US" w:bidi="en-US"/>
        </w:rPr>
        <w:t>I</w:t>
      </w:r>
      <w:r>
        <w:rPr>
          <w:lang w:val="en-US" w:eastAsia="en-US" w:bidi="en-US"/>
        </w:rPr>
        <w:tab/>
      </w:r>
      <w:r>
        <w:t>I</w:t>
      </w:r>
    </w:p>
    <w:sectPr w:rsidR="00423728">
      <w:headerReference w:type="even" r:id="rId23"/>
      <w:headerReference w:type="default" r:id="rId24"/>
      <w:footerReference w:type="even" r:id="rId25"/>
      <w:footerReference w:type="default" r:id="rId26"/>
      <w:pgSz w:w="11900" w:h="16840"/>
      <w:pgMar w:top="1184" w:right="3141" w:bottom="3954" w:left="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37" w:rsidRDefault="003E56BC">
      <w:r>
        <w:separator/>
      </w:r>
    </w:p>
  </w:endnote>
  <w:endnote w:type="continuationSeparator" w:id="0">
    <w:p w:rsidR="00447937" w:rsidRDefault="003E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10190480</wp:posOffset>
              </wp:positionV>
              <wp:extent cx="6731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5.75pt;margin-top:802.39999999999998pt;width:5.2999999999999998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487045</wp:posOffset>
              </wp:positionH>
              <wp:positionV relativeFrom="page">
                <wp:posOffset>10453370</wp:posOffset>
              </wp:positionV>
              <wp:extent cx="6175375" cy="1219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5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tabs>
                              <w:tab w:val="right" w:pos="9725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BUILDpower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S, © RTS, a.s.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>Stránka 1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38.350000000000001pt;margin-top:823.10000000000002pt;width:486.25pt;height:9.5999999999999996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2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 xml:space="preserve">BUILDpower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S, © RTS, a.s.</w:t>
                      <w:tab/>
                      <w:t>Stránka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450215</wp:posOffset>
              </wp:positionH>
              <wp:positionV relativeFrom="page">
                <wp:posOffset>10353040</wp:posOffset>
              </wp:positionV>
              <wp:extent cx="6805930" cy="793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59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tabs>
                              <w:tab w:val="right" w:pos="10718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BUILDpower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S, © RTS, a.s.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Stránka 1 z 4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5.450000000000003pt;margin-top:815.20000000000005pt;width:535.89999999999998pt;height:6.25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 xml:space="preserve">BUILDpower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S, © RTS, a.s.</w:t>
                      <w:tab/>
                      <w:t>Stránka 1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10190480</wp:posOffset>
              </wp:positionV>
              <wp:extent cx="673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5.75pt;margin-top:802.39999999999998pt;width:5.2999999999999998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423728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593725</wp:posOffset>
              </wp:positionH>
              <wp:positionV relativeFrom="page">
                <wp:posOffset>10462895</wp:posOffset>
              </wp:positionV>
              <wp:extent cx="6150610" cy="1219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tabs>
                              <w:tab w:val="right" w:pos="9686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BUILDpowerS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© RTS, a.s.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6.75pt;margin-top:823.85000000000002pt;width:484.30000000000001pt;height:9.5999999999999996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 xml:space="preserve">BUILDpowerS,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© RTS,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593725</wp:posOffset>
              </wp:positionH>
              <wp:positionV relativeFrom="page">
                <wp:posOffset>10462895</wp:posOffset>
              </wp:positionV>
              <wp:extent cx="6150610" cy="1219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tabs>
                              <w:tab w:val="right" w:pos="9686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BUILDpowerS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© RTS, a.s.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330" w:rsidRPr="00F56330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46.75pt;margin-top:823.85pt;width:484.3pt;height:9.6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v0kwEAAB8DAAAOAAAAZHJzL2Uyb0RvYy54bWysUsFO4zAQvSPxD5bv2ySVKBA1RbtCRSut&#10;AAn4ANexG0uxx/K4Tfr3jN2mILihvTjjmcmb9954eTfanu1VQAOu4dWs5Ew5Ca1x24a/va5/3XCG&#10;UbhW9OBUww8K+d3q8mI5+FrNoYO+VYERiMN68A3vYvR1UaDslBU4A68cFTUEKyJdw7ZogxgI3fbF&#10;vCwXxQCh9QGkQqTs/bHIVxlfayXjk9aoIusbTtxiPkM+N+ksVktRb4PwnZEnGuIHLKwwjoaeoe5F&#10;FGwXzDcoa2QABB1nEmwBWhupsgZSU5Vf1Lx0wqushcxBf7YJ/x+sfNw/B2Za2t01Z05Y2lEey+hO&#10;5gwea+p58dQVxz8wUuOUR0omzaMONn1JDaM62Xw4W6vGyCQlF9VVuaioJKlWzavbefa++PjbB4wP&#10;CixLQcMDrS47Kvb/MBITap1a0jAHa9P3KZ8oHqmkKI6bMeu5mmhuoD0Q+/6vI9/SG5iCMAWbU5Bw&#10;0f/eRcLOIxPg8ffTHNpCZnJ6MWnNn++56+Ndr94BAAD//wMAUEsDBBQABgAIAAAAIQAh9NSS3gAA&#10;AA0BAAAPAAAAZHJzL2Rvd25yZXYueG1sTI/BToQwEIbvJr5DMyZejFuK2hWkbIzRizdXL966dARi&#10;OyW0C7hPbznpcf758s831W5xlk04ht6TArHJgCE13vTUKvh4f7m+BxaiJqOtJ1TwgwF29flZpUvj&#10;Z3rDaR9blkoolFpBF+NQch6aDp0OGz8gpd2XH52OaRxbbkY9p3JneZ5lkjvdU7rQ6QGfOmy+90en&#10;QC7Pw9Vrgfl8auxEnychIgqlLi+WxwdgEZf4B8Oqn9ShTk4HfyQTmFVQ3NwlMuXydrsFthKZzAWw&#10;w5pJWQCvK/7/i/oXAAD//wMAUEsBAi0AFAAGAAgAAAAhALaDOJL+AAAA4QEAABMAAAAAAAAAAAAA&#10;AAAAAAAAAFtDb250ZW50X1R5cGVzXS54bWxQSwECLQAUAAYACAAAACEAOP0h/9YAAACUAQAACwAA&#10;AAAAAAAAAAAAAAAvAQAAX3JlbHMvLnJlbHNQSwECLQAUAAYACAAAACEAHLmr9JMBAAAfAwAADgAA&#10;AAAAAAAAAAAAAAAuAgAAZHJzL2Uyb0RvYy54bWxQSwECLQAUAAYACAAAACEAIfTUkt4AAAANAQAA&#10;DwAAAAAAAAAAAAAAAADtAwAAZHJzL2Rvd25yZXYueG1sUEsFBgAAAAAEAAQA8wAAAPgEAAAAAA==&#10;" filled="f" stroked="f">
              <v:textbox style="mso-fit-shape-to-text:t" inset="0,0,0,0">
                <w:txbxContent>
                  <w:p w:rsidR="00423728" w:rsidRDefault="003E56BC">
                    <w:pPr>
                      <w:pStyle w:val="Zhlavnebozpat20"/>
                      <w:shd w:val="clear" w:color="auto" w:fill="auto"/>
                      <w:tabs>
                        <w:tab w:val="right" w:pos="9686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Zpracováno programem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t>BUILDpowerS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© RTS, a.s.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330" w:rsidRPr="00F56330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557530</wp:posOffset>
              </wp:positionH>
              <wp:positionV relativeFrom="page">
                <wp:posOffset>10459720</wp:posOffset>
              </wp:positionV>
              <wp:extent cx="6165850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tabs>
                              <w:tab w:val="right" w:pos="9710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BUILDpower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S, © RTS, a.s.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330" w:rsidRPr="00F56330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43.9pt;margin-top:823.6pt;width:485.5pt;height:9.85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UwkQEAAB8DAAAOAAAAZHJzL2Uyb0RvYy54bWysUlFLwzAQfhf8DyHvrt1gQ8u6oYgiiArq&#10;D8jSZA00uZCLa/fvvWTrFH0TX9LL3fW77/suy/VgO7ZTAQ24mk8nJWfKSWiM29b8/e3u4pIzjMI1&#10;ogOnar5XyNer87Nl7ys1gxa6RgVGIA6r3te8jdFXRYGyVVbgBLxyVNQQrIh0DduiCaIndNsVs7Jc&#10;FD2ExgeQCpGyt4ciX2V8rZWMz1qjiqyrOXGL+Qz53KSzWC1FtQ3Ct0YeaYg/sLDCOBp6groVUbCP&#10;YH5BWSMDIOg4kWAL0NpIlTWQmmn5Q81rK7zKWsgc9Ceb8P9g5dPuJTDT1Hw258wJSzvKYxndyZze&#10;Y0U9r5664nADAy15zCMlk+ZBB5u+pIZRnWzen6xVQ2SSkovpYn45p5Kk2nQ2L68yfPH1tw8Y7xVY&#10;loKaB1pddlTsHjESE2odW9IwB3em61I+UTxQSVEcNkPWsxhpbqDZE/vuwZFv6Q2MQRiDzTFIuOiv&#10;PyJh55EJ8PD7cQ5tITM5vpi05u/33PX1rlefAAAA//8DAFBLAwQUAAYACAAAACEAn0Bpat4AAAAN&#10;AQAADwAAAGRycy9kb3ducmV2LnhtbEyPwU6EMBCG7ya+QzMmXoxbINplkbIxRi/eXL1468IIxHZK&#10;aBdwn97hpMf55s8/35T7xVkx4Rh6TxrSTQICqfZNT62Gj/eX2xxEiIYaYz2hhh8MsK8uL0pTNH6m&#10;N5wOsRVcQqEwGroYh0LKUHfoTNj4AYl3X350JvI4trIZzczlzsosSZR0pie+0JkBnzqsvw8np0Et&#10;z8PN6w6z+VzbiT7PaRox1fr6anl8ABFxiX9hWPVZHSp2OvoTNUFYDfmWzSNzdbfNQKyJ5D5ndlyZ&#10;UjuQVSn/f1H9AgAA//8DAFBLAQItABQABgAIAAAAIQC2gziS/gAAAOEBAAATAAAAAAAAAAAAAAAA&#10;AAAAAABbQ29udGVudF9UeXBlc10ueG1sUEsBAi0AFAAGAAgAAAAhADj9If/WAAAAlAEAAAsAAAAA&#10;AAAAAAAAAAAALwEAAF9yZWxzLy5yZWxzUEsBAi0AFAAGAAgAAAAhAL0upTCRAQAAHwMAAA4AAAAA&#10;AAAAAAAAAAAALgIAAGRycy9lMm9Eb2MueG1sUEsBAi0AFAAGAAgAAAAhAJ9AaWreAAAADQEAAA8A&#10;AAAAAAAAAAAAAAAA6wMAAGRycy9kb3ducmV2LnhtbFBLBQYAAAAABAAEAPMAAAD2BAAAAAA=&#10;" filled="f" stroked="f">
              <v:textbox style="mso-fit-shape-to-text:t" inset="0,0,0,0">
                <w:txbxContent>
                  <w:p w:rsidR="00423728" w:rsidRDefault="003E56BC">
                    <w:pPr>
                      <w:pStyle w:val="Zhlavnebozpat20"/>
                      <w:shd w:val="clear" w:color="auto" w:fill="auto"/>
                      <w:tabs>
                        <w:tab w:val="right" w:pos="9710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Zpracováno programem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t>BUILDpower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S, © RTS, a.s.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330" w:rsidRPr="00F56330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557530</wp:posOffset>
              </wp:positionH>
              <wp:positionV relativeFrom="page">
                <wp:posOffset>10459720</wp:posOffset>
              </wp:positionV>
              <wp:extent cx="6165850" cy="1250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tabs>
                              <w:tab w:val="right" w:pos="9710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BUILDpower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S, © RTS, a.s.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3.899999999999999pt;margin-top:823.60000000000002pt;width:485.5pt;height:9.8499999999999996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 xml:space="preserve">BUILDpower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S, © RTS,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382905</wp:posOffset>
              </wp:positionH>
              <wp:positionV relativeFrom="page">
                <wp:posOffset>10407650</wp:posOffset>
              </wp:positionV>
              <wp:extent cx="6815455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45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tabs>
                              <w:tab w:val="right" w:pos="10733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en-US" w:eastAsia="en-US" w:bidi="en-US"/>
                            </w:rPr>
                            <w:t>BUILDpower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S, © RTS, a.s.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ab/>
                            <w:t>Stránka 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0.149999999999999pt;margin-top:819.5pt;width:536.64999999999998pt;height:5.5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 xml:space="preserve">BUILDpower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S, © RTS, a.s.</w:t>
                      <w:tab/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382905</wp:posOffset>
              </wp:positionH>
              <wp:positionV relativeFrom="page">
                <wp:posOffset>10407650</wp:posOffset>
              </wp:positionV>
              <wp:extent cx="6815455" cy="6985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45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tabs>
                              <w:tab w:val="right" w:pos="10733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en-US" w:eastAsia="en-US" w:bidi="en-US"/>
                            </w:rPr>
                            <w:t>BUILDpower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S, © RTS, a.s.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ab/>
                            <w:t>Stránka 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0.149999999999999pt;margin-top:819.5pt;width:536.64999999999998pt;height:5.5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 xml:space="preserve">BUILDpower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S, © RTS, a.s.</w:t>
                      <w:tab/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28" w:rsidRDefault="00423728"/>
  </w:footnote>
  <w:footnote w:type="continuationSeparator" w:id="0">
    <w:p w:rsidR="00423728" w:rsidRDefault="004237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4662805</wp:posOffset>
              </wp:positionH>
              <wp:positionV relativeFrom="page">
                <wp:posOffset>294640</wp:posOffset>
              </wp:positionV>
              <wp:extent cx="530225" cy="850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Příloha č.1a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67.14999999999998pt;margin-top:23.199999999999999pt;width:41.75pt;height:6.7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4662805</wp:posOffset>
              </wp:positionH>
              <wp:positionV relativeFrom="page">
                <wp:posOffset>294640</wp:posOffset>
              </wp:positionV>
              <wp:extent cx="530225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Příloha č.1a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67.14999999999998pt;margin-top:23.199999999999999pt;width:41.75pt;height:6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42372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42372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42372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42372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3E56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4562475</wp:posOffset>
              </wp:positionH>
              <wp:positionV relativeFrom="page">
                <wp:posOffset>629920</wp:posOffset>
              </wp:positionV>
              <wp:extent cx="536575" cy="850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728" w:rsidRDefault="003E56B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Příloha č. 1 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59.25pt;margin-top:49.600000000000001pt;width:42.25pt;height:6.7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 1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28" w:rsidRDefault="0042372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CCE"/>
    <w:multiLevelType w:val="multilevel"/>
    <w:tmpl w:val="925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F0118"/>
    <w:multiLevelType w:val="multilevel"/>
    <w:tmpl w:val="3C4A5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6F3742"/>
    <w:multiLevelType w:val="multilevel"/>
    <w:tmpl w:val="2550F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23728"/>
    <w:rsid w:val="003E56BC"/>
    <w:rsid w:val="00423728"/>
    <w:rsid w:val="00447937"/>
    <w:rsid w:val="00F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2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430"/>
    </w:pPr>
    <w:rPr>
      <w:rFonts w:ascii="Arial" w:eastAsia="Arial" w:hAnsi="Arial" w:cs="Arial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firstLine="860"/>
    </w:pPr>
    <w:rPr>
      <w:rFonts w:ascii="Arial" w:eastAsia="Arial" w:hAnsi="Arial" w:cs="Arial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2"/>
      <w:szCs w:val="12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</w:pPr>
    <w:rPr>
      <w:rFonts w:ascii="Arial" w:eastAsia="Arial" w:hAnsi="Arial" w:cs="Arial"/>
      <w:b/>
      <w:bCs/>
      <w:sz w:val="15"/>
      <w:szCs w:val="1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2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430"/>
    </w:pPr>
    <w:rPr>
      <w:rFonts w:ascii="Arial" w:eastAsia="Arial" w:hAnsi="Arial" w:cs="Arial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firstLine="860"/>
    </w:pPr>
    <w:rPr>
      <w:rFonts w:ascii="Arial" w:eastAsia="Arial" w:hAnsi="Arial" w:cs="Arial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2"/>
      <w:szCs w:val="12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</w:pPr>
    <w:rPr>
      <w:rFonts w:ascii="Arial" w:eastAsia="Arial" w:hAnsi="Arial" w:cs="Arial"/>
      <w:b/>
      <w:bCs/>
      <w:sz w:val="15"/>
      <w:szCs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959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2023-11-28T09:28:00Z</dcterms:created>
  <dcterms:modified xsi:type="dcterms:W3CDTF">2023-11-28T09:57:00Z</dcterms:modified>
</cp:coreProperties>
</file>