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D2EA" w14:textId="77777777" w:rsidR="008875DA" w:rsidRPr="00B1065B" w:rsidRDefault="008875DA" w:rsidP="00B1065B">
      <w:pPr>
        <w:jc w:val="center"/>
        <w:rPr>
          <w:b/>
          <w:sz w:val="36"/>
          <w:szCs w:val="36"/>
        </w:rPr>
      </w:pPr>
      <w:r w:rsidRPr="00B1065B">
        <w:rPr>
          <w:b/>
          <w:sz w:val="36"/>
          <w:szCs w:val="36"/>
        </w:rPr>
        <w:t>S m l o u v a   o   v ý p ů j č c e</w:t>
      </w:r>
    </w:p>
    <w:p w14:paraId="16AD3D77" w14:textId="77777777" w:rsidR="008875DA" w:rsidRPr="00B1065B" w:rsidRDefault="008875DA" w:rsidP="00B1065B">
      <w:pPr>
        <w:rPr>
          <w:sz w:val="22"/>
          <w:szCs w:val="22"/>
        </w:rPr>
      </w:pPr>
    </w:p>
    <w:p w14:paraId="0F1BCBA2" w14:textId="77777777" w:rsidR="00FE38EC" w:rsidRPr="00B1065B" w:rsidRDefault="00FE38EC" w:rsidP="00B1065B">
      <w:pPr>
        <w:jc w:val="center"/>
        <w:rPr>
          <w:sz w:val="22"/>
          <w:szCs w:val="22"/>
        </w:rPr>
      </w:pPr>
      <w:r w:rsidRPr="00B1065B">
        <w:rPr>
          <w:sz w:val="22"/>
          <w:szCs w:val="22"/>
        </w:rPr>
        <w:t xml:space="preserve">uzavřená </w:t>
      </w:r>
      <w:r w:rsidR="00FE5696">
        <w:rPr>
          <w:sz w:val="22"/>
          <w:szCs w:val="22"/>
        </w:rPr>
        <w:t>dle</w:t>
      </w:r>
      <w:r w:rsidRPr="00B1065B">
        <w:rPr>
          <w:sz w:val="22"/>
          <w:szCs w:val="22"/>
        </w:rPr>
        <w:t> </w:t>
      </w:r>
      <w:proofErr w:type="spellStart"/>
      <w:r w:rsidRPr="00B1065B">
        <w:rPr>
          <w:sz w:val="22"/>
          <w:szCs w:val="22"/>
        </w:rPr>
        <w:t>ust</w:t>
      </w:r>
      <w:proofErr w:type="spellEnd"/>
      <w:r w:rsidR="00FE5696">
        <w:rPr>
          <w:sz w:val="22"/>
          <w:szCs w:val="22"/>
        </w:rPr>
        <w:t>.</w:t>
      </w:r>
      <w:r w:rsidRPr="00B1065B">
        <w:rPr>
          <w:sz w:val="22"/>
          <w:szCs w:val="22"/>
        </w:rPr>
        <w:t xml:space="preserve"> §§ 2193 až 2200 zákona č. 89/2012 Sb.</w:t>
      </w:r>
      <w:r w:rsidR="00FE5696">
        <w:rPr>
          <w:sz w:val="22"/>
          <w:szCs w:val="22"/>
        </w:rPr>
        <w:t>,</w:t>
      </w:r>
      <w:r w:rsidRPr="00B1065B">
        <w:rPr>
          <w:sz w:val="22"/>
          <w:szCs w:val="22"/>
        </w:rPr>
        <w:t xml:space="preserve"> občanského zákoníku,</w:t>
      </w:r>
      <w:r w:rsidR="00FE5696">
        <w:rPr>
          <w:sz w:val="22"/>
          <w:szCs w:val="22"/>
        </w:rPr>
        <w:t xml:space="preserve"> </w:t>
      </w:r>
      <w:r w:rsidR="00FE5696" w:rsidRPr="004C4DD9">
        <w:t>v platném znění (dále jen „</w:t>
      </w:r>
      <w:r w:rsidR="00FE5696" w:rsidRPr="004C4DD9">
        <w:rPr>
          <w:b/>
        </w:rPr>
        <w:t>občanský zákoník</w:t>
      </w:r>
      <w:r w:rsidR="00FE5696" w:rsidRPr="004C4DD9">
        <w:t>“ či jen „</w:t>
      </w:r>
      <w:r w:rsidR="00FE5696" w:rsidRPr="004C4DD9">
        <w:rPr>
          <w:b/>
        </w:rPr>
        <w:t>OZ</w:t>
      </w:r>
      <w:r w:rsidR="00FE5696" w:rsidRPr="004C4DD9">
        <w:t>“) mezi smluvními stranami:</w:t>
      </w:r>
    </w:p>
    <w:p w14:paraId="385FD1AE" w14:textId="77777777" w:rsidR="008875DA" w:rsidRPr="00B1065B" w:rsidRDefault="008875DA" w:rsidP="00FE5696">
      <w:pPr>
        <w:rPr>
          <w:sz w:val="22"/>
          <w:szCs w:val="22"/>
        </w:rPr>
      </w:pPr>
    </w:p>
    <w:p w14:paraId="4EFBD328" w14:textId="77777777" w:rsidR="008875DA" w:rsidRPr="00B1065B" w:rsidRDefault="008875DA" w:rsidP="00B1065B">
      <w:pPr>
        <w:jc w:val="center"/>
        <w:rPr>
          <w:sz w:val="22"/>
          <w:szCs w:val="22"/>
        </w:rPr>
      </w:pPr>
    </w:p>
    <w:p w14:paraId="04064FA2" w14:textId="77777777" w:rsidR="008569FA" w:rsidRDefault="008569FA" w:rsidP="00A639DF">
      <w:pPr>
        <w:rPr>
          <w:b/>
          <w:bCs/>
          <w:kern w:val="32"/>
          <w:sz w:val="22"/>
          <w:szCs w:val="22"/>
        </w:rPr>
      </w:pPr>
      <w:r w:rsidRPr="008569FA">
        <w:rPr>
          <w:b/>
          <w:bCs/>
          <w:kern w:val="32"/>
          <w:sz w:val="22"/>
          <w:szCs w:val="22"/>
        </w:rPr>
        <w:t xml:space="preserve">Římskokatolická farnost </w:t>
      </w:r>
      <w:proofErr w:type="spellStart"/>
      <w:r w:rsidRPr="008569FA">
        <w:rPr>
          <w:b/>
          <w:bCs/>
          <w:kern w:val="32"/>
          <w:sz w:val="22"/>
          <w:szCs w:val="22"/>
        </w:rPr>
        <w:t>Bykáň</w:t>
      </w:r>
      <w:proofErr w:type="spellEnd"/>
    </w:p>
    <w:p w14:paraId="18F34C24" w14:textId="6FD6ECEB" w:rsidR="00FE38EC" w:rsidRPr="008644D5" w:rsidRDefault="00FE38EC" w:rsidP="008569FA">
      <w:pPr>
        <w:rPr>
          <w:sz w:val="22"/>
          <w:szCs w:val="22"/>
        </w:rPr>
      </w:pPr>
      <w:r w:rsidRPr="008644D5">
        <w:rPr>
          <w:sz w:val="22"/>
          <w:szCs w:val="22"/>
        </w:rPr>
        <w:t>se sídlem</w:t>
      </w:r>
      <w:r w:rsidR="008644D5" w:rsidRPr="008644D5">
        <w:rPr>
          <w:sz w:val="22"/>
          <w:szCs w:val="22"/>
        </w:rPr>
        <w:t xml:space="preserve"> </w:t>
      </w:r>
      <w:r w:rsidR="008569FA" w:rsidRPr="008569FA">
        <w:rPr>
          <w:sz w:val="22"/>
          <w:szCs w:val="22"/>
        </w:rPr>
        <w:t>Jakubská 1</w:t>
      </w:r>
      <w:r w:rsidR="008569FA">
        <w:rPr>
          <w:sz w:val="22"/>
          <w:szCs w:val="22"/>
        </w:rPr>
        <w:t xml:space="preserve">, </w:t>
      </w:r>
      <w:r w:rsidR="008569FA" w:rsidRPr="008569FA">
        <w:rPr>
          <w:sz w:val="22"/>
          <w:szCs w:val="22"/>
        </w:rPr>
        <w:t>Kutná Hora-Vnitřní Město</w:t>
      </w:r>
      <w:r w:rsidR="008569FA">
        <w:rPr>
          <w:sz w:val="22"/>
          <w:szCs w:val="22"/>
        </w:rPr>
        <w:t xml:space="preserve">, </w:t>
      </w:r>
      <w:r w:rsidR="008569FA" w:rsidRPr="008569FA">
        <w:rPr>
          <w:sz w:val="22"/>
          <w:szCs w:val="22"/>
        </w:rPr>
        <w:t xml:space="preserve">284 </w:t>
      </w:r>
      <w:r w:rsidR="00EA01C9" w:rsidRPr="008569FA">
        <w:rPr>
          <w:sz w:val="22"/>
          <w:szCs w:val="22"/>
        </w:rPr>
        <w:t>01 Kutná</w:t>
      </w:r>
      <w:r w:rsidR="008569FA" w:rsidRPr="008569FA">
        <w:rPr>
          <w:sz w:val="22"/>
          <w:szCs w:val="22"/>
        </w:rPr>
        <w:t xml:space="preserve"> Hora</w:t>
      </w:r>
    </w:p>
    <w:p w14:paraId="48BCD333" w14:textId="7BBD68A0" w:rsidR="00FE38EC" w:rsidRPr="008644D5" w:rsidRDefault="00FE38EC" w:rsidP="00B1065B">
      <w:pPr>
        <w:rPr>
          <w:sz w:val="22"/>
          <w:szCs w:val="22"/>
        </w:rPr>
      </w:pPr>
      <w:r w:rsidRPr="008644D5">
        <w:rPr>
          <w:sz w:val="22"/>
          <w:szCs w:val="22"/>
        </w:rPr>
        <w:t>IČ:</w:t>
      </w:r>
      <w:r w:rsidR="008644D5" w:rsidRPr="008644D5">
        <w:rPr>
          <w:sz w:val="22"/>
          <w:szCs w:val="22"/>
        </w:rPr>
        <w:t xml:space="preserve"> </w:t>
      </w:r>
      <w:r w:rsidR="008569FA" w:rsidRPr="008569FA">
        <w:rPr>
          <w:sz w:val="22"/>
          <w:szCs w:val="22"/>
        </w:rPr>
        <w:t>46403213</w:t>
      </w:r>
    </w:p>
    <w:p w14:paraId="0EFF285E" w14:textId="02ACD879" w:rsidR="00A639DF" w:rsidRDefault="00613A21" w:rsidP="00B1065B">
      <w:pPr>
        <w:rPr>
          <w:sz w:val="22"/>
          <w:szCs w:val="22"/>
        </w:rPr>
      </w:pPr>
      <w:r w:rsidRPr="008644D5">
        <w:rPr>
          <w:sz w:val="22"/>
          <w:szCs w:val="22"/>
        </w:rPr>
        <w:t>zastoupená</w:t>
      </w:r>
      <w:r w:rsidR="00FE38EC" w:rsidRPr="008644D5">
        <w:rPr>
          <w:sz w:val="22"/>
          <w:szCs w:val="22"/>
        </w:rPr>
        <w:t xml:space="preserve">: </w:t>
      </w:r>
      <w:proofErr w:type="spellStart"/>
      <w:r w:rsidR="008569FA" w:rsidRPr="008569FA">
        <w:rPr>
          <w:sz w:val="22"/>
          <w:szCs w:val="22"/>
        </w:rPr>
        <w:t>ThLic</w:t>
      </w:r>
      <w:proofErr w:type="spellEnd"/>
      <w:r w:rsidR="008569FA" w:rsidRPr="008569FA">
        <w:rPr>
          <w:sz w:val="22"/>
          <w:szCs w:val="22"/>
        </w:rPr>
        <w:t>. Vladislav</w:t>
      </w:r>
      <w:r w:rsidR="008569FA">
        <w:rPr>
          <w:sz w:val="22"/>
          <w:szCs w:val="22"/>
        </w:rPr>
        <w:t>em</w:t>
      </w:r>
      <w:r w:rsidR="008569FA" w:rsidRPr="008569FA">
        <w:rPr>
          <w:sz w:val="22"/>
          <w:szCs w:val="22"/>
        </w:rPr>
        <w:t xml:space="preserve"> Brokeš</w:t>
      </w:r>
      <w:r w:rsidR="008569FA">
        <w:rPr>
          <w:sz w:val="22"/>
          <w:szCs w:val="22"/>
        </w:rPr>
        <w:t>em</w:t>
      </w:r>
      <w:r w:rsidR="008569FA" w:rsidRPr="008569FA">
        <w:rPr>
          <w:sz w:val="22"/>
          <w:szCs w:val="22"/>
        </w:rPr>
        <w:t>, Ph.D.</w:t>
      </w:r>
      <w:r w:rsidR="008644D5" w:rsidRPr="008644D5">
        <w:rPr>
          <w:sz w:val="22"/>
          <w:szCs w:val="22"/>
        </w:rPr>
        <w:t xml:space="preserve">, </w:t>
      </w:r>
      <w:r w:rsidR="008569FA">
        <w:rPr>
          <w:sz w:val="22"/>
          <w:szCs w:val="22"/>
        </w:rPr>
        <w:t>administrátorem</w:t>
      </w:r>
    </w:p>
    <w:p w14:paraId="6DBC53A5" w14:textId="5A3A7D2B" w:rsidR="00FE38EC" w:rsidRPr="008644D5" w:rsidRDefault="00FE38EC" w:rsidP="00B1065B">
      <w:pPr>
        <w:rPr>
          <w:sz w:val="22"/>
          <w:szCs w:val="22"/>
        </w:rPr>
      </w:pPr>
      <w:r w:rsidRPr="008644D5">
        <w:rPr>
          <w:sz w:val="22"/>
          <w:szCs w:val="22"/>
        </w:rPr>
        <w:t xml:space="preserve">kontaktní osoba: </w:t>
      </w:r>
      <w:r w:rsidR="008644D5" w:rsidRPr="008644D5">
        <w:rPr>
          <w:sz w:val="22"/>
          <w:szCs w:val="22"/>
        </w:rPr>
        <w:t xml:space="preserve">Mgr. </w:t>
      </w:r>
      <w:r w:rsidR="008569FA">
        <w:rPr>
          <w:sz w:val="22"/>
          <w:szCs w:val="22"/>
        </w:rPr>
        <w:t>Jaroslav Bouška</w:t>
      </w:r>
      <w:r w:rsidR="00A639DF">
        <w:rPr>
          <w:sz w:val="22"/>
          <w:szCs w:val="22"/>
        </w:rPr>
        <w:t xml:space="preserve">, </w:t>
      </w:r>
      <w:r w:rsidR="008569FA">
        <w:rPr>
          <w:sz w:val="22"/>
          <w:szCs w:val="22"/>
        </w:rPr>
        <w:t>sekretář farnosti</w:t>
      </w:r>
    </w:p>
    <w:p w14:paraId="6CE1D54D" w14:textId="54FBB2F5" w:rsidR="00FE38EC" w:rsidRPr="008644D5" w:rsidRDefault="00FE38EC" w:rsidP="00B1065B">
      <w:pPr>
        <w:rPr>
          <w:sz w:val="22"/>
          <w:szCs w:val="22"/>
        </w:rPr>
      </w:pPr>
      <w:r w:rsidRPr="008644D5">
        <w:rPr>
          <w:sz w:val="22"/>
          <w:szCs w:val="22"/>
        </w:rPr>
        <w:t xml:space="preserve">e-mail: </w:t>
      </w:r>
    </w:p>
    <w:p w14:paraId="2EC0EE9F" w14:textId="08CA53C0" w:rsidR="00FE38EC" w:rsidRPr="008644D5" w:rsidRDefault="00FE38EC" w:rsidP="00B1065B">
      <w:pPr>
        <w:rPr>
          <w:b/>
          <w:color w:val="000000"/>
          <w:sz w:val="22"/>
          <w:szCs w:val="22"/>
        </w:rPr>
      </w:pPr>
      <w:r w:rsidRPr="008644D5">
        <w:rPr>
          <w:sz w:val="22"/>
          <w:szCs w:val="22"/>
        </w:rPr>
        <w:t xml:space="preserve">tel.: </w:t>
      </w:r>
    </w:p>
    <w:p w14:paraId="3A8F2925" w14:textId="77777777" w:rsidR="00FE38EC" w:rsidRPr="00B1065B" w:rsidRDefault="00FE38EC" w:rsidP="00B1065B">
      <w:pPr>
        <w:jc w:val="both"/>
        <w:rPr>
          <w:sz w:val="22"/>
          <w:szCs w:val="22"/>
        </w:rPr>
      </w:pPr>
      <w:r w:rsidRPr="00B1065B">
        <w:rPr>
          <w:sz w:val="22"/>
          <w:szCs w:val="22"/>
        </w:rPr>
        <w:t xml:space="preserve">(dále jen </w:t>
      </w:r>
      <w:r w:rsidRPr="00FE5696">
        <w:rPr>
          <w:b/>
          <w:sz w:val="22"/>
          <w:szCs w:val="22"/>
        </w:rPr>
        <w:t>„</w:t>
      </w:r>
      <w:r w:rsidR="007835F8">
        <w:rPr>
          <w:b/>
          <w:sz w:val="22"/>
          <w:szCs w:val="22"/>
        </w:rPr>
        <w:t>P</w:t>
      </w:r>
      <w:r w:rsidRPr="00FE5696">
        <w:rPr>
          <w:b/>
          <w:sz w:val="22"/>
          <w:szCs w:val="22"/>
        </w:rPr>
        <w:t>ůjčitel“</w:t>
      </w:r>
      <w:r w:rsidRPr="00B1065B">
        <w:rPr>
          <w:sz w:val="22"/>
          <w:szCs w:val="22"/>
        </w:rPr>
        <w:t>)</w:t>
      </w:r>
    </w:p>
    <w:p w14:paraId="212A530D" w14:textId="77777777" w:rsidR="00FE38EC" w:rsidRPr="001B6762" w:rsidRDefault="00FE38EC" w:rsidP="001B6762">
      <w:pPr>
        <w:rPr>
          <w:sz w:val="22"/>
          <w:szCs w:val="22"/>
        </w:rPr>
      </w:pPr>
    </w:p>
    <w:p w14:paraId="6FC0CEB2" w14:textId="77777777" w:rsidR="00FE38EC" w:rsidRPr="00B1065B" w:rsidRDefault="00FE38EC" w:rsidP="00B1065B">
      <w:pPr>
        <w:rPr>
          <w:sz w:val="22"/>
          <w:szCs w:val="22"/>
        </w:rPr>
      </w:pPr>
      <w:r w:rsidRPr="00B1065B">
        <w:rPr>
          <w:sz w:val="22"/>
          <w:szCs w:val="22"/>
        </w:rPr>
        <w:t>a</w:t>
      </w:r>
    </w:p>
    <w:p w14:paraId="52C66C9D" w14:textId="77777777" w:rsidR="00FE38EC" w:rsidRPr="001B6762" w:rsidRDefault="00FE38EC" w:rsidP="00B1065B">
      <w:pPr>
        <w:rPr>
          <w:bCs/>
          <w:sz w:val="22"/>
          <w:szCs w:val="22"/>
        </w:rPr>
      </w:pPr>
    </w:p>
    <w:p w14:paraId="214196E2" w14:textId="77777777" w:rsidR="00613A21" w:rsidRPr="008644D5" w:rsidRDefault="008644D5" w:rsidP="00613A21">
      <w:pPr>
        <w:pStyle w:val="Nadpis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8644D5">
        <w:rPr>
          <w:rFonts w:ascii="Times New Roman" w:hAnsi="Times New Roman" w:cs="Times New Roman"/>
          <w:sz w:val="22"/>
          <w:szCs w:val="22"/>
        </w:rPr>
        <w:t>Národní galerie v Praze</w:t>
      </w:r>
    </w:p>
    <w:p w14:paraId="6C461964" w14:textId="2D7F9A23" w:rsidR="00613A21" w:rsidRPr="008644D5" w:rsidRDefault="00613A21" w:rsidP="00613A21">
      <w:pPr>
        <w:rPr>
          <w:sz w:val="22"/>
          <w:szCs w:val="22"/>
        </w:rPr>
      </w:pPr>
      <w:r w:rsidRPr="008644D5">
        <w:rPr>
          <w:sz w:val="22"/>
          <w:szCs w:val="22"/>
        </w:rPr>
        <w:t>se sídlem</w:t>
      </w:r>
      <w:r w:rsidR="008644D5" w:rsidRPr="008644D5">
        <w:rPr>
          <w:sz w:val="22"/>
          <w:szCs w:val="22"/>
        </w:rPr>
        <w:t xml:space="preserve"> Staroměstské náměstí 606/12, 11000 </w:t>
      </w:r>
      <w:r w:rsidR="00EA01C9" w:rsidRPr="008644D5">
        <w:rPr>
          <w:sz w:val="22"/>
          <w:szCs w:val="22"/>
        </w:rPr>
        <w:t>Praha – Staré</w:t>
      </w:r>
      <w:r w:rsidR="008644D5" w:rsidRPr="008644D5">
        <w:rPr>
          <w:sz w:val="22"/>
          <w:szCs w:val="22"/>
        </w:rPr>
        <w:t xml:space="preserve"> Město</w:t>
      </w:r>
    </w:p>
    <w:p w14:paraId="5849017F" w14:textId="77777777" w:rsidR="00613A21" w:rsidRPr="008644D5" w:rsidRDefault="00613A21" w:rsidP="00613A21">
      <w:pPr>
        <w:rPr>
          <w:sz w:val="22"/>
          <w:szCs w:val="22"/>
        </w:rPr>
      </w:pPr>
      <w:r w:rsidRPr="008644D5">
        <w:rPr>
          <w:sz w:val="22"/>
          <w:szCs w:val="22"/>
        </w:rPr>
        <w:t>IČ:</w:t>
      </w:r>
      <w:r w:rsidR="008644D5" w:rsidRPr="008644D5">
        <w:rPr>
          <w:sz w:val="22"/>
          <w:szCs w:val="22"/>
        </w:rPr>
        <w:t>00023281</w:t>
      </w:r>
    </w:p>
    <w:p w14:paraId="03CB3BD5" w14:textId="7FB80CDF" w:rsidR="00613A21" w:rsidRPr="008644D5" w:rsidRDefault="00613A21" w:rsidP="00613A21">
      <w:pPr>
        <w:rPr>
          <w:sz w:val="22"/>
          <w:szCs w:val="22"/>
        </w:rPr>
      </w:pPr>
      <w:r w:rsidRPr="008644D5">
        <w:rPr>
          <w:sz w:val="22"/>
          <w:szCs w:val="22"/>
        </w:rPr>
        <w:t xml:space="preserve">zastoupená: </w:t>
      </w:r>
      <w:r w:rsidR="008644D5" w:rsidRPr="008644D5">
        <w:rPr>
          <w:sz w:val="22"/>
          <w:szCs w:val="22"/>
        </w:rPr>
        <w:t xml:space="preserve">Mgr </w:t>
      </w:r>
      <w:r w:rsidR="00944088">
        <w:rPr>
          <w:sz w:val="22"/>
          <w:szCs w:val="22"/>
        </w:rPr>
        <w:t>Hanou Veselou</w:t>
      </w:r>
      <w:r w:rsidR="008644D5" w:rsidRPr="008644D5">
        <w:rPr>
          <w:sz w:val="22"/>
          <w:szCs w:val="22"/>
        </w:rPr>
        <w:t xml:space="preserve">, </w:t>
      </w:r>
      <w:r w:rsidR="00944088">
        <w:rPr>
          <w:sz w:val="22"/>
          <w:szCs w:val="22"/>
        </w:rPr>
        <w:t>vedoucí</w:t>
      </w:r>
      <w:r w:rsidR="00A803D6">
        <w:rPr>
          <w:sz w:val="22"/>
          <w:szCs w:val="22"/>
        </w:rPr>
        <w:t xml:space="preserve"> Odboru dokumentace</w:t>
      </w:r>
      <w:r w:rsidR="008644D5" w:rsidRPr="008644D5">
        <w:rPr>
          <w:sz w:val="22"/>
          <w:szCs w:val="22"/>
        </w:rPr>
        <w:t xml:space="preserve"> sbírkového fondu</w:t>
      </w:r>
    </w:p>
    <w:p w14:paraId="26C313ED" w14:textId="43ACCDFF" w:rsidR="000C351D" w:rsidRPr="008644D5" w:rsidRDefault="000C351D" w:rsidP="000C351D">
      <w:pPr>
        <w:rPr>
          <w:sz w:val="22"/>
          <w:szCs w:val="22"/>
        </w:rPr>
      </w:pPr>
      <w:r w:rsidRPr="008644D5">
        <w:rPr>
          <w:sz w:val="22"/>
          <w:szCs w:val="22"/>
        </w:rPr>
        <w:t xml:space="preserve">kontaktní osoba: </w:t>
      </w:r>
      <w:r w:rsidR="00944088">
        <w:rPr>
          <w:sz w:val="22"/>
          <w:szCs w:val="22"/>
        </w:rPr>
        <w:t>Kamila Červinková</w:t>
      </w:r>
    </w:p>
    <w:p w14:paraId="24E031C2" w14:textId="570D4269" w:rsidR="000C351D" w:rsidRPr="00EA01C9" w:rsidRDefault="000C351D" w:rsidP="000C351D">
      <w:pPr>
        <w:rPr>
          <w:color w:val="000000" w:themeColor="text1"/>
          <w:sz w:val="22"/>
          <w:szCs w:val="22"/>
        </w:rPr>
      </w:pPr>
      <w:r w:rsidRPr="008644D5">
        <w:rPr>
          <w:sz w:val="22"/>
          <w:szCs w:val="22"/>
        </w:rPr>
        <w:t xml:space="preserve">e-mail: </w:t>
      </w:r>
    </w:p>
    <w:p w14:paraId="1A0A2B37" w14:textId="32B99514" w:rsidR="004515D2" w:rsidRPr="008644D5" w:rsidRDefault="004515D2" w:rsidP="000C351D">
      <w:pPr>
        <w:rPr>
          <w:sz w:val="22"/>
          <w:szCs w:val="22"/>
        </w:rPr>
      </w:pPr>
      <w:r>
        <w:rPr>
          <w:sz w:val="22"/>
          <w:szCs w:val="22"/>
        </w:rPr>
        <w:t xml:space="preserve">tel.: </w:t>
      </w:r>
    </w:p>
    <w:p w14:paraId="3575F94D" w14:textId="77777777" w:rsidR="008875DA" w:rsidRPr="00B1065B" w:rsidRDefault="008875DA" w:rsidP="00B1065B">
      <w:pPr>
        <w:jc w:val="both"/>
        <w:rPr>
          <w:sz w:val="22"/>
          <w:szCs w:val="22"/>
        </w:rPr>
      </w:pPr>
      <w:r w:rsidRPr="00B1065B">
        <w:rPr>
          <w:sz w:val="22"/>
          <w:szCs w:val="22"/>
        </w:rPr>
        <w:t xml:space="preserve">(dále jen </w:t>
      </w:r>
      <w:r w:rsidRPr="00FE5696">
        <w:rPr>
          <w:b/>
          <w:sz w:val="22"/>
          <w:szCs w:val="22"/>
        </w:rPr>
        <w:t>„</w:t>
      </w:r>
      <w:r w:rsidR="007835F8">
        <w:rPr>
          <w:b/>
          <w:sz w:val="22"/>
          <w:szCs w:val="22"/>
        </w:rPr>
        <w:t>V</w:t>
      </w:r>
      <w:r w:rsidRPr="00FE5696">
        <w:rPr>
          <w:b/>
          <w:sz w:val="22"/>
          <w:szCs w:val="22"/>
        </w:rPr>
        <w:t>ypůjčitel“</w:t>
      </w:r>
      <w:r w:rsidRPr="00FE5696">
        <w:rPr>
          <w:sz w:val="22"/>
          <w:szCs w:val="22"/>
        </w:rPr>
        <w:t>)</w:t>
      </w:r>
    </w:p>
    <w:p w14:paraId="09E9E062" w14:textId="77777777" w:rsidR="008875DA" w:rsidRPr="00B1065B" w:rsidRDefault="008875DA" w:rsidP="00B1065B">
      <w:pPr>
        <w:jc w:val="both"/>
        <w:rPr>
          <w:sz w:val="22"/>
          <w:szCs w:val="22"/>
        </w:rPr>
      </w:pPr>
    </w:p>
    <w:p w14:paraId="6C51C82C" w14:textId="77777777" w:rsidR="008875DA" w:rsidRPr="00B1065B" w:rsidRDefault="008875DA" w:rsidP="00B1065B">
      <w:pPr>
        <w:jc w:val="both"/>
        <w:rPr>
          <w:sz w:val="22"/>
          <w:szCs w:val="22"/>
        </w:rPr>
      </w:pPr>
    </w:p>
    <w:p w14:paraId="18791F25" w14:textId="77777777" w:rsidR="008875DA" w:rsidRPr="00B1065B" w:rsidRDefault="008875DA" w:rsidP="00B1065B">
      <w:pPr>
        <w:jc w:val="center"/>
        <w:outlineLvl w:val="0"/>
        <w:rPr>
          <w:b/>
          <w:sz w:val="22"/>
          <w:szCs w:val="22"/>
        </w:rPr>
      </w:pPr>
      <w:r w:rsidRPr="00B1065B">
        <w:rPr>
          <w:b/>
          <w:sz w:val="22"/>
          <w:szCs w:val="22"/>
        </w:rPr>
        <w:t>I.</w:t>
      </w:r>
    </w:p>
    <w:p w14:paraId="79AC9C4A" w14:textId="77777777" w:rsidR="008875DA" w:rsidRPr="00B1065B" w:rsidRDefault="008875DA" w:rsidP="00B1065B">
      <w:pPr>
        <w:jc w:val="center"/>
        <w:rPr>
          <w:b/>
          <w:sz w:val="22"/>
          <w:szCs w:val="22"/>
        </w:rPr>
      </w:pPr>
      <w:r w:rsidRPr="00B1065B">
        <w:rPr>
          <w:b/>
          <w:sz w:val="22"/>
          <w:szCs w:val="22"/>
        </w:rPr>
        <w:t>Předmět smlouvy</w:t>
      </w:r>
    </w:p>
    <w:p w14:paraId="6DF4B885" w14:textId="6FC3A188" w:rsidR="008875DA" w:rsidRPr="009C64D8" w:rsidRDefault="008875DA" w:rsidP="00A9145E">
      <w:pPr>
        <w:numPr>
          <w:ilvl w:val="0"/>
          <w:numId w:val="1"/>
        </w:numPr>
        <w:ind w:left="708"/>
        <w:jc w:val="both"/>
        <w:rPr>
          <w:b/>
          <w:sz w:val="22"/>
          <w:szCs w:val="22"/>
        </w:rPr>
      </w:pPr>
      <w:r w:rsidRPr="009C64D8">
        <w:rPr>
          <w:sz w:val="22"/>
          <w:szCs w:val="22"/>
        </w:rPr>
        <w:t xml:space="preserve">Půjčitel </w:t>
      </w:r>
      <w:r w:rsidR="00FE5696" w:rsidRPr="009C64D8">
        <w:rPr>
          <w:sz w:val="22"/>
          <w:szCs w:val="22"/>
        </w:rPr>
        <w:t>prohlašuje, že je výlučným</w:t>
      </w:r>
      <w:r w:rsidRPr="009C64D8">
        <w:rPr>
          <w:sz w:val="22"/>
          <w:szCs w:val="22"/>
        </w:rPr>
        <w:t xml:space="preserve"> vlastníkem movité věci – předmětu kulturní a historické hodnoty</w:t>
      </w:r>
      <w:r w:rsidR="004515D2">
        <w:rPr>
          <w:sz w:val="22"/>
          <w:szCs w:val="22"/>
        </w:rPr>
        <w:t xml:space="preserve"> </w:t>
      </w:r>
      <w:r w:rsidRPr="009C64D8">
        <w:rPr>
          <w:sz w:val="22"/>
          <w:szCs w:val="22"/>
        </w:rPr>
        <w:t xml:space="preserve">(dále jen </w:t>
      </w:r>
      <w:r w:rsidRPr="009C64D8">
        <w:rPr>
          <w:b/>
          <w:sz w:val="22"/>
          <w:szCs w:val="22"/>
        </w:rPr>
        <w:t>„</w:t>
      </w:r>
      <w:r w:rsidR="007835F8" w:rsidRPr="009C64D8">
        <w:rPr>
          <w:b/>
          <w:sz w:val="22"/>
          <w:szCs w:val="22"/>
        </w:rPr>
        <w:t>P</w:t>
      </w:r>
      <w:r w:rsidRPr="009C64D8">
        <w:rPr>
          <w:b/>
          <w:sz w:val="22"/>
          <w:szCs w:val="22"/>
        </w:rPr>
        <w:t>ředmět výpůjčky“</w:t>
      </w:r>
      <w:r w:rsidR="009C64D8">
        <w:rPr>
          <w:sz w:val="22"/>
          <w:szCs w:val="22"/>
        </w:rPr>
        <w:t>), která je specifikována, včetně b</w:t>
      </w:r>
      <w:r w:rsidRPr="009C64D8">
        <w:rPr>
          <w:sz w:val="22"/>
          <w:szCs w:val="22"/>
        </w:rPr>
        <w:t>arevn</w:t>
      </w:r>
      <w:r w:rsidR="009C64D8">
        <w:rPr>
          <w:sz w:val="22"/>
          <w:szCs w:val="22"/>
        </w:rPr>
        <w:t>é</w:t>
      </w:r>
      <w:r w:rsidRPr="009C64D8">
        <w:rPr>
          <w:sz w:val="22"/>
          <w:szCs w:val="22"/>
        </w:rPr>
        <w:t xml:space="preserve"> fotodokumentace</w:t>
      </w:r>
      <w:r w:rsidR="009C64D8">
        <w:rPr>
          <w:sz w:val="22"/>
          <w:szCs w:val="22"/>
        </w:rPr>
        <w:t>, v</w:t>
      </w:r>
      <w:r w:rsidRPr="009C64D8">
        <w:rPr>
          <w:sz w:val="22"/>
          <w:szCs w:val="22"/>
        </w:rPr>
        <w:t xml:space="preserve"> Přílo</w:t>
      </w:r>
      <w:r w:rsidR="009C64D8">
        <w:rPr>
          <w:sz w:val="22"/>
          <w:szCs w:val="22"/>
        </w:rPr>
        <w:t>ze</w:t>
      </w:r>
      <w:r w:rsidRPr="009C64D8">
        <w:rPr>
          <w:sz w:val="22"/>
          <w:szCs w:val="22"/>
        </w:rPr>
        <w:t> č. 1 této smlouvy</w:t>
      </w:r>
      <w:r w:rsidR="00FE5696" w:rsidRPr="009C64D8">
        <w:rPr>
          <w:sz w:val="22"/>
          <w:szCs w:val="22"/>
        </w:rPr>
        <w:t xml:space="preserve">, která </w:t>
      </w:r>
      <w:proofErr w:type="gramStart"/>
      <w:r w:rsidR="00FE5696" w:rsidRPr="009C64D8">
        <w:rPr>
          <w:sz w:val="22"/>
          <w:szCs w:val="22"/>
        </w:rPr>
        <w:t>tvoří</w:t>
      </w:r>
      <w:proofErr w:type="gramEnd"/>
      <w:r w:rsidR="00FE5696" w:rsidRPr="009C64D8">
        <w:rPr>
          <w:sz w:val="22"/>
          <w:szCs w:val="22"/>
        </w:rPr>
        <w:t xml:space="preserve"> nedílnou součást této smlouvy</w:t>
      </w:r>
      <w:r w:rsidRPr="009C64D8">
        <w:rPr>
          <w:sz w:val="22"/>
          <w:szCs w:val="22"/>
        </w:rPr>
        <w:t>.</w:t>
      </w:r>
    </w:p>
    <w:p w14:paraId="6057A70C" w14:textId="77777777" w:rsidR="00FE5696" w:rsidRDefault="00FE5696" w:rsidP="00B1065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Půjčitel se touto smlouvou zavazuje </w:t>
      </w:r>
      <w:r w:rsidR="0059568D">
        <w:rPr>
          <w:sz w:val="22"/>
          <w:szCs w:val="22"/>
        </w:rPr>
        <w:t xml:space="preserve">vypůjčiteli </w:t>
      </w:r>
      <w:r>
        <w:rPr>
          <w:sz w:val="22"/>
          <w:szCs w:val="22"/>
        </w:rPr>
        <w:t>přenechat k užívání Předmět výp</w:t>
      </w:r>
      <w:r w:rsidR="007835F8">
        <w:rPr>
          <w:sz w:val="22"/>
          <w:szCs w:val="22"/>
        </w:rPr>
        <w:t>ůjčky a umožnit</w:t>
      </w:r>
      <w:r>
        <w:rPr>
          <w:sz w:val="22"/>
          <w:szCs w:val="22"/>
        </w:rPr>
        <w:t xml:space="preserve"> vypůjčiteli jeho bezplatné dočasné užívání.</w:t>
      </w:r>
    </w:p>
    <w:p w14:paraId="1DB06462" w14:textId="77777777" w:rsidR="007835F8" w:rsidRDefault="007835F8" w:rsidP="007835F8">
      <w:pPr>
        <w:numPr>
          <w:ilvl w:val="0"/>
          <w:numId w:val="1"/>
        </w:numPr>
        <w:jc w:val="both"/>
        <w:rPr>
          <w:sz w:val="22"/>
          <w:szCs w:val="22"/>
        </w:rPr>
      </w:pPr>
      <w:r w:rsidRPr="00B1065B">
        <w:rPr>
          <w:sz w:val="22"/>
          <w:szCs w:val="22"/>
        </w:rPr>
        <w:t>Podpisem smlouvy vypůjčitel prohlašuje, že je mu znám stav předmětu výpůjčky a požadavky na jeho údržbu a ochranu a že předmět výpůjčky je ve stav</w:t>
      </w:r>
      <w:r>
        <w:rPr>
          <w:sz w:val="22"/>
          <w:szCs w:val="22"/>
        </w:rPr>
        <w:t>u způsobilém k účelu výpůjčky.</w:t>
      </w:r>
    </w:p>
    <w:p w14:paraId="1307C218" w14:textId="77777777" w:rsidR="0059568D" w:rsidRDefault="0059568D" w:rsidP="0059568D">
      <w:pPr>
        <w:numPr>
          <w:ilvl w:val="0"/>
          <w:numId w:val="1"/>
        </w:numPr>
        <w:jc w:val="both"/>
        <w:rPr>
          <w:sz w:val="22"/>
          <w:szCs w:val="22"/>
        </w:rPr>
      </w:pPr>
      <w:r w:rsidRPr="00B1065B">
        <w:rPr>
          <w:sz w:val="22"/>
          <w:szCs w:val="22"/>
        </w:rPr>
        <w:t xml:space="preserve">Předmět, který </w:t>
      </w:r>
      <w:proofErr w:type="gramStart"/>
      <w:r w:rsidRPr="00B1065B">
        <w:rPr>
          <w:sz w:val="22"/>
          <w:szCs w:val="22"/>
        </w:rPr>
        <w:t>tvoří</w:t>
      </w:r>
      <w:proofErr w:type="gramEnd"/>
      <w:r w:rsidRPr="00B1065B">
        <w:rPr>
          <w:sz w:val="22"/>
          <w:szCs w:val="22"/>
        </w:rPr>
        <w:t xml:space="preserve"> výpůjčku, </w:t>
      </w:r>
      <w:r w:rsidR="00E46C07">
        <w:rPr>
          <w:sz w:val="22"/>
          <w:szCs w:val="22"/>
        </w:rPr>
        <w:t xml:space="preserve">již </w:t>
      </w:r>
      <w:r w:rsidRPr="00B1065B">
        <w:rPr>
          <w:sz w:val="22"/>
          <w:szCs w:val="22"/>
        </w:rPr>
        <w:t xml:space="preserve">vypůjčitel na své náklady oproti </w:t>
      </w:r>
      <w:r w:rsidR="007835F8">
        <w:rPr>
          <w:sz w:val="22"/>
          <w:szCs w:val="22"/>
        </w:rPr>
        <w:t>předávacímu protokolu</w:t>
      </w:r>
      <w:r w:rsidR="00E46C07">
        <w:rPr>
          <w:sz w:val="22"/>
          <w:szCs w:val="22"/>
        </w:rPr>
        <w:t xml:space="preserve"> převzal. </w:t>
      </w:r>
      <w:r w:rsidRPr="00B1065B">
        <w:rPr>
          <w:sz w:val="22"/>
          <w:szCs w:val="22"/>
        </w:rPr>
        <w:t xml:space="preserve">Okamžikem převzetí předmětu výpůjčky až do jeho řádného vrácení nese vypůjčitel nebezpečí škody na věci, která </w:t>
      </w:r>
      <w:proofErr w:type="gramStart"/>
      <w:r w:rsidRPr="00B1065B">
        <w:rPr>
          <w:sz w:val="22"/>
          <w:szCs w:val="22"/>
        </w:rPr>
        <w:t>tvoří</w:t>
      </w:r>
      <w:proofErr w:type="gramEnd"/>
      <w:r w:rsidRPr="00B1065B">
        <w:rPr>
          <w:sz w:val="22"/>
          <w:szCs w:val="22"/>
        </w:rPr>
        <w:t xml:space="preserve"> předmět výpůjčky.</w:t>
      </w:r>
    </w:p>
    <w:p w14:paraId="2BADD8EE" w14:textId="5D8EF49D" w:rsidR="0059568D" w:rsidRDefault="0059568D" w:rsidP="0059568D">
      <w:pPr>
        <w:pStyle w:val="Odstavecseseznamem"/>
        <w:rPr>
          <w:sz w:val="22"/>
          <w:szCs w:val="22"/>
        </w:rPr>
      </w:pPr>
    </w:p>
    <w:p w14:paraId="504B15CF" w14:textId="77777777" w:rsidR="004515D2" w:rsidRDefault="004515D2" w:rsidP="0059568D">
      <w:pPr>
        <w:pStyle w:val="Odstavecseseznamem"/>
        <w:rPr>
          <w:sz w:val="22"/>
          <w:szCs w:val="22"/>
        </w:rPr>
      </w:pPr>
    </w:p>
    <w:p w14:paraId="4767DD81" w14:textId="77777777" w:rsidR="00E5796B" w:rsidRPr="00E5796B" w:rsidRDefault="00E5796B" w:rsidP="008B379A">
      <w:pPr>
        <w:jc w:val="center"/>
        <w:rPr>
          <w:b/>
          <w:sz w:val="22"/>
          <w:szCs w:val="22"/>
        </w:rPr>
      </w:pPr>
      <w:r w:rsidRPr="00E5796B">
        <w:rPr>
          <w:b/>
          <w:sz w:val="22"/>
          <w:szCs w:val="22"/>
        </w:rPr>
        <w:t>II.</w:t>
      </w:r>
    </w:p>
    <w:p w14:paraId="76A97CCB" w14:textId="77777777" w:rsidR="00E5796B" w:rsidRPr="00E5796B" w:rsidRDefault="00E5796B" w:rsidP="008B379A">
      <w:pPr>
        <w:jc w:val="center"/>
        <w:rPr>
          <w:b/>
          <w:sz w:val="22"/>
          <w:szCs w:val="22"/>
        </w:rPr>
      </w:pPr>
      <w:r w:rsidRPr="00E5796B">
        <w:rPr>
          <w:b/>
          <w:sz w:val="22"/>
          <w:szCs w:val="22"/>
        </w:rPr>
        <w:t>Účel smlouvy</w:t>
      </w:r>
    </w:p>
    <w:p w14:paraId="5F257D44" w14:textId="1BA73551" w:rsidR="008875DA" w:rsidRPr="00B1065B" w:rsidRDefault="008875DA" w:rsidP="008B379A">
      <w:pPr>
        <w:numPr>
          <w:ilvl w:val="0"/>
          <w:numId w:val="14"/>
        </w:numPr>
        <w:jc w:val="both"/>
        <w:rPr>
          <w:sz w:val="22"/>
          <w:szCs w:val="22"/>
        </w:rPr>
      </w:pPr>
      <w:r w:rsidRPr="00B1065B">
        <w:rPr>
          <w:sz w:val="22"/>
          <w:szCs w:val="22"/>
        </w:rPr>
        <w:t xml:space="preserve">Půjčitel předává </w:t>
      </w:r>
      <w:r w:rsidR="00E5796B">
        <w:rPr>
          <w:sz w:val="22"/>
          <w:szCs w:val="22"/>
        </w:rPr>
        <w:t>P</w:t>
      </w:r>
      <w:r w:rsidRPr="00B1065B">
        <w:rPr>
          <w:sz w:val="22"/>
          <w:szCs w:val="22"/>
        </w:rPr>
        <w:t xml:space="preserve">ředmět výpůjčky </w:t>
      </w:r>
      <w:r w:rsidR="00E5796B">
        <w:rPr>
          <w:sz w:val="22"/>
          <w:szCs w:val="22"/>
        </w:rPr>
        <w:t xml:space="preserve">vypůjčiteli </w:t>
      </w:r>
      <w:r w:rsidRPr="00B1065B">
        <w:rPr>
          <w:sz w:val="22"/>
          <w:szCs w:val="22"/>
        </w:rPr>
        <w:t xml:space="preserve">za účelem a za podmínek v této smlouvě uvedených vypůjčiteli do užívání jako výpůjčku k účelu: výstavnímu – </w:t>
      </w:r>
      <w:r w:rsidR="004D3B02">
        <w:rPr>
          <w:sz w:val="22"/>
          <w:szCs w:val="22"/>
        </w:rPr>
        <w:t xml:space="preserve">ve stálé expozici </w:t>
      </w:r>
      <w:proofErr w:type="spellStart"/>
      <w:r w:rsidR="00B46B20">
        <w:rPr>
          <w:sz w:val="22"/>
          <w:szCs w:val="22"/>
        </w:rPr>
        <w:t>xxxx</w:t>
      </w:r>
      <w:proofErr w:type="spellEnd"/>
      <w:r w:rsidR="004D3B02">
        <w:rPr>
          <w:sz w:val="22"/>
          <w:szCs w:val="22"/>
        </w:rPr>
        <w:t>.</w:t>
      </w:r>
    </w:p>
    <w:p w14:paraId="3C438DEB" w14:textId="77777777" w:rsidR="00603386" w:rsidRDefault="00592CA5" w:rsidP="008B379A">
      <w:pPr>
        <w:numPr>
          <w:ilvl w:val="0"/>
          <w:numId w:val="14"/>
        </w:numPr>
        <w:jc w:val="both"/>
        <w:rPr>
          <w:sz w:val="22"/>
          <w:szCs w:val="22"/>
        </w:rPr>
      </w:pPr>
      <w:r w:rsidRPr="00B1065B">
        <w:rPr>
          <w:sz w:val="22"/>
          <w:szCs w:val="22"/>
        </w:rPr>
        <w:t>Vypůjčitel se zavazuje předmět výpůjčky vrátit půjčiteli na své náklady v</w:t>
      </w:r>
      <w:r>
        <w:rPr>
          <w:sz w:val="22"/>
          <w:szCs w:val="22"/>
        </w:rPr>
        <w:t> místě jeho původního převzetí do 3 dnů ode dne, kdy</w:t>
      </w:r>
      <w:r w:rsidR="00603386">
        <w:rPr>
          <w:sz w:val="22"/>
          <w:szCs w:val="22"/>
        </w:rPr>
        <w:t xml:space="preserve"> byl účel užívání Předmětu výpůjčky splněn</w:t>
      </w:r>
      <w:r>
        <w:rPr>
          <w:sz w:val="22"/>
          <w:szCs w:val="22"/>
        </w:rPr>
        <w:t>.</w:t>
      </w:r>
      <w:r w:rsidR="00603386">
        <w:rPr>
          <w:sz w:val="22"/>
          <w:szCs w:val="22"/>
        </w:rPr>
        <w:t xml:space="preserve"> O vrácení Předmětu výpůjčky bude sepsán předávací protokol, který bude tvořit nedílnou součást této smlouvy.</w:t>
      </w:r>
    </w:p>
    <w:p w14:paraId="06A83FA6" w14:textId="77777777" w:rsidR="009A0A3F" w:rsidRDefault="009A0A3F" w:rsidP="008B379A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případě, že se účel užívání Předmětu výpůjčky </w:t>
      </w:r>
      <w:proofErr w:type="gramStart"/>
      <w:r>
        <w:rPr>
          <w:sz w:val="22"/>
          <w:szCs w:val="22"/>
        </w:rPr>
        <w:t>prodlouží</w:t>
      </w:r>
      <w:proofErr w:type="gramEnd"/>
      <w:r w:rsidR="00625A1B">
        <w:rPr>
          <w:sz w:val="22"/>
          <w:szCs w:val="22"/>
        </w:rPr>
        <w:t>, je</w:t>
      </w:r>
      <w:r>
        <w:rPr>
          <w:sz w:val="22"/>
          <w:szCs w:val="22"/>
        </w:rPr>
        <w:t xml:space="preserve"> </w:t>
      </w:r>
      <w:r w:rsidR="00625A1B">
        <w:rPr>
          <w:sz w:val="22"/>
          <w:szCs w:val="22"/>
        </w:rPr>
        <w:t>vy</w:t>
      </w:r>
      <w:r>
        <w:rPr>
          <w:sz w:val="22"/>
          <w:szCs w:val="22"/>
        </w:rPr>
        <w:t xml:space="preserve">půjčitel </w:t>
      </w:r>
      <w:r w:rsidR="00625A1B">
        <w:rPr>
          <w:sz w:val="22"/>
          <w:szCs w:val="22"/>
        </w:rPr>
        <w:t>povinen o této skutečnosti do 3 dnů ode dne, kdy se dozvěděl o prodloužení účelu, informovat půjčitele.</w:t>
      </w:r>
    </w:p>
    <w:p w14:paraId="5B31133D" w14:textId="77777777" w:rsidR="00B46B20" w:rsidRDefault="00B46B20" w:rsidP="00B46B20">
      <w:pPr>
        <w:jc w:val="both"/>
        <w:rPr>
          <w:sz w:val="22"/>
          <w:szCs w:val="22"/>
        </w:rPr>
      </w:pPr>
    </w:p>
    <w:p w14:paraId="376401A3" w14:textId="77777777" w:rsidR="00B46B20" w:rsidRDefault="00B46B20" w:rsidP="00B46B20">
      <w:pPr>
        <w:jc w:val="both"/>
        <w:rPr>
          <w:sz w:val="22"/>
          <w:szCs w:val="22"/>
        </w:rPr>
      </w:pPr>
    </w:p>
    <w:p w14:paraId="7F9E7D85" w14:textId="3F18CD4D" w:rsidR="00603386" w:rsidRDefault="00603386" w:rsidP="00603386">
      <w:pPr>
        <w:pStyle w:val="Odstavecseseznamem"/>
        <w:rPr>
          <w:sz w:val="22"/>
          <w:szCs w:val="22"/>
        </w:rPr>
      </w:pPr>
    </w:p>
    <w:p w14:paraId="3588D638" w14:textId="77777777" w:rsidR="004515D2" w:rsidRDefault="004515D2" w:rsidP="00603386">
      <w:pPr>
        <w:pStyle w:val="Odstavecseseznamem"/>
        <w:rPr>
          <w:sz w:val="22"/>
          <w:szCs w:val="22"/>
        </w:rPr>
      </w:pPr>
    </w:p>
    <w:p w14:paraId="7E425CAF" w14:textId="77777777" w:rsidR="00603386" w:rsidRPr="00B1065B" w:rsidRDefault="00603386" w:rsidP="00603386">
      <w:pPr>
        <w:jc w:val="center"/>
        <w:outlineLvl w:val="0"/>
        <w:rPr>
          <w:b/>
          <w:sz w:val="22"/>
          <w:szCs w:val="22"/>
        </w:rPr>
      </w:pPr>
      <w:r w:rsidRPr="00B1065B">
        <w:rPr>
          <w:b/>
          <w:sz w:val="22"/>
          <w:szCs w:val="22"/>
        </w:rPr>
        <w:lastRenderedPageBreak/>
        <w:t>I</w:t>
      </w:r>
      <w:r>
        <w:rPr>
          <w:b/>
          <w:sz w:val="22"/>
          <w:szCs w:val="22"/>
        </w:rPr>
        <w:t>II</w:t>
      </w:r>
      <w:r w:rsidRPr="00B1065B">
        <w:rPr>
          <w:b/>
          <w:sz w:val="22"/>
          <w:szCs w:val="22"/>
        </w:rPr>
        <w:t xml:space="preserve">. </w:t>
      </w:r>
    </w:p>
    <w:p w14:paraId="52EAB210" w14:textId="77777777" w:rsidR="00603386" w:rsidRPr="00B1065B" w:rsidRDefault="00603386" w:rsidP="00603386">
      <w:pPr>
        <w:jc w:val="center"/>
        <w:rPr>
          <w:b/>
          <w:sz w:val="22"/>
          <w:szCs w:val="22"/>
        </w:rPr>
      </w:pPr>
      <w:r w:rsidRPr="00B1065B">
        <w:rPr>
          <w:b/>
          <w:sz w:val="22"/>
          <w:szCs w:val="22"/>
        </w:rPr>
        <w:t>Doba výpůjčky</w:t>
      </w:r>
    </w:p>
    <w:p w14:paraId="10BDFFD5" w14:textId="00F9D608" w:rsidR="00F100BF" w:rsidRDefault="00603386" w:rsidP="00F100BF">
      <w:pPr>
        <w:numPr>
          <w:ilvl w:val="0"/>
          <w:numId w:val="5"/>
        </w:numPr>
        <w:jc w:val="both"/>
        <w:rPr>
          <w:sz w:val="22"/>
          <w:szCs w:val="22"/>
        </w:rPr>
      </w:pPr>
      <w:r w:rsidRPr="00603386">
        <w:rPr>
          <w:sz w:val="22"/>
          <w:szCs w:val="22"/>
        </w:rPr>
        <w:t xml:space="preserve">Doba výpůjčky se sjednává </w:t>
      </w:r>
      <w:r w:rsidRPr="00600596">
        <w:rPr>
          <w:sz w:val="22"/>
          <w:szCs w:val="22"/>
        </w:rPr>
        <w:t xml:space="preserve">od </w:t>
      </w:r>
      <w:proofErr w:type="spellStart"/>
      <w:r w:rsidR="00B46B20">
        <w:rPr>
          <w:sz w:val="22"/>
          <w:szCs w:val="22"/>
        </w:rPr>
        <w:t>xxxx</w:t>
      </w:r>
      <w:proofErr w:type="spellEnd"/>
      <w:r w:rsidR="00B46B20">
        <w:rPr>
          <w:sz w:val="22"/>
          <w:szCs w:val="22"/>
        </w:rPr>
        <w:t xml:space="preserve"> </w:t>
      </w:r>
      <w:proofErr w:type="gramStart"/>
      <w:r w:rsidRPr="00600596">
        <w:rPr>
          <w:sz w:val="22"/>
          <w:szCs w:val="22"/>
        </w:rPr>
        <w:t>do</w:t>
      </w:r>
      <w:r w:rsidR="00B46B20">
        <w:rPr>
          <w:sz w:val="22"/>
          <w:szCs w:val="22"/>
        </w:rPr>
        <w:t xml:space="preserve">  </w:t>
      </w:r>
      <w:proofErr w:type="spellStart"/>
      <w:r w:rsidR="00B46B20">
        <w:rPr>
          <w:sz w:val="22"/>
          <w:szCs w:val="22"/>
        </w:rPr>
        <w:t>xxxxx</w:t>
      </w:r>
      <w:proofErr w:type="spellEnd"/>
      <w:proofErr w:type="gramEnd"/>
      <w:r w:rsidR="00B46B20">
        <w:rPr>
          <w:sz w:val="22"/>
          <w:szCs w:val="22"/>
        </w:rPr>
        <w:t xml:space="preserve">. </w:t>
      </w:r>
    </w:p>
    <w:p w14:paraId="640C570F" w14:textId="77777777" w:rsidR="00F100BF" w:rsidRDefault="00F100BF" w:rsidP="00F100BF">
      <w:pPr>
        <w:jc w:val="both"/>
        <w:rPr>
          <w:sz w:val="22"/>
          <w:szCs w:val="22"/>
        </w:rPr>
      </w:pPr>
    </w:p>
    <w:p w14:paraId="4874BBA2" w14:textId="77777777" w:rsidR="008875DA" w:rsidRPr="00B1065B" w:rsidRDefault="008875DA" w:rsidP="00B1065B">
      <w:pPr>
        <w:jc w:val="center"/>
        <w:outlineLvl w:val="0"/>
        <w:rPr>
          <w:b/>
          <w:sz w:val="22"/>
          <w:szCs w:val="22"/>
        </w:rPr>
      </w:pPr>
      <w:r w:rsidRPr="00B1065B">
        <w:rPr>
          <w:b/>
          <w:sz w:val="22"/>
          <w:szCs w:val="22"/>
        </w:rPr>
        <w:t>I</w:t>
      </w:r>
      <w:r w:rsidR="00603386">
        <w:rPr>
          <w:b/>
          <w:sz w:val="22"/>
          <w:szCs w:val="22"/>
        </w:rPr>
        <w:t>V</w:t>
      </w:r>
      <w:r w:rsidRPr="00B1065B">
        <w:rPr>
          <w:b/>
          <w:sz w:val="22"/>
          <w:szCs w:val="22"/>
        </w:rPr>
        <w:t>.</w:t>
      </w:r>
    </w:p>
    <w:p w14:paraId="414EFFE2" w14:textId="77777777" w:rsidR="008875DA" w:rsidRPr="00B1065B" w:rsidRDefault="0059568D" w:rsidP="00B106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 smluvních stran</w:t>
      </w:r>
    </w:p>
    <w:p w14:paraId="0EBB4644" w14:textId="77777777" w:rsidR="008875DA" w:rsidRPr="00B1065B" w:rsidRDefault="008875DA" w:rsidP="00B1065B">
      <w:pPr>
        <w:numPr>
          <w:ilvl w:val="0"/>
          <w:numId w:val="2"/>
        </w:numPr>
        <w:jc w:val="both"/>
        <w:rPr>
          <w:sz w:val="22"/>
          <w:szCs w:val="22"/>
        </w:rPr>
      </w:pPr>
      <w:r w:rsidRPr="00B1065B">
        <w:rPr>
          <w:sz w:val="22"/>
          <w:szCs w:val="22"/>
        </w:rPr>
        <w:t>Vypůjčitel se zavazuje, že splní tyto podmínky:</w:t>
      </w:r>
    </w:p>
    <w:p w14:paraId="418344EB" w14:textId="77777777" w:rsidR="008875DA" w:rsidRPr="00B1065B" w:rsidRDefault="008875DA" w:rsidP="00D31D2A">
      <w:pPr>
        <w:numPr>
          <w:ilvl w:val="0"/>
          <w:numId w:val="3"/>
        </w:numPr>
        <w:tabs>
          <w:tab w:val="clear" w:pos="720"/>
        </w:tabs>
        <w:ind w:left="993"/>
        <w:jc w:val="both"/>
        <w:rPr>
          <w:sz w:val="22"/>
          <w:szCs w:val="22"/>
        </w:rPr>
      </w:pPr>
      <w:r w:rsidRPr="00B1065B">
        <w:rPr>
          <w:sz w:val="22"/>
          <w:szCs w:val="22"/>
        </w:rPr>
        <w:t>na předmětu nebudou prováděny žádné úpravy či změny, pokud není nebo nebude písemně dohodnuto jinak;</w:t>
      </w:r>
    </w:p>
    <w:p w14:paraId="63F7B746" w14:textId="77777777" w:rsidR="008875DA" w:rsidRPr="00B1065B" w:rsidRDefault="008875DA" w:rsidP="00D31D2A">
      <w:pPr>
        <w:numPr>
          <w:ilvl w:val="0"/>
          <w:numId w:val="3"/>
        </w:numPr>
        <w:tabs>
          <w:tab w:val="clear" w:pos="720"/>
        </w:tabs>
        <w:ind w:left="993"/>
        <w:jc w:val="both"/>
        <w:rPr>
          <w:sz w:val="22"/>
          <w:szCs w:val="22"/>
        </w:rPr>
      </w:pPr>
      <w:r w:rsidRPr="00B1065B">
        <w:rPr>
          <w:sz w:val="22"/>
          <w:szCs w:val="22"/>
        </w:rPr>
        <w:t xml:space="preserve">předmět bude umístěn v prostředí odpovídajícím jeho hodnotě, významu a stavu; </w:t>
      </w:r>
    </w:p>
    <w:p w14:paraId="313ED258" w14:textId="77777777" w:rsidR="008875DA" w:rsidRPr="00B1065B" w:rsidRDefault="008875DA" w:rsidP="00D31D2A">
      <w:pPr>
        <w:numPr>
          <w:ilvl w:val="0"/>
          <w:numId w:val="3"/>
        </w:numPr>
        <w:tabs>
          <w:tab w:val="clear" w:pos="720"/>
        </w:tabs>
        <w:ind w:left="993"/>
        <w:jc w:val="both"/>
        <w:rPr>
          <w:sz w:val="22"/>
          <w:szCs w:val="22"/>
        </w:rPr>
      </w:pPr>
      <w:r w:rsidRPr="00B1065B">
        <w:rPr>
          <w:sz w:val="22"/>
          <w:szCs w:val="22"/>
        </w:rPr>
        <w:t>budou zajištěna odpovídající bezpečnostní, klimatická, světelná a popř. další opatření, aby nedošlo k ohrožení, poškození, znehodnocení, odcizení nebo ztrátě předmětu, a to ani během doby převozu;</w:t>
      </w:r>
    </w:p>
    <w:p w14:paraId="5218529C" w14:textId="77777777" w:rsidR="008875DA" w:rsidRPr="00812906" w:rsidRDefault="008875DA" w:rsidP="00D31D2A">
      <w:pPr>
        <w:numPr>
          <w:ilvl w:val="0"/>
          <w:numId w:val="3"/>
        </w:numPr>
        <w:tabs>
          <w:tab w:val="clear" w:pos="720"/>
        </w:tabs>
        <w:ind w:left="993"/>
        <w:jc w:val="both"/>
        <w:rPr>
          <w:sz w:val="22"/>
          <w:szCs w:val="22"/>
        </w:rPr>
      </w:pPr>
      <w:r w:rsidRPr="00812906">
        <w:rPr>
          <w:sz w:val="22"/>
          <w:szCs w:val="22"/>
        </w:rPr>
        <w:t>převoz předmětu bude zajišťovat odborná firma specializující se na převoz uměleckých děl;</w:t>
      </w:r>
    </w:p>
    <w:p w14:paraId="0A25FFF2" w14:textId="77777777" w:rsidR="008875DA" w:rsidRPr="00B1065B" w:rsidRDefault="008875DA" w:rsidP="00D31D2A">
      <w:pPr>
        <w:numPr>
          <w:ilvl w:val="0"/>
          <w:numId w:val="3"/>
        </w:numPr>
        <w:tabs>
          <w:tab w:val="clear" w:pos="720"/>
        </w:tabs>
        <w:ind w:left="993"/>
        <w:jc w:val="both"/>
        <w:rPr>
          <w:sz w:val="22"/>
          <w:szCs w:val="22"/>
        </w:rPr>
      </w:pPr>
      <w:r w:rsidRPr="00B1065B">
        <w:rPr>
          <w:sz w:val="22"/>
          <w:szCs w:val="22"/>
        </w:rPr>
        <w:t>odcizení, ztráta či jakékoli poškození předmětu bude vypůjčitelem hrazeno v plném rozsahu;</w:t>
      </w:r>
    </w:p>
    <w:p w14:paraId="6ED88F26" w14:textId="77777777" w:rsidR="008875DA" w:rsidRPr="00B1065B" w:rsidRDefault="008875DA" w:rsidP="00D31D2A">
      <w:pPr>
        <w:numPr>
          <w:ilvl w:val="0"/>
          <w:numId w:val="3"/>
        </w:numPr>
        <w:tabs>
          <w:tab w:val="clear" w:pos="720"/>
        </w:tabs>
        <w:ind w:left="993"/>
        <w:jc w:val="both"/>
        <w:rPr>
          <w:sz w:val="22"/>
          <w:szCs w:val="22"/>
        </w:rPr>
      </w:pPr>
      <w:r w:rsidRPr="00B1065B">
        <w:rPr>
          <w:sz w:val="22"/>
          <w:szCs w:val="22"/>
        </w:rPr>
        <w:t xml:space="preserve">předmět nebude použit pro jiný než sjednaný účel a nebude v době výpůjčky </w:t>
      </w:r>
      <w:r w:rsidRPr="00D31D2A">
        <w:rPr>
          <w:sz w:val="22"/>
          <w:szCs w:val="22"/>
        </w:rPr>
        <w:t>přemístěn jinam</w:t>
      </w:r>
      <w:r w:rsidRPr="00B1065B">
        <w:rPr>
          <w:sz w:val="22"/>
          <w:szCs w:val="22"/>
        </w:rPr>
        <w:t>. Závazek nepřemístit jinam předmět výpůjčky neplatí v případě odvracení hrozící škody nebo v případě jeho restaurování;</w:t>
      </w:r>
    </w:p>
    <w:p w14:paraId="04F89367" w14:textId="77777777" w:rsidR="008875DA" w:rsidRPr="00B1065B" w:rsidRDefault="008875DA" w:rsidP="00D31D2A">
      <w:pPr>
        <w:numPr>
          <w:ilvl w:val="0"/>
          <w:numId w:val="3"/>
        </w:numPr>
        <w:tabs>
          <w:tab w:val="clear" w:pos="720"/>
        </w:tabs>
        <w:ind w:left="993"/>
        <w:jc w:val="both"/>
        <w:rPr>
          <w:sz w:val="22"/>
          <w:szCs w:val="22"/>
        </w:rPr>
      </w:pPr>
      <w:r w:rsidRPr="00B1065B">
        <w:rPr>
          <w:sz w:val="22"/>
          <w:szCs w:val="22"/>
        </w:rPr>
        <w:t>předmět nebude bez souhlasu půjčitele, filmován, pořizovány jeho odlitky, popř. jinak s ním manipulováno;</w:t>
      </w:r>
    </w:p>
    <w:p w14:paraId="4F3B8DCA" w14:textId="77777777" w:rsidR="008875DA" w:rsidRPr="00B1065B" w:rsidRDefault="008875DA" w:rsidP="00D31D2A">
      <w:pPr>
        <w:numPr>
          <w:ilvl w:val="0"/>
          <w:numId w:val="3"/>
        </w:numPr>
        <w:tabs>
          <w:tab w:val="clear" w:pos="720"/>
        </w:tabs>
        <w:ind w:left="993"/>
        <w:jc w:val="both"/>
        <w:rPr>
          <w:sz w:val="22"/>
          <w:szCs w:val="22"/>
        </w:rPr>
      </w:pPr>
      <w:r w:rsidRPr="00B1065B">
        <w:rPr>
          <w:sz w:val="22"/>
          <w:szCs w:val="22"/>
        </w:rPr>
        <w:t>bude zajištěn odborný dohled po dobu výpůjčky na náklad vypůjčitele;</w:t>
      </w:r>
    </w:p>
    <w:p w14:paraId="3ABB6124" w14:textId="24303EA1" w:rsidR="00FB76C4" w:rsidRDefault="008875DA" w:rsidP="00FB76C4">
      <w:pPr>
        <w:numPr>
          <w:ilvl w:val="0"/>
          <w:numId w:val="3"/>
        </w:numPr>
        <w:tabs>
          <w:tab w:val="clear" w:pos="720"/>
        </w:tabs>
        <w:ind w:left="993"/>
        <w:jc w:val="both"/>
        <w:rPr>
          <w:sz w:val="22"/>
          <w:szCs w:val="22"/>
        </w:rPr>
      </w:pPr>
      <w:r w:rsidRPr="00B1065B">
        <w:rPr>
          <w:sz w:val="22"/>
          <w:szCs w:val="22"/>
        </w:rPr>
        <w:t xml:space="preserve">při prezentaci předmětu výpůjčky bude uvádět jméno majitele, a to v této podobě: </w:t>
      </w:r>
      <w:r w:rsidRPr="00812906">
        <w:rPr>
          <w:i/>
          <w:sz w:val="22"/>
          <w:szCs w:val="22"/>
        </w:rPr>
        <w:t>Římskokatolická farnost</w:t>
      </w:r>
      <w:r w:rsidR="00812906" w:rsidRPr="00812906">
        <w:rPr>
          <w:i/>
          <w:sz w:val="22"/>
          <w:szCs w:val="22"/>
        </w:rPr>
        <w:t xml:space="preserve"> </w:t>
      </w:r>
      <w:proofErr w:type="spellStart"/>
      <w:r w:rsidR="00944088">
        <w:rPr>
          <w:i/>
          <w:sz w:val="22"/>
          <w:szCs w:val="22"/>
        </w:rPr>
        <w:t>Bykáň</w:t>
      </w:r>
      <w:proofErr w:type="spellEnd"/>
      <w:r w:rsidR="00812906">
        <w:rPr>
          <w:i/>
          <w:sz w:val="22"/>
          <w:szCs w:val="22"/>
        </w:rPr>
        <w:t>;</w:t>
      </w:r>
    </w:p>
    <w:p w14:paraId="418A64FD" w14:textId="77777777" w:rsidR="008875DA" w:rsidRPr="00600596" w:rsidRDefault="008875DA" w:rsidP="00FB76C4">
      <w:pPr>
        <w:numPr>
          <w:ilvl w:val="0"/>
          <w:numId w:val="3"/>
        </w:numPr>
        <w:tabs>
          <w:tab w:val="clear" w:pos="720"/>
        </w:tabs>
        <w:ind w:left="993"/>
        <w:jc w:val="both"/>
        <w:rPr>
          <w:sz w:val="22"/>
          <w:szCs w:val="22"/>
        </w:rPr>
      </w:pPr>
      <w:r w:rsidRPr="00FB76C4">
        <w:rPr>
          <w:sz w:val="22"/>
          <w:szCs w:val="22"/>
        </w:rPr>
        <w:t xml:space="preserve">vypůjčitel </w:t>
      </w:r>
      <w:r w:rsidR="00FB76C4" w:rsidRPr="00FB76C4">
        <w:rPr>
          <w:sz w:val="22"/>
          <w:szCs w:val="22"/>
        </w:rPr>
        <w:t xml:space="preserve">se zavazuje </w:t>
      </w:r>
      <w:r w:rsidR="00E46C07">
        <w:rPr>
          <w:sz w:val="22"/>
          <w:szCs w:val="22"/>
        </w:rPr>
        <w:t xml:space="preserve">chránit předmět výpůjčky před jejím poškozením, ztrátou nebo zničením. V případě poškození je vypůjčitel povinen uvést na svůj náklad předmět výpůjčky do stavu, v jakém se nacházel při předání. Dopravu předmětu výpůjčky zpět k půjčiteli zajišťuje na své náklady vypůjčitel. Vypůjčitel </w:t>
      </w:r>
      <w:proofErr w:type="gramStart"/>
      <w:r w:rsidR="00E46C07">
        <w:rPr>
          <w:sz w:val="22"/>
          <w:szCs w:val="22"/>
        </w:rPr>
        <w:t>ručí</w:t>
      </w:r>
      <w:proofErr w:type="gramEnd"/>
      <w:r w:rsidR="00E46C07">
        <w:rPr>
          <w:sz w:val="22"/>
          <w:szCs w:val="22"/>
        </w:rPr>
        <w:t xml:space="preserve"> po celou dobu trvání výpůjčky, ať škody vznikly jakýmkoliv způsobem, s výjimkou přirozeného stárnutí, a to až do výše </w:t>
      </w:r>
      <w:r w:rsidR="00FB76C4" w:rsidRPr="00FB76C4">
        <w:rPr>
          <w:sz w:val="22"/>
          <w:szCs w:val="22"/>
        </w:rPr>
        <w:t xml:space="preserve">pojistného limitu </w:t>
      </w:r>
      <w:r w:rsidR="001F3B9D">
        <w:rPr>
          <w:sz w:val="22"/>
          <w:szCs w:val="22"/>
        </w:rPr>
        <w:t>uvedeného v Příloze č. 1</w:t>
      </w:r>
      <w:r w:rsidR="00FB76C4" w:rsidRPr="00FB76C4">
        <w:rPr>
          <w:sz w:val="22"/>
          <w:szCs w:val="22"/>
        </w:rPr>
        <w:t>.</w:t>
      </w:r>
    </w:p>
    <w:p w14:paraId="75511F9D" w14:textId="77777777" w:rsidR="008875DA" w:rsidRPr="00D31D2A" w:rsidRDefault="00E15D41" w:rsidP="00B1065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75DA" w:rsidRPr="00B1065B">
        <w:rPr>
          <w:sz w:val="22"/>
          <w:szCs w:val="22"/>
        </w:rPr>
        <w:t xml:space="preserve">ůjčitel je oprávněn předmět výpůjčky a způsob jeho užívání průběžně kontrolovat, v případě porušení povinností vypůjčitele dle této smlouvy je půjčitel oprávněn </w:t>
      </w:r>
      <w:r w:rsidR="00D31D2A">
        <w:rPr>
          <w:sz w:val="22"/>
          <w:szCs w:val="22"/>
        </w:rPr>
        <w:t>od této smlouvy odstoupit</w:t>
      </w:r>
      <w:r w:rsidR="008875DA" w:rsidRPr="00B1065B">
        <w:rPr>
          <w:sz w:val="22"/>
          <w:szCs w:val="22"/>
        </w:rPr>
        <w:t>.</w:t>
      </w:r>
    </w:p>
    <w:p w14:paraId="4436C4D8" w14:textId="77777777" w:rsidR="008875DA" w:rsidRPr="00812906" w:rsidRDefault="008875DA" w:rsidP="00D31D2A">
      <w:pPr>
        <w:numPr>
          <w:ilvl w:val="0"/>
          <w:numId w:val="2"/>
        </w:numPr>
        <w:jc w:val="both"/>
        <w:rPr>
          <w:sz w:val="22"/>
          <w:szCs w:val="22"/>
        </w:rPr>
      </w:pPr>
      <w:r w:rsidRPr="00812906">
        <w:rPr>
          <w:sz w:val="22"/>
          <w:szCs w:val="22"/>
        </w:rPr>
        <w:t>Oběma smluvním stranám je známa skutečnost, že zapůjčované dílo je kulturní památkou ve smyslu zákona č. 20/1987 Sb., o státní památkové péči, ve znění pozdějších předpisů, a je zapsáno v ÚSKP pod rejstříkovým</w:t>
      </w:r>
      <w:r w:rsidR="00D31D2A" w:rsidRPr="00812906">
        <w:rPr>
          <w:sz w:val="22"/>
          <w:szCs w:val="22"/>
        </w:rPr>
        <w:t xml:space="preserve"> číslem, jež je uvedeno v čl. I.</w:t>
      </w:r>
      <w:r w:rsidRPr="00812906">
        <w:rPr>
          <w:sz w:val="22"/>
          <w:szCs w:val="22"/>
        </w:rPr>
        <w:t xml:space="preserve"> této smlouvy o výpůjčce.</w:t>
      </w:r>
    </w:p>
    <w:p w14:paraId="042A6139" w14:textId="3CD37DE7" w:rsidR="00D31D2A" w:rsidRPr="00D31D2A" w:rsidRDefault="008875DA" w:rsidP="00D31D2A">
      <w:pPr>
        <w:numPr>
          <w:ilvl w:val="0"/>
          <w:numId w:val="2"/>
        </w:numPr>
        <w:jc w:val="both"/>
        <w:rPr>
          <w:sz w:val="22"/>
          <w:szCs w:val="22"/>
        </w:rPr>
      </w:pPr>
      <w:r w:rsidRPr="00B1065B">
        <w:rPr>
          <w:sz w:val="22"/>
          <w:szCs w:val="22"/>
        </w:rPr>
        <w:t>Vypůjčitel se zavazuje</w:t>
      </w:r>
      <w:r w:rsidR="00A71F87">
        <w:rPr>
          <w:sz w:val="22"/>
          <w:szCs w:val="22"/>
        </w:rPr>
        <w:t>,</w:t>
      </w:r>
      <w:r w:rsidRPr="00B1065B">
        <w:rPr>
          <w:sz w:val="22"/>
          <w:szCs w:val="22"/>
        </w:rPr>
        <w:t xml:space="preserve"> </w:t>
      </w:r>
      <w:r w:rsidR="00E969F6">
        <w:rPr>
          <w:sz w:val="22"/>
          <w:szCs w:val="22"/>
        </w:rPr>
        <w:t>že</w:t>
      </w:r>
      <w:r w:rsidRPr="00B1065B">
        <w:rPr>
          <w:sz w:val="22"/>
          <w:szCs w:val="22"/>
        </w:rPr>
        <w:t xml:space="preserve"> fotografování pro veřejnost v</w:t>
      </w:r>
      <w:r w:rsidR="00E969F6">
        <w:rPr>
          <w:sz w:val="22"/>
          <w:szCs w:val="22"/>
        </w:rPr>
        <w:t> </w:t>
      </w:r>
      <w:r w:rsidRPr="00B1065B">
        <w:rPr>
          <w:sz w:val="22"/>
          <w:szCs w:val="22"/>
        </w:rPr>
        <w:t>expozici</w:t>
      </w:r>
      <w:r w:rsidR="00E969F6">
        <w:rPr>
          <w:sz w:val="22"/>
          <w:szCs w:val="22"/>
        </w:rPr>
        <w:t xml:space="preserve"> je možné pouze pro osobní potřebu bez použití blesku, stativu a self</w:t>
      </w:r>
      <w:r w:rsidR="00EA01C9">
        <w:rPr>
          <w:sz w:val="22"/>
          <w:szCs w:val="22"/>
        </w:rPr>
        <w:t>ie</w:t>
      </w:r>
      <w:r w:rsidR="00E969F6">
        <w:rPr>
          <w:sz w:val="22"/>
          <w:szCs w:val="22"/>
        </w:rPr>
        <w:t>-</w:t>
      </w:r>
      <w:proofErr w:type="spellStart"/>
      <w:r w:rsidR="00E969F6">
        <w:rPr>
          <w:sz w:val="22"/>
          <w:szCs w:val="22"/>
        </w:rPr>
        <w:t>sticks</w:t>
      </w:r>
      <w:proofErr w:type="spellEnd"/>
      <w:r w:rsidRPr="00B1065B">
        <w:rPr>
          <w:sz w:val="22"/>
          <w:szCs w:val="22"/>
        </w:rPr>
        <w:t>. Půjčitel touto smlouvou uděluje souhlas vypůjčiteli s pořizováním obrazových záznamů předmětu výpůjčky pro účely dokumentace a prezentace prostřednictvím katalogů, či propagačních letáků.</w:t>
      </w:r>
    </w:p>
    <w:p w14:paraId="68E07782" w14:textId="77777777" w:rsidR="00F100BF" w:rsidRPr="00F100BF" w:rsidRDefault="00F100BF" w:rsidP="0059568D">
      <w:pPr>
        <w:numPr>
          <w:ilvl w:val="0"/>
          <w:numId w:val="2"/>
        </w:numPr>
        <w:jc w:val="both"/>
        <w:rPr>
          <w:sz w:val="22"/>
          <w:szCs w:val="22"/>
        </w:rPr>
      </w:pPr>
      <w:r w:rsidRPr="00F100BF">
        <w:rPr>
          <w:sz w:val="22"/>
          <w:szCs w:val="22"/>
        </w:rPr>
        <w:t>Za škodu, která bude způsobena užíváním Předmětu výpůjčky vůči třetím osobám, nese odpovědnost vypůjčitel. Stejně tak vypůjčitel nese odpověd</w:t>
      </w:r>
      <w:r>
        <w:rPr>
          <w:sz w:val="22"/>
          <w:szCs w:val="22"/>
        </w:rPr>
        <w:t>nost za škody způsobené na Předm</w:t>
      </w:r>
      <w:r w:rsidRPr="00F100BF">
        <w:rPr>
          <w:sz w:val="22"/>
          <w:szCs w:val="22"/>
        </w:rPr>
        <w:t>ětu výpůjčky po dobu jejího trvání jednáním třetích osob.</w:t>
      </w:r>
    </w:p>
    <w:p w14:paraId="0655B216" w14:textId="77777777" w:rsidR="008875DA" w:rsidRDefault="0059568D" w:rsidP="00C17AEF">
      <w:pPr>
        <w:numPr>
          <w:ilvl w:val="0"/>
          <w:numId w:val="2"/>
        </w:numPr>
        <w:jc w:val="both"/>
        <w:rPr>
          <w:sz w:val="22"/>
          <w:szCs w:val="22"/>
        </w:rPr>
      </w:pPr>
      <w:r w:rsidRPr="00603386">
        <w:rPr>
          <w:sz w:val="22"/>
          <w:szCs w:val="22"/>
        </w:rPr>
        <w:t>Vypůjčitel není oprávněn Předmět výpůjčky přenechat jiné osobě bez písemného so</w:t>
      </w:r>
      <w:r w:rsidR="00603386" w:rsidRPr="00603386">
        <w:rPr>
          <w:sz w:val="22"/>
          <w:szCs w:val="22"/>
        </w:rPr>
        <w:t>uhlasu půjčitele.</w:t>
      </w:r>
    </w:p>
    <w:p w14:paraId="209DB323" w14:textId="46AC4892" w:rsidR="00C17AEF" w:rsidRDefault="00C17AEF" w:rsidP="00C17AE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sjednávají, že vypůjčitel je povinen Předmět výpůjčky vydat zpět půjčiteli, v případě, že půjčitel potřebuje Předmět výpůjčky dříve z důvodu, který nemohl před uzavřením smlouvy předvídat. Půjčitel písemně oznámí vypůjčiteli </w:t>
      </w:r>
      <w:r w:rsidR="00F62E87">
        <w:rPr>
          <w:sz w:val="22"/>
          <w:szCs w:val="22"/>
        </w:rPr>
        <w:t>lhůtu</w:t>
      </w:r>
      <w:r w:rsidR="00F100BF">
        <w:rPr>
          <w:sz w:val="22"/>
          <w:szCs w:val="22"/>
        </w:rPr>
        <w:t>, do které vypůjčitel předá Předmět výpůjčky zpět.</w:t>
      </w:r>
    </w:p>
    <w:p w14:paraId="5A68DA09" w14:textId="28F2FB2A" w:rsidR="005D6F6B" w:rsidRDefault="005D6F6B" w:rsidP="00C17AE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Vypůjčitel se zavazuje, že na své náklady zhotoví předmětnou kopii uměleckého díla uvedenou v Příloze č. 1 této smlouvy, kterou přenechá Půjčiteli k bezplatnému užívání v sakrálních prostorách farnosti nejpozději ke dni</w:t>
      </w:r>
      <w:r w:rsidR="00B46B20">
        <w:rPr>
          <w:sz w:val="22"/>
          <w:szCs w:val="22"/>
        </w:rPr>
        <w:t xml:space="preserve"> </w:t>
      </w:r>
      <w:proofErr w:type="spellStart"/>
      <w:r w:rsidR="00B46B20">
        <w:rPr>
          <w:sz w:val="22"/>
          <w:szCs w:val="22"/>
        </w:rPr>
        <w:t>xxxxxx</w:t>
      </w:r>
      <w:proofErr w:type="spellEnd"/>
      <w:r>
        <w:rPr>
          <w:sz w:val="22"/>
          <w:szCs w:val="22"/>
        </w:rPr>
        <w:t>, a to po dobu trvání této smlouvy.</w:t>
      </w:r>
    </w:p>
    <w:p w14:paraId="087AECDE" w14:textId="77777777" w:rsidR="00B0400A" w:rsidRDefault="00B0400A" w:rsidP="00B0400A">
      <w:pPr>
        <w:jc w:val="both"/>
        <w:rPr>
          <w:sz w:val="22"/>
          <w:szCs w:val="22"/>
        </w:rPr>
      </w:pPr>
    </w:p>
    <w:p w14:paraId="4D3F5FAC" w14:textId="77777777" w:rsidR="00B0400A" w:rsidRDefault="00B0400A" w:rsidP="00B0400A">
      <w:pPr>
        <w:jc w:val="both"/>
        <w:rPr>
          <w:sz w:val="22"/>
          <w:szCs w:val="22"/>
        </w:rPr>
      </w:pPr>
    </w:p>
    <w:p w14:paraId="0521F4B1" w14:textId="77777777" w:rsidR="00B0400A" w:rsidRPr="00C17AEF" w:rsidRDefault="00B0400A" w:rsidP="00B0400A">
      <w:pPr>
        <w:jc w:val="both"/>
        <w:rPr>
          <w:sz w:val="22"/>
          <w:szCs w:val="22"/>
        </w:rPr>
      </w:pPr>
    </w:p>
    <w:p w14:paraId="5CEE0195" w14:textId="6B9079D1" w:rsidR="00625A1B" w:rsidRDefault="00625A1B" w:rsidP="00603386">
      <w:pPr>
        <w:jc w:val="center"/>
        <w:rPr>
          <w:b/>
          <w:sz w:val="22"/>
          <w:szCs w:val="22"/>
        </w:rPr>
      </w:pPr>
    </w:p>
    <w:p w14:paraId="209E3C0A" w14:textId="77777777" w:rsidR="004515D2" w:rsidRDefault="004515D2" w:rsidP="00603386">
      <w:pPr>
        <w:jc w:val="center"/>
        <w:rPr>
          <w:b/>
          <w:sz w:val="22"/>
          <w:szCs w:val="22"/>
        </w:rPr>
      </w:pPr>
    </w:p>
    <w:p w14:paraId="31BF8FFD" w14:textId="77777777" w:rsidR="008875DA" w:rsidRPr="00603386" w:rsidRDefault="00603386" w:rsidP="00603386">
      <w:pPr>
        <w:jc w:val="center"/>
        <w:rPr>
          <w:b/>
          <w:sz w:val="22"/>
          <w:szCs w:val="22"/>
        </w:rPr>
      </w:pPr>
      <w:r w:rsidRPr="00603386">
        <w:rPr>
          <w:b/>
          <w:sz w:val="22"/>
          <w:szCs w:val="22"/>
        </w:rPr>
        <w:lastRenderedPageBreak/>
        <w:t>V.</w:t>
      </w:r>
    </w:p>
    <w:p w14:paraId="1D03B51A" w14:textId="77777777" w:rsidR="00603386" w:rsidRDefault="00603386" w:rsidP="00603386">
      <w:pPr>
        <w:jc w:val="center"/>
        <w:rPr>
          <w:b/>
          <w:sz w:val="22"/>
          <w:szCs w:val="22"/>
        </w:rPr>
      </w:pPr>
      <w:r w:rsidRPr="00603386">
        <w:rPr>
          <w:b/>
          <w:sz w:val="22"/>
          <w:szCs w:val="22"/>
        </w:rPr>
        <w:t>Ukončení smlouvy</w:t>
      </w:r>
    </w:p>
    <w:p w14:paraId="32477845" w14:textId="77777777" w:rsidR="00603386" w:rsidRDefault="00603386" w:rsidP="00204CFE">
      <w:pPr>
        <w:numPr>
          <w:ilvl w:val="0"/>
          <w:numId w:val="6"/>
        </w:numPr>
        <w:ind w:hanging="436"/>
        <w:jc w:val="both"/>
        <w:rPr>
          <w:sz w:val="22"/>
          <w:szCs w:val="22"/>
        </w:rPr>
      </w:pPr>
      <w:r w:rsidRPr="00B1065B">
        <w:rPr>
          <w:sz w:val="22"/>
          <w:szCs w:val="22"/>
        </w:rPr>
        <w:t xml:space="preserve">Tuto smlouvu o výpůjčce může půjčitel i vypůjčitel vypovědět bez uvedení důvodu kdykoliv. Výpovědní doba </w:t>
      </w:r>
      <w:r w:rsidRPr="00812906">
        <w:rPr>
          <w:sz w:val="22"/>
          <w:szCs w:val="22"/>
        </w:rPr>
        <w:t>činí 2 měsíce</w:t>
      </w:r>
      <w:r w:rsidRPr="00B1065B">
        <w:rPr>
          <w:sz w:val="22"/>
          <w:szCs w:val="22"/>
        </w:rPr>
        <w:t xml:space="preserve"> a začíná běžet dnem následujícím po dni jejího doručení druhé smluvní straně.</w:t>
      </w:r>
    </w:p>
    <w:p w14:paraId="7ADDB007" w14:textId="77777777" w:rsidR="00204CFE" w:rsidRPr="00204CFE" w:rsidRDefault="00204CFE" w:rsidP="00204CFE">
      <w:pPr>
        <w:numPr>
          <w:ilvl w:val="0"/>
          <w:numId w:val="6"/>
        </w:numPr>
        <w:ind w:hanging="436"/>
        <w:jc w:val="both"/>
        <w:rPr>
          <w:sz w:val="22"/>
          <w:szCs w:val="22"/>
        </w:rPr>
      </w:pPr>
      <w:r w:rsidRPr="00204CFE">
        <w:rPr>
          <w:sz w:val="22"/>
          <w:szCs w:val="22"/>
        </w:rPr>
        <w:t>Dopustí-li se smluvní strana podstatného porušení této smlouvy, může druhá smluvní strana od této smlouvy odstoupit</w:t>
      </w:r>
      <w:r w:rsidR="00D90B03">
        <w:rPr>
          <w:sz w:val="22"/>
          <w:szCs w:val="22"/>
        </w:rPr>
        <w:t xml:space="preserve"> okamžitě</w:t>
      </w:r>
      <w:r w:rsidRPr="00204CFE">
        <w:rPr>
          <w:sz w:val="22"/>
          <w:szCs w:val="22"/>
        </w:rPr>
        <w:t>. Za podstatné porušení této smlouvy se považuje zejména:</w:t>
      </w:r>
    </w:p>
    <w:p w14:paraId="25B6E8E4" w14:textId="77777777" w:rsidR="00204CFE" w:rsidRPr="00204CFE" w:rsidRDefault="00DD6ED8" w:rsidP="00204CFE">
      <w:pPr>
        <w:pStyle w:val="Odstavecseseznamem"/>
        <w:numPr>
          <w:ilvl w:val="0"/>
          <w:numId w:val="11"/>
        </w:numPr>
        <w:ind w:left="1134" w:hanging="43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vypůjčitel</w:t>
      </w:r>
      <w:r w:rsidR="00204CFE" w:rsidRPr="00204CFE">
        <w:rPr>
          <w:sz w:val="22"/>
          <w:szCs w:val="22"/>
        </w:rPr>
        <w:t xml:space="preserve"> </w:t>
      </w:r>
      <w:r w:rsidRPr="00B1065B">
        <w:rPr>
          <w:sz w:val="22"/>
          <w:szCs w:val="22"/>
        </w:rPr>
        <w:t>neužívá předmět výpůjčky řádně, nebo jestliže ho užívá v rozporu s účelem a podmínkami stanovenými touto smlouvou</w:t>
      </w:r>
      <w:r w:rsidR="00204CFE" w:rsidRPr="00204CFE">
        <w:rPr>
          <w:sz w:val="22"/>
          <w:szCs w:val="22"/>
        </w:rPr>
        <w:t>;</w:t>
      </w:r>
    </w:p>
    <w:p w14:paraId="75113F7A" w14:textId="77777777" w:rsidR="00204CFE" w:rsidRPr="00204CFE" w:rsidRDefault="00204CFE" w:rsidP="00204CFE">
      <w:pPr>
        <w:pStyle w:val="Odstavecseseznamem"/>
        <w:numPr>
          <w:ilvl w:val="0"/>
          <w:numId w:val="11"/>
        </w:numPr>
        <w:ind w:left="1134" w:hanging="436"/>
        <w:contextualSpacing/>
        <w:jc w:val="both"/>
        <w:rPr>
          <w:sz w:val="22"/>
          <w:szCs w:val="22"/>
        </w:rPr>
      </w:pPr>
      <w:r w:rsidRPr="00204CFE">
        <w:rPr>
          <w:sz w:val="22"/>
          <w:szCs w:val="22"/>
        </w:rPr>
        <w:t xml:space="preserve">přenechá-li </w:t>
      </w:r>
      <w:r>
        <w:rPr>
          <w:sz w:val="22"/>
          <w:szCs w:val="22"/>
        </w:rPr>
        <w:t>vypůjčitel</w:t>
      </w:r>
      <w:r w:rsidRPr="00204CFE">
        <w:rPr>
          <w:sz w:val="22"/>
          <w:szCs w:val="22"/>
        </w:rPr>
        <w:t xml:space="preserve"> </w:t>
      </w:r>
      <w:r>
        <w:rPr>
          <w:sz w:val="22"/>
          <w:szCs w:val="22"/>
        </w:rPr>
        <w:t>Předmět výpůjčky</w:t>
      </w:r>
      <w:r w:rsidRPr="00204CFE">
        <w:rPr>
          <w:sz w:val="22"/>
          <w:szCs w:val="22"/>
        </w:rPr>
        <w:t xml:space="preserve"> jiné osobě;</w:t>
      </w:r>
    </w:p>
    <w:p w14:paraId="31BD248E" w14:textId="77777777" w:rsidR="00204CFE" w:rsidRDefault="00204CFE" w:rsidP="00204CFE">
      <w:pPr>
        <w:pStyle w:val="Odstavecseseznamem"/>
        <w:numPr>
          <w:ilvl w:val="0"/>
          <w:numId w:val="11"/>
        </w:numPr>
        <w:ind w:left="1134" w:hanging="436"/>
        <w:contextualSpacing/>
        <w:jc w:val="both"/>
        <w:rPr>
          <w:sz w:val="22"/>
          <w:szCs w:val="22"/>
        </w:rPr>
      </w:pPr>
      <w:r w:rsidRPr="00204CFE">
        <w:rPr>
          <w:sz w:val="22"/>
          <w:szCs w:val="22"/>
        </w:rPr>
        <w:t xml:space="preserve">užívá-li </w:t>
      </w:r>
      <w:r>
        <w:rPr>
          <w:sz w:val="22"/>
          <w:szCs w:val="22"/>
        </w:rPr>
        <w:t>vypůjčitel</w:t>
      </w:r>
      <w:r w:rsidRPr="00204CFE">
        <w:rPr>
          <w:sz w:val="22"/>
          <w:szCs w:val="22"/>
        </w:rPr>
        <w:t xml:space="preserve"> </w:t>
      </w:r>
      <w:r>
        <w:rPr>
          <w:sz w:val="22"/>
          <w:szCs w:val="22"/>
        </w:rPr>
        <w:t>Předmět výpůjčky</w:t>
      </w:r>
      <w:r w:rsidRPr="00204CFE">
        <w:rPr>
          <w:sz w:val="22"/>
          <w:szCs w:val="22"/>
        </w:rPr>
        <w:t xml:space="preserve"> nevhodným způsobem, v jehož důsledku může dojít k poškození či ke zničení </w:t>
      </w:r>
      <w:r>
        <w:rPr>
          <w:sz w:val="22"/>
          <w:szCs w:val="22"/>
        </w:rPr>
        <w:t>Předmětu výpůjčky</w:t>
      </w:r>
      <w:r w:rsidRPr="00204CFE">
        <w:rPr>
          <w:sz w:val="22"/>
          <w:szCs w:val="22"/>
        </w:rPr>
        <w:t>;</w:t>
      </w:r>
    </w:p>
    <w:p w14:paraId="40303187" w14:textId="77777777" w:rsidR="00597825" w:rsidRPr="00597825" w:rsidRDefault="00597825" w:rsidP="00597825">
      <w:pPr>
        <w:pStyle w:val="Odstavecseseznamem"/>
        <w:numPr>
          <w:ilvl w:val="0"/>
          <w:numId w:val="11"/>
        </w:numPr>
        <w:ind w:left="1134" w:hanging="425"/>
        <w:jc w:val="both"/>
        <w:rPr>
          <w:sz w:val="22"/>
          <w:szCs w:val="22"/>
        </w:rPr>
      </w:pPr>
      <w:r w:rsidRPr="00597825">
        <w:rPr>
          <w:sz w:val="22"/>
          <w:szCs w:val="22"/>
        </w:rPr>
        <w:t xml:space="preserve">počínání </w:t>
      </w:r>
      <w:r>
        <w:rPr>
          <w:sz w:val="22"/>
          <w:szCs w:val="22"/>
        </w:rPr>
        <w:t>vypůjčitele</w:t>
      </w:r>
      <w:r w:rsidRPr="00597825">
        <w:rPr>
          <w:sz w:val="22"/>
          <w:szCs w:val="22"/>
        </w:rPr>
        <w:t xml:space="preserve"> způsobem schopným poškodit dobré jméno </w:t>
      </w:r>
      <w:r>
        <w:rPr>
          <w:sz w:val="22"/>
          <w:szCs w:val="22"/>
        </w:rPr>
        <w:t>půjčitele</w:t>
      </w:r>
      <w:r w:rsidRPr="00597825">
        <w:rPr>
          <w:sz w:val="22"/>
          <w:szCs w:val="22"/>
        </w:rPr>
        <w:t>.</w:t>
      </w:r>
    </w:p>
    <w:p w14:paraId="13E8EEFF" w14:textId="77777777" w:rsidR="00204CFE" w:rsidRDefault="00204CFE" w:rsidP="00597825">
      <w:pPr>
        <w:numPr>
          <w:ilvl w:val="0"/>
          <w:numId w:val="6"/>
        </w:numPr>
        <w:ind w:hanging="436"/>
        <w:jc w:val="both"/>
        <w:rPr>
          <w:sz w:val="22"/>
          <w:szCs w:val="22"/>
        </w:rPr>
      </w:pPr>
      <w:r w:rsidRPr="00597825">
        <w:rPr>
          <w:sz w:val="22"/>
          <w:szCs w:val="22"/>
        </w:rPr>
        <w:t>Právo kterékoliv smluvní strany odstoupit od této smlouvy</w:t>
      </w:r>
      <w:r w:rsidR="00D90B03">
        <w:rPr>
          <w:sz w:val="22"/>
          <w:szCs w:val="22"/>
        </w:rPr>
        <w:t xml:space="preserve"> okamžitě</w:t>
      </w:r>
      <w:r w:rsidRPr="00597825">
        <w:rPr>
          <w:sz w:val="22"/>
          <w:szCs w:val="22"/>
        </w:rPr>
        <w:t xml:space="preserve"> zaniká,</w:t>
      </w:r>
      <w:r w:rsidRPr="00204CFE">
        <w:rPr>
          <w:sz w:val="22"/>
          <w:szCs w:val="22"/>
        </w:rPr>
        <w:t xml:space="preserve"> jestliže smluvní strana porušující tuto smlouvu splní povinnost, kterou porušila, a odstraní škodlivý následek takového porušení povinnosti před tím, než jí bude doručeno písemné odstoupení.</w:t>
      </w:r>
    </w:p>
    <w:p w14:paraId="6A257624" w14:textId="77777777" w:rsidR="00DE7024" w:rsidRDefault="00204CFE" w:rsidP="00DE7024">
      <w:pPr>
        <w:numPr>
          <w:ilvl w:val="0"/>
          <w:numId w:val="6"/>
        </w:numPr>
        <w:ind w:hanging="436"/>
        <w:jc w:val="both"/>
        <w:rPr>
          <w:sz w:val="22"/>
          <w:szCs w:val="22"/>
        </w:rPr>
      </w:pPr>
      <w:r w:rsidRPr="00204CFE">
        <w:rPr>
          <w:sz w:val="22"/>
          <w:szCs w:val="22"/>
        </w:rPr>
        <w:t xml:space="preserve">Strana, která od této smlouvy </w:t>
      </w:r>
      <w:r w:rsidR="00D90B03">
        <w:rPr>
          <w:sz w:val="22"/>
          <w:szCs w:val="22"/>
        </w:rPr>
        <w:t xml:space="preserve">okamžitě </w:t>
      </w:r>
      <w:r w:rsidRPr="00204CFE">
        <w:rPr>
          <w:sz w:val="22"/>
          <w:szCs w:val="22"/>
        </w:rPr>
        <w:t xml:space="preserve">odstoupí, musí důvod v odstoupení skutkově vymezit tak, aby bylo zřejmé, v čem odstupující strana spatřuje důvod pro </w:t>
      </w:r>
      <w:r w:rsidR="00D90B03">
        <w:rPr>
          <w:sz w:val="22"/>
          <w:szCs w:val="22"/>
        </w:rPr>
        <w:t xml:space="preserve">okamžité </w:t>
      </w:r>
      <w:r w:rsidRPr="00204CFE">
        <w:rPr>
          <w:sz w:val="22"/>
          <w:szCs w:val="22"/>
        </w:rPr>
        <w:t>odstoupení od této smlouvy, přičemž důvod pro odstoupení nesmí být dodatečně měněn. Odstoupení, které nebude obsahovat řádné odůvodnění, je absolutně neplatné.</w:t>
      </w:r>
    </w:p>
    <w:p w14:paraId="3A322430" w14:textId="77777777" w:rsidR="00D90B03" w:rsidRDefault="00204CFE" w:rsidP="00DE7024">
      <w:pPr>
        <w:numPr>
          <w:ilvl w:val="0"/>
          <w:numId w:val="6"/>
        </w:numPr>
        <w:ind w:hanging="436"/>
        <w:jc w:val="both"/>
        <w:rPr>
          <w:sz w:val="22"/>
          <w:szCs w:val="22"/>
        </w:rPr>
      </w:pPr>
      <w:r w:rsidRPr="00DE7024">
        <w:rPr>
          <w:sz w:val="22"/>
          <w:szCs w:val="22"/>
        </w:rPr>
        <w:t xml:space="preserve">Účinky odstoupení od smlouvy nastávají </w:t>
      </w:r>
      <w:r w:rsidR="00F62E87" w:rsidRPr="00DE7024">
        <w:rPr>
          <w:sz w:val="22"/>
          <w:szCs w:val="22"/>
        </w:rPr>
        <w:t>dnem doručení</w:t>
      </w:r>
      <w:r w:rsidRPr="00DE7024">
        <w:rPr>
          <w:sz w:val="22"/>
          <w:szCs w:val="22"/>
        </w:rPr>
        <w:t xml:space="preserve"> písemného vyrozumění o odstoupení. V případě, že od smlouvy </w:t>
      </w:r>
      <w:r w:rsidR="00D90B03">
        <w:rPr>
          <w:sz w:val="22"/>
          <w:szCs w:val="22"/>
        </w:rPr>
        <w:t xml:space="preserve">okamžitě </w:t>
      </w:r>
      <w:r w:rsidRPr="00DE7024">
        <w:rPr>
          <w:sz w:val="22"/>
          <w:szCs w:val="22"/>
        </w:rPr>
        <w:t xml:space="preserve">odstoupí půjčitel, má vypůjčitel povinnost do </w:t>
      </w:r>
      <w:r w:rsidR="00812906" w:rsidRPr="00DE7024">
        <w:rPr>
          <w:sz w:val="22"/>
          <w:szCs w:val="22"/>
        </w:rPr>
        <w:t>10</w:t>
      </w:r>
      <w:r w:rsidRPr="00DE7024">
        <w:rPr>
          <w:sz w:val="22"/>
          <w:szCs w:val="22"/>
        </w:rPr>
        <w:t xml:space="preserve"> dní ode dne doručení ods</w:t>
      </w:r>
      <w:r w:rsidR="00B95174" w:rsidRPr="00DE7024">
        <w:rPr>
          <w:sz w:val="22"/>
          <w:szCs w:val="22"/>
        </w:rPr>
        <w:t>toupení Předmět výpůjčky vrátit</w:t>
      </w:r>
      <w:r w:rsidR="00D90B03">
        <w:rPr>
          <w:sz w:val="22"/>
          <w:szCs w:val="22"/>
        </w:rPr>
        <w:t xml:space="preserve">. </w:t>
      </w:r>
    </w:p>
    <w:p w14:paraId="30A30880" w14:textId="77777777" w:rsidR="00D90B03" w:rsidRDefault="00D90B03" w:rsidP="00DE7024">
      <w:pPr>
        <w:numPr>
          <w:ilvl w:val="0"/>
          <w:numId w:val="6"/>
        </w:numPr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výpovědi má vypůjčitel povinnost vrátit Předmět výpůjčky nejpozději do posledního dne </w:t>
      </w:r>
      <w:proofErr w:type="gramStart"/>
      <w:r>
        <w:rPr>
          <w:sz w:val="22"/>
          <w:szCs w:val="22"/>
        </w:rPr>
        <w:t>2 měsíční</w:t>
      </w:r>
      <w:proofErr w:type="gramEnd"/>
      <w:r>
        <w:rPr>
          <w:sz w:val="22"/>
          <w:szCs w:val="22"/>
        </w:rPr>
        <w:t xml:space="preserve"> výpovědní doby dle odst. 1 tohoto článku</w:t>
      </w:r>
      <w:r w:rsidR="00B95174" w:rsidRPr="00DE7024">
        <w:rPr>
          <w:sz w:val="22"/>
          <w:szCs w:val="22"/>
        </w:rPr>
        <w:t xml:space="preserve">. </w:t>
      </w:r>
    </w:p>
    <w:p w14:paraId="7989DFC7" w14:textId="77777777" w:rsidR="00204CFE" w:rsidRPr="00DE7024" w:rsidRDefault="00B95174" w:rsidP="00DE7024">
      <w:pPr>
        <w:numPr>
          <w:ilvl w:val="0"/>
          <w:numId w:val="6"/>
        </w:numPr>
        <w:ind w:hanging="436"/>
        <w:jc w:val="both"/>
        <w:rPr>
          <w:sz w:val="22"/>
          <w:szCs w:val="22"/>
        </w:rPr>
      </w:pPr>
      <w:r w:rsidRPr="00DE7024">
        <w:rPr>
          <w:sz w:val="22"/>
          <w:szCs w:val="22"/>
        </w:rPr>
        <w:t>O vrácení Předmětu výpůjčky bude sepsán předávací protokol, který bude tvořit nedílnou součást této smlouvy.</w:t>
      </w:r>
    </w:p>
    <w:p w14:paraId="395AC7DC" w14:textId="77777777" w:rsidR="00600596" w:rsidRDefault="00600596" w:rsidP="00B1065B">
      <w:pPr>
        <w:jc w:val="center"/>
        <w:outlineLvl w:val="0"/>
        <w:rPr>
          <w:b/>
          <w:sz w:val="22"/>
          <w:szCs w:val="22"/>
        </w:rPr>
      </w:pPr>
    </w:p>
    <w:p w14:paraId="6AB2126B" w14:textId="77777777" w:rsidR="008875DA" w:rsidRPr="00B1065B" w:rsidRDefault="008875DA" w:rsidP="00B1065B">
      <w:pPr>
        <w:jc w:val="center"/>
        <w:outlineLvl w:val="0"/>
        <w:rPr>
          <w:b/>
          <w:sz w:val="22"/>
          <w:szCs w:val="22"/>
        </w:rPr>
      </w:pPr>
      <w:r w:rsidRPr="00B1065B">
        <w:rPr>
          <w:b/>
          <w:sz w:val="22"/>
          <w:szCs w:val="22"/>
        </w:rPr>
        <w:t>V</w:t>
      </w:r>
      <w:r w:rsidR="00603386">
        <w:rPr>
          <w:b/>
          <w:sz w:val="22"/>
          <w:szCs w:val="22"/>
        </w:rPr>
        <w:t>I</w:t>
      </w:r>
      <w:r w:rsidRPr="00B1065B">
        <w:rPr>
          <w:b/>
          <w:sz w:val="22"/>
          <w:szCs w:val="22"/>
        </w:rPr>
        <w:t>.</w:t>
      </w:r>
    </w:p>
    <w:p w14:paraId="4C79885C" w14:textId="77777777" w:rsidR="008875DA" w:rsidRPr="00B1065B" w:rsidRDefault="008875DA" w:rsidP="00B1065B">
      <w:pPr>
        <w:jc w:val="center"/>
        <w:rPr>
          <w:b/>
          <w:sz w:val="22"/>
          <w:szCs w:val="22"/>
        </w:rPr>
      </w:pPr>
      <w:r w:rsidRPr="00B1065B">
        <w:rPr>
          <w:b/>
          <w:sz w:val="22"/>
          <w:szCs w:val="22"/>
        </w:rPr>
        <w:t>Ostatní ujednání</w:t>
      </w:r>
    </w:p>
    <w:p w14:paraId="6D710411" w14:textId="77777777" w:rsidR="008875DA" w:rsidRPr="00600596" w:rsidRDefault="008875DA" w:rsidP="00B1065B">
      <w:pPr>
        <w:numPr>
          <w:ilvl w:val="0"/>
          <w:numId w:val="4"/>
        </w:numPr>
        <w:jc w:val="both"/>
        <w:rPr>
          <w:sz w:val="22"/>
          <w:szCs w:val="22"/>
        </w:rPr>
      </w:pPr>
      <w:r w:rsidRPr="00600596">
        <w:rPr>
          <w:sz w:val="22"/>
          <w:szCs w:val="22"/>
        </w:rPr>
        <w:t xml:space="preserve">Vypůjčitel </w:t>
      </w:r>
      <w:r w:rsidR="003B5807">
        <w:rPr>
          <w:sz w:val="22"/>
          <w:szCs w:val="22"/>
        </w:rPr>
        <w:t xml:space="preserve">prohlašuje, že předmět výpůjčky </w:t>
      </w:r>
      <w:r w:rsidRPr="00600596">
        <w:rPr>
          <w:sz w:val="22"/>
          <w:szCs w:val="22"/>
        </w:rPr>
        <w:t>na své náklady</w:t>
      </w:r>
      <w:r w:rsidR="003B5807">
        <w:rPr>
          <w:sz w:val="22"/>
          <w:szCs w:val="22"/>
        </w:rPr>
        <w:t xml:space="preserve"> nechal restaurovat</w:t>
      </w:r>
      <w:r w:rsidR="00A71F87">
        <w:rPr>
          <w:sz w:val="22"/>
          <w:szCs w:val="22"/>
        </w:rPr>
        <w:t xml:space="preserve"> před </w:t>
      </w:r>
      <w:r w:rsidR="000B2F7B">
        <w:rPr>
          <w:sz w:val="22"/>
          <w:szCs w:val="22"/>
        </w:rPr>
        <w:t>vystavením ve st</w:t>
      </w:r>
      <w:r w:rsidR="00A974DE">
        <w:rPr>
          <w:sz w:val="22"/>
          <w:szCs w:val="22"/>
        </w:rPr>
        <w:t>á</w:t>
      </w:r>
      <w:r w:rsidR="000B2F7B">
        <w:rPr>
          <w:sz w:val="22"/>
          <w:szCs w:val="22"/>
        </w:rPr>
        <w:t>lé expozici</w:t>
      </w:r>
      <w:r w:rsidRPr="00600596">
        <w:rPr>
          <w:sz w:val="22"/>
          <w:szCs w:val="22"/>
        </w:rPr>
        <w:t>, a to k tomu oprávněným odborným restaurátorem s povolením od Ministerstva kultury a v souladu se zákonem č. 20/1987 Sb., o státní památkové péči, ve znění pozdějších předpisů.</w:t>
      </w:r>
    </w:p>
    <w:p w14:paraId="23B5E76E" w14:textId="77777777" w:rsidR="00812906" w:rsidRPr="00C17AEF" w:rsidRDefault="00600596" w:rsidP="00B1065B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 případ, že budou splněny zákonné podmínky ke zveřejnění této smlouvy dle zákona č. 340/2015 Sb., o registru smluv, zveřejnění provede pouze vypůjčitel. Příloha č. 1 této smlouvy má důvěrnou povahu z důvodu zájmu na ochraně kulturního dědictví, sbírek půjčitele a též obchodního tajemství půjčitele a není určena ke zveřejnění. Považuje-li druhá smluvní strana některé informace uvedené v této smlouvě za informace, které nemají být uveřejněny v registru smluv dle zákona o registru smluv, je povinna na to vypůjčitele současně s uzavřením této smlouvy písemně upozornit.</w:t>
      </w:r>
    </w:p>
    <w:p w14:paraId="147C2621" w14:textId="77777777" w:rsidR="008875DA" w:rsidRPr="00B1065B" w:rsidRDefault="008875DA" w:rsidP="00B1065B">
      <w:pPr>
        <w:jc w:val="both"/>
        <w:rPr>
          <w:sz w:val="22"/>
          <w:szCs w:val="22"/>
        </w:rPr>
      </w:pPr>
    </w:p>
    <w:p w14:paraId="79CF782E" w14:textId="77777777" w:rsidR="00295B7D" w:rsidRPr="00603386" w:rsidRDefault="00603386" w:rsidP="00603386">
      <w:pPr>
        <w:jc w:val="center"/>
        <w:rPr>
          <w:b/>
          <w:sz w:val="22"/>
          <w:szCs w:val="22"/>
        </w:rPr>
      </w:pPr>
      <w:r w:rsidRPr="00603386">
        <w:rPr>
          <w:b/>
          <w:sz w:val="22"/>
          <w:szCs w:val="22"/>
        </w:rPr>
        <w:t>VII.</w:t>
      </w:r>
    </w:p>
    <w:p w14:paraId="274285C2" w14:textId="77777777" w:rsidR="00603386" w:rsidRDefault="00603386" w:rsidP="00603386">
      <w:pPr>
        <w:jc w:val="center"/>
        <w:rPr>
          <w:b/>
          <w:sz w:val="22"/>
          <w:szCs w:val="22"/>
        </w:rPr>
      </w:pPr>
      <w:r w:rsidRPr="00603386">
        <w:rPr>
          <w:b/>
          <w:sz w:val="22"/>
          <w:szCs w:val="22"/>
        </w:rPr>
        <w:t>Závěrečná ujednání</w:t>
      </w:r>
    </w:p>
    <w:p w14:paraId="3E121F7F" w14:textId="77777777" w:rsidR="00DD6ED8" w:rsidRPr="00DD6ED8" w:rsidRDefault="00603386" w:rsidP="00DD6ED8">
      <w:pPr>
        <w:numPr>
          <w:ilvl w:val="0"/>
          <w:numId w:val="7"/>
        </w:numPr>
        <w:jc w:val="both"/>
        <w:rPr>
          <w:sz w:val="22"/>
          <w:szCs w:val="22"/>
        </w:rPr>
      </w:pPr>
      <w:r w:rsidRPr="00DD6ED8">
        <w:rPr>
          <w:sz w:val="22"/>
          <w:szCs w:val="22"/>
        </w:rPr>
        <w:t>Tato smlouva</w:t>
      </w:r>
      <w:r w:rsidR="00DD6ED8" w:rsidRPr="00DD6ED8">
        <w:rPr>
          <w:sz w:val="22"/>
          <w:szCs w:val="22"/>
        </w:rPr>
        <w:t xml:space="preserve">, </w:t>
      </w:r>
      <w:r w:rsidRPr="00DD6ED8">
        <w:rPr>
          <w:sz w:val="22"/>
          <w:szCs w:val="22"/>
        </w:rPr>
        <w:t>vč</w:t>
      </w:r>
      <w:r w:rsidR="00DD6ED8" w:rsidRPr="00DD6ED8">
        <w:rPr>
          <w:sz w:val="22"/>
          <w:szCs w:val="22"/>
        </w:rPr>
        <w:t>etně</w:t>
      </w:r>
      <w:r w:rsidRPr="00DD6ED8">
        <w:rPr>
          <w:sz w:val="22"/>
          <w:szCs w:val="22"/>
        </w:rPr>
        <w:t xml:space="preserve"> dodatků</w:t>
      </w:r>
      <w:r w:rsidR="00DD6ED8" w:rsidRPr="00DD6ED8">
        <w:rPr>
          <w:sz w:val="22"/>
          <w:szCs w:val="22"/>
        </w:rPr>
        <w:t>,</w:t>
      </w:r>
      <w:r w:rsidRPr="00DD6ED8">
        <w:rPr>
          <w:sz w:val="22"/>
          <w:szCs w:val="22"/>
        </w:rPr>
        <w:t xml:space="preserve"> vyžaduje na straně půjčitele schválení Biskupství královéhradeckého</w:t>
      </w:r>
      <w:r w:rsidR="00DD6ED8">
        <w:rPr>
          <w:sz w:val="22"/>
          <w:szCs w:val="22"/>
        </w:rPr>
        <w:t>,</w:t>
      </w:r>
      <w:r w:rsidRPr="00DD6ED8">
        <w:rPr>
          <w:sz w:val="22"/>
          <w:szCs w:val="22"/>
        </w:rPr>
        <w:t xml:space="preserve"> jako nadřízeného církevního orgánu, jinak je </w:t>
      </w:r>
      <w:r w:rsidR="00DD6ED8" w:rsidRPr="00DD6ED8">
        <w:rPr>
          <w:sz w:val="22"/>
          <w:szCs w:val="22"/>
        </w:rPr>
        <w:t xml:space="preserve">absolutně </w:t>
      </w:r>
      <w:r w:rsidRPr="00DD6ED8">
        <w:rPr>
          <w:sz w:val="22"/>
          <w:szCs w:val="22"/>
        </w:rPr>
        <w:t>neplatná.</w:t>
      </w:r>
    </w:p>
    <w:p w14:paraId="584F1191" w14:textId="77777777" w:rsidR="00DD6ED8" w:rsidRPr="00DD6ED8" w:rsidRDefault="00603386" w:rsidP="00DD6ED8">
      <w:pPr>
        <w:numPr>
          <w:ilvl w:val="0"/>
          <w:numId w:val="7"/>
        </w:numPr>
        <w:jc w:val="both"/>
        <w:rPr>
          <w:sz w:val="22"/>
          <w:szCs w:val="22"/>
        </w:rPr>
      </w:pPr>
      <w:r w:rsidRPr="00DD6ED8">
        <w:rPr>
          <w:sz w:val="22"/>
          <w:szCs w:val="22"/>
        </w:rPr>
        <w:t>Celá tato smlouva se řídí právním řádem České republiky.</w:t>
      </w:r>
    </w:p>
    <w:p w14:paraId="6C61DDFC" w14:textId="77777777" w:rsidR="00DD6ED8" w:rsidRPr="00DD6ED8" w:rsidRDefault="00603386" w:rsidP="00DD6ED8">
      <w:pPr>
        <w:numPr>
          <w:ilvl w:val="0"/>
          <w:numId w:val="7"/>
        </w:numPr>
        <w:jc w:val="both"/>
        <w:rPr>
          <w:sz w:val="22"/>
          <w:szCs w:val="22"/>
        </w:rPr>
      </w:pPr>
      <w:r w:rsidRPr="00DD6ED8">
        <w:rPr>
          <w:sz w:val="22"/>
          <w:szCs w:val="22"/>
        </w:rPr>
        <w:t>Smluvní strany prohlašují, že tato smlouva obsahuje veškerá jejich prohlášení a ujištění a že v této smlouvě uvedly veškeré okolnosti, které považují za rozhodující pro tuto smlouvu. Pro posouzení práv a povinností jsou rozhodná jen ta prohlášení a ujištění, která jsou obsažena v této smlouvě, přičemž k jiným případným prohlášením či ujištěním se nepřihlíží.</w:t>
      </w:r>
    </w:p>
    <w:p w14:paraId="018E057C" w14:textId="77777777" w:rsidR="00DD6ED8" w:rsidRPr="00DD6ED8" w:rsidRDefault="00603386" w:rsidP="00DD6ED8">
      <w:pPr>
        <w:numPr>
          <w:ilvl w:val="0"/>
          <w:numId w:val="7"/>
        </w:numPr>
        <w:jc w:val="both"/>
        <w:rPr>
          <w:sz w:val="22"/>
          <w:szCs w:val="22"/>
        </w:rPr>
      </w:pPr>
      <w:r w:rsidRPr="00DD6ED8">
        <w:rPr>
          <w:sz w:val="22"/>
          <w:szCs w:val="22"/>
        </w:rPr>
        <w:t xml:space="preserve">Smluvní strany se dohodly, že pro doručování písemností se použijí adresy uvedené v záhlaví této smlouvy. </w:t>
      </w:r>
      <w:bookmarkStart w:id="0" w:name="OLE_LINK3"/>
      <w:bookmarkStart w:id="1" w:name="OLE_LINK4"/>
    </w:p>
    <w:p w14:paraId="4075201E" w14:textId="77777777" w:rsidR="00DD6ED8" w:rsidRPr="00DD6ED8" w:rsidRDefault="00603386" w:rsidP="00DD6ED8">
      <w:pPr>
        <w:numPr>
          <w:ilvl w:val="0"/>
          <w:numId w:val="7"/>
        </w:numPr>
        <w:jc w:val="both"/>
        <w:rPr>
          <w:sz w:val="22"/>
          <w:szCs w:val="22"/>
        </w:rPr>
      </w:pPr>
      <w:r w:rsidRPr="00DD6ED8">
        <w:rPr>
          <w:sz w:val="22"/>
          <w:szCs w:val="22"/>
        </w:rPr>
        <w:t xml:space="preserve">Smluvní strany se dohodly, že tato smlouva může být platně měněna či doplňována jen písemnými dodatky, v nichž bude výslovně uvedeno, že jimi dochází ke změně či doplnění této </w:t>
      </w:r>
      <w:r w:rsidRPr="00DD6ED8">
        <w:rPr>
          <w:sz w:val="22"/>
          <w:szCs w:val="22"/>
        </w:rPr>
        <w:lastRenderedPageBreak/>
        <w:t>smlouvy, a které budou na téže listině podepsány oprávněnými zástupci obou smluvních stran.</w:t>
      </w:r>
      <w:bookmarkEnd w:id="0"/>
      <w:bookmarkEnd w:id="1"/>
      <w:r w:rsidRPr="00DD6ED8">
        <w:rPr>
          <w:sz w:val="22"/>
          <w:szCs w:val="22"/>
        </w:rPr>
        <w:t xml:space="preserve"> Pro účely této smlouvy nebude považováno za písemnou formu jednání uskutečněné prostřednictvím elektronických nebo jiných technických prostředků.</w:t>
      </w:r>
      <w:bookmarkStart w:id="2" w:name="OLE_LINK9"/>
    </w:p>
    <w:p w14:paraId="685DEFF8" w14:textId="0125FB7C" w:rsidR="00DD6ED8" w:rsidRDefault="00603386" w:rsidP="00DD6ED8">
      <w:pPr>
        <w:numPr>
          <w:ilvl w:val="0"/>
          <w:numId w:val="7"/>
        </w:numPr>
        <w:jc w:val="both"/>
        <w:rPr>
          <w:sz w:val="22"/>
          <w:szCs w:val="22"/>
        </w:rPr>
      </w:pPr>
      <w:r w:rsidRPr="00DD6ED8">
        <w:rPr>
          <w:sz w:val="22"/>
          <w:szCs w:val="22"/>
        </w:rPr>
        <w:t xml:space="preserve">Smluvní strany shodně prohlašují, že obsah této smlouvy je výsledkem jednání stran a že každá ze smluvních stran měla příležitost ovlivnit obsah této smlouvy včetně v ní použitých pojmů a </w:t>
      </w:r>
      <w:r w:rsidRPr="00812906">
        <w:rPr>
          <w:sz w:val="22"/>
          <w:szCs w:val="22"/>
        </w:rPr>
        <w:t>formulací, kterou v souladu se svými vlastními zájmy plně využila.</w:t>
      </w:r>
      <w:bookmarkEnd w:id="2"/>
    </w:p>
    <w:p w14:paraId="292D73C7" w14:textId="1916BBDD" w:rsidR="00C07580" w:rsidRPr="00812906" w:rsidRDefault="00C07580" w:rsidP="00DD6ED8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Tato smlouva navazuje na smlouvu o výpůjčce č.j. NG 2124/2018 ze dne 11.12.2019.</w:t>
      </w:r>
    </w:p>
    <w:p w14:paraId="76CBF6ED" w14:textId="77777777" w:rsidR="00DD6ED8" w:rsidRPr="00812906" w:rsidRDefault="00603386" w:rsidP="00DD6ED8">
      <w:pPr>
        <w:numPr>
          <w:ilvl w:val="0"/>
          <w:numId w:val="7"/>
        </w:numPr>
        <w:jc w:val="both"/>
        <w:rPr>
          <w:sz w:val="22"/>
          <w:szCs w:val="22"/>
        </w:rPr>
      </w:pPr>
      <w:r w:rsidRPr="00812906">
        <w:rPr>
          <w:sz w:val="22"/>
          <w:szCs w:val="22"/>
        </w:rPr>
        <w:t xml:space="preserve">Tato smlouva je vyhotovena ve třech stejnopisech s platností originálu, z nichž půjčitel i vypůjčitel </w:t>
      </w:r>
      <w:proofErr w:type="gramStart"/>
      <w:r w:rsidRPr="00812906">
        <w:rPr>
          <w:sz w:val="22"/>
          <w:szCs w:val="22"/>
        </w:rPr>
        <w:t>obdrží</w:t>
      </w:r>
      <w:proofErr w:type="gramEnd"/>
      <w:r w:rsidRPr="00812906">
        <w:rPr>
          <w:sz w:val="22"/>
          <w:szCs w:val="22"/>
        </w:rPr>
        <w:t xml:space="preserve"> po jednom vyhotovení, třetí obdrží Biskupství královéhradecké. </w:t>
      </w:r>
    </w:p>
    <w:p w14:paraId="105260EB" w14:textId="77777777" w:rsidR="00295B7D" w:rsidRDefault="00295B7D" w:rsidP="00B1065B">
      <w:pPr>
        <w:rPr>
          <w:sz w:val="22"/>
          <w:szCs w:val="22"/>
        </w:rPr>
      </w:pPr>
    </w:p>
    <w:p w14:paraId="435CCCB8" w14:textId="77777777" w:rsidR="00625A1B" w:rsidRDefault="00625A1B" w:rsidP="00B1065B">
      <w:pPr>
        <w:rPr>
          <w:sz w:val="22"/>
          <w:szCs w:val="22"/>
        </w:rPr>
      </w:pPr>
    </w:p>
    <w:p w14:paraId="5A269545" w14:textId="77777777" w:rsidR="00625A1B" w:rsidRDefault="00625A1B" w:rsidP="00B1065B">
      <w:pPr>
        <w:rPr>
          <w:sz w:val="22"/>
          <w:szCs w:val="22"/>
        </w:rPr>
      </w:pPr>
    </w:p>
    <w:p w14:paraId="15395D86" w14:textId="77777777" w:rsidR="00625A1B" w:rsidRDefault="00625A1B" w:rsidP="00B1065B">
      <w:pPr>
        <w:rPr>
          <w:sz w:val="22"/>
          <w:szCs w:val="22"/>
        </w:rPr>
      </w:pPr>
    </w:p>
    <w:p w14:paraId="54C58EE8" w14:textId="77777777" w:rsidR="00625A1B" w:rsidRPr="00B1065B" w:rsidRDefault="00625A1B" w:rsidP="00B1065B">
      <w:pPr>
        <w:rPr>
          <w:sz w:val="22"/>
          <w:szCs w:val="22"/>
        </w:rPr>
      </w:pPr>
    </w:p>
    <w:p w14:paraId="3A084115" w14:textId="3925FCA4" w:rsidR="008875DA" w:rsidRPr="00B1065B" w:rsidRDefault="008875DA" w:rsidP="00B1065B">
      <w:pPr>
        <w:rPr>
          <w:sz w:val="22"/>
          <w:szCs w:val="22"/>
        </w:rPr>
      </w:pPr>
      <w:r w:rsidRPr="00B1065B">
        <w:rPr>
          <w:sz w:val="22"/>
          <w:szCs w:val="22"/>
        </w:rPr>
        <w:t>V</w:t>
      </w:r>
      <w:r w:rsidR="001B6762">
        <w:rPr>
          <w:sz w:val="22"/>
          <w:szCs w:val="22"/>
        </w:rPr>
        <w:t> Kutné Hoře</w:t>
      </w:r>
      <w:r w:rsidR="00812906">
        <w:rPr>
          <w:sz w:val="22"/>
          <w:szCs w:val="22"/>
        </w:rPr>
        <w:t xml:space="preserve"> </w:t>
      </w:r>
      <w:r w:rsidRPr="00B1065B">
        <w:rPr>
          <w:sz w:val="22"/>
          <w:szCs w:val="22"/>
        </w:rPr>
        <w:t>dne ..............................</w:t>
      </w:r>
      <w:r w:rsidRPr="00B1065B">
        <w:rPr>
          <w:sz w:val="22"/>
          <w:szCs w:val="22"/>
        </w:rPr>
        <w:tab/>
      </w:r>
      <w:r w:rsidRPr="00B1065B">
        <w:rPr>
          <w:sz w:val="22"/>
          <w:szCs w:val="22"/>
        </w:rPr>
        <w:tab/>
      </w:r>
      <w:r w:rsidRPr="00B1065B">
        <w:rPr>
          <w:sz w:val="22"/>
          <w:szCs w:val="22"/>
        </w:rPr>
        <w:tab/>
        <w:t>V </w:t>
      </w:r>
      <w:r w:rsidR="00812906">
        <w:rPr>
          <w:sz w:val="22"/>
          <w:szCs w:val="22"/>
        </w:rPr>
        <w:t>Praze</w:t>
      </w:r>
      <w:r w:rsidRPr="00B1065B">
        <w:rPr>
          <w:sz w:val="22"/>
          <w:szCs w:val="22"/>
        </w:rPr>
        <w:t xml:space="preserve"> dne ..............................</w:t>
      </w:r>
    </w:p>
    <w:p w14:paraId="69B5A48F" w14:textId="77777777" w:rsidR="008875DA" w:rsidRPr="00B1065B" w:rsidRDefault="008875DA" w:rsidP="00B1065B">
      <w:pPr>
        <w:rPr>
          <w:sz w:val="22"/>
          <w:szCs w:val="22"/>
        </w:rPr>
      </w:pPr>
    </w:p>
    <w:p w14:paraId="7876EB4C" w14:textId="77777777" w:rsidR="008875DA" w:rsidRPr="00C07580" w:rsidRDefault="008875DA" w:rsidP="00B1065B">
      <w:pPr>
        <w:rPr>
          <w:sz w:val="22"/>
          <w:szCs w:val="22"/>
        </w:rPr>
      </w:pPr>
    </w:p>
    <w:p w14:paraId="052DAB4A" w14:textId="77777777" w:rsidR="008875DA" w:rsidRPr="00C07580" w:rsidRDefault="008875DA" w:rsidP="00B1065B">
      <w:pPr>
        <w:jc w:val="both"/>
        <w:rPr>
          <w:sz w:val="22"/>
          <w:szCs w:val="22"/>
        </w:rPr>
      </w:pPr>
    </w:p>
    <w:p w14:paraId="4410DFEB" w14:textId="77777777" w:rsidR="008875DA" w:rsidRPr="00C07580" w:rsidRDefault="008875DA" w:rsidP="00B1065B">
      <w:pPr>
        <w:jc w:val="both"/>
        <w:rPr>
          <w:sz w:val="22"/>
          <w:szCs w:val="22"/>
        </w:rPr>
      </w:pPr>
    </w:p>
    <w:p w14:paraId="646093E2" w14:textId="77777777" w:rsidR="008875DA" w:rsidRPr="00B1065B" w:rsidRDefault="008875DA" w:rsidP="00B1065B">
      <w:pPr>
        <w:jc w:val="both"/>
        <w:rPr>
          <w:sz w:val="22"/>
          <w:szCs w:val="22"/>
        </w:rPr>
      </w:pPr>
      <w:r w:rsidRPr="00C07580">
        <w:rPr>
          <w:sz w:val="22"/>
          <w:szCs w:val="22"/>
        </w:rPr>
        <w:t>_______________________________</w:t>
      </w:r>
      <w:r w:rsidR="00FE38EC" w:rsidRPr="00C07580">
        <w:rPr>
          <w:sz w:val="22"/>
          <w:szCs w:val="22"/>
        </w:rPr>
        <w:t>_</w:t>
      </w:r>
      <w:r w:rsidRPr="00B1065B">
        <w:rPr>
          <w:sz w:val="22"/>
          <w:szCs w:val="22"/>
        </w:rPr>
        <w:tab/>
      </w:r>
      <w:r w:rsidRPr="00B1065B">
        <w:rPr>
          <w:sz w:val="22"/>
          <w:szCs w:val="22"/>
        </w:rPr>
        <w:tab/>
      </w:r>
      <w:r w:rsidRPr="00B1065B">
        <w:rPr>
          <w:sz w:val="22"/>
          <w:szCs w:val="22"/>
        </w:rPr>
        <w:tab/>
        <w:t>_______________________________</w:t>
      </w:r>
      <w:r w:rsidR="00FE38EC" w:rsidRPr="00B1065B">
        <w:rPr>
          <w:sz w:val="22"/>
          <w:szCs w:val="22"/>
        </w:rPr>
        <w:t>_</w:t>
      </w:r>
    </w:p>
    <w:p w14:paraId="681630D9" w14:textId="40A4A3FC" w:rsidR="008875DA" w:rsidRPr="001B456A" w:rsidRDefault="008875DA" w:rsidP="00B1065B">
      <w:pPr>
        <w:rPr>
          <w:b/>
          <w:sz w:val="22"/>
          <w:szCs w:val="22"/>
        </w:rPr>
      </w:pPr>
      <w:r w:rsidRPr="001B456A">
        <w:rPr>
          <w:sz w:val="22"/>
          <w:szCs w:val="22"/>
        </w:rPr>
        <w:t xml:space="preserve">za </w:t>
      </w:r>
      <w:proofErr w:type="spellStart"/>
      <w:r w:rsidR="00812906" w:rsidRPr="001B456A">
        <w:rPr>
          <w:b/>
          <w:sz w:val="22"/>
          <w:szCs w:val="22"/>
        </w:rPr>
        <w:t>ŘkF</w:t>
      </w:r>
      <w:proofErr w:type="spellEnd"/>
      <w:r w:rsidR="00812906" w:rsidRPr="001B456A">
        <w:rPr>
          <w:b/>
          <w:sz w:val="22"/>
          <w:szCs w:val="22"/>
        </w:rPr>
        <w:t xml:space="preserve"> </w:t>
      </w:r>
      <w:proofErr w:type="spellStart"/>
      <w:r w:rsidR="00944088">
        <w:rPr>
          <w:b/>
          <w:sz w:val="22"/>
          <w:szCs w:val="22"/>
        </w:rPr>
        <w:t>Bykáň</w:t>
      </w:r>
      <w:proofErr w:type="spellEnd"/>
      <w:r w:rsidR="00944088">
        <w:rPr>
          <w:b/>
          <w:sz w:val="22"/>
          <w:szCs w:val="22"/>
        </w:rPr>
        <w:t xml:space="preserve"> </w:t>
      </w:r>
      <w:r w:rsidR="00944088">
        <w:rPr>
          <w:b/>
          <w:sz w:val="22"/>
          <w:szCs w:val="22"/>
        </w:rPr>
        <w:tab/>
      </w:r>
      <w:r w:rsidR="00944088">
        <w:rPr>
          <w:b/>
          <w:sz w:val="22"/>
          <w:szCs w:val="22"/>
        </w:rPr>
        <w:tab/>
      </w:r>
      <w:r w:rsidRPr="001B456A">
        <w:rPr>
          <w:b/>
          <w:bCs/>
          <w:sz w:val="22"/>
          <w:szCs w:val="22"/>
        </w:rPr>
        <w:tab/>
      </w:r>
      <w:r w:rsidRPr="001B456A">
        <w:rPr>
          <w:b/>
          <w:bCs/>
          <w:sz w:val="22"/>
          <w:szCs w:val="22"/>
        </w:rPr>
        <w:tab/>
      </w:r>
      <w:r w:rsidRPr="001B456A">
        <w:rPr>
          <w:b/>
          <w:bCs/>
          <w:sz w:val="22"/>
          <w:szCs w:val="22"/>
        </w:rPr>
        <w:tab/>
      </w:r>
      <w:r w:rsidRPr="001B456A">
        <w:rPr>
          <w:b/>
          <w:bCs/>
          <w:sz w:val="22"/>
          <w:szCs w:val="22"/>
        </w:rPr>
        <w:tab/>
      </w:r>
      <w:r w:rsidRPr="001B456A">
        <w:rPr>
          <w:bCs/>
          <w:sz w:val="22"/>
          <w:szCs w:val="22"/>
        </w:rPr>
        <w:t>za</w:t>
      </w:r>
      <w:r w:rsidRPr="001B456A">
        <w:rPr>
          <w:b/>
          <w:bCs/>
          <w:sz w:val="22"/>
          <w:szCs w:val="22"/>
        </w:rPr>
        <w:t xml:space="preserve"> </w:t>
      </w:r>
      <w:r w:rsidR="00812906" w:rsidRPr="001B456A">
        <w:rPr>
          <w:b/>
          <w:bCs/>
          <w:sz w:val="22"/>
          <w:szCs w:val="22"/>
        </w:rPr>
        <w:t>Národní galerii v Praze</w:t>
      </w:r>
    </w:p>
    <w:p w14:paraId="2296A0F8" w14:textId="45BD5253" w:rsidR="00812906" w:rsidRPr="008644D5" w:rsidRDefault="00835709" w:rsidP="00835709">
      <w:pPr>
        <w:ind w:left="4962" w:hanging="4962"/>
        <w:rPr>
          <w:sz w:val="22"/>
          <w:szCs w:val="22"/>
        </w:rPr>
      </w:pPr>
      <w:proofErr w:type="spellStart"/>
      <w:r w:rsidRPr="008569FA">
        <w:rPr>
          <w:sz w:val="22"/>
          <w:szCs w:val="22"/>
        </w:rPr>
        <w:t>ThLic</w:t>
      </w:r>
      <w:proofErr w:type="spellEnd"/>
      <w:r w:rsidRPr="008569FA">
        <w:rPr>
          <w:sz w:val="22"/>
          <w:szCs w:val="22"/>
        </w:rPr>
        <w:t>. Vladislav Brokeš, Ph.D.</w:t>
      </w:r>
      <w:r w:rsidRPr="008644D5">
        <w:rPr>
          <w:sz w:val="22"/>
          <w:szCs w:val="22"/>
        </w:rPr>
        <w:t>,</w:t>
      </w:r>
      <w:r>
        <w:rPr>
          <w:sz w:val="22"/>
          <w:szCs w:val="22"/>
        </w:rPr>
        <w:t xml:space="preserve"> administrátor</w:t>
      </w:r>
      <w:r w:rsidR="008875DA" w:rsidRPr="001B456A">
        <w:rPr>
          <w:sz w:val="22"/>
          <w:szCs w:val="22"/>
        </w:rPr>
        <w:tab/>
      </w:r>
      <w:r w:rsidR="00812906" w:rsidRPr="001B456A">
        <w:rPr>
          <w:sz w:val="22"/>
          <w:szCs w:val="22"/>
        </w:rPr>
        <w:t xml:space="preserve">Mgr </w:t>
      </w:r>
      <w:r w:rsidR="005D6F6B">
        <w:rPr>
          <w:sz w:val="22"/>
          <w:szCs w:val="22"/>
        </w:rPr>
        <w:t>Hana V</w:t>
      </w:r>
      <w:r>
        <w:rPr>
          <w:sz w:val="22"/>
          <w:szCs w:val="22"/>
        </w:rPr>
        <w:t>e</w:t>
      </w:r>
      <w:r w:rsidR="005D6F6B">
        <w:rPr>
          <w:sz w:val="22"/>
          <w:szCs w:val="22"/>
        </w:rPr>
        <w:t>selá</w:t>
      </w:r>
      <w:r>
        <w:rPr>
          <w:sz w:val="22"/>
          <w:szCs w:val="22"/>
        </w:rPr>
        <w:t>, vedoucí</w:t>
      </w:r>
      <w:r w:rsidR="00812906" w:rsidRPr="001B456A">
        <w:rPr>
          <w:sz w:val="22"/>
          <w:szCs w:val="22"/>
        </w:rPr>
        <w:t xml:space="preserve"> </w:t>
      </w:r>
      <w:r w:rsidR="00A803D6">
        <w:rPr>
          <w:sz w:val="22"/>
          <w:szCs w:val="22"/>
        </w:rPr>
        <w:t>Odboru dokumentace</w:t>
      </w:r>
      <w:r w:rsidR="00812906" w:rsidRPr="008644D5">
        <w:rPr>
          <w:sz w:val="22"/>
          <w:szCs w:val="22"/>
        </w:rPr>
        <w:t xml:space="preserve"> sbírkového fondu</w:t>
      </w:r>
    </w:p>
    <w:p w14:paraId="07A9FEC6" w14:textId="77777777" w:rsidR="008875DA" w:rsidRPr="00B1065B" w:rsidRDefault="008875DA" w:rsidP="00B1065B">
      <w:pPr>
        <w:rPr>
          <w:sz w:val="22"/>
          <w:szCs w:val="22"/>
        </w:rPr>
      </w:pPr>
    </w:p>
    <w:p w14:paraId="1F9F99A5" w14:textId="77777777" w:rsidR="008875DA" w:rsidRPr="00B1065B" w:rsidRDefault="008875DA" w:rsidP="00B1065B">
      <w:pPr>
        <w:rPr>
          <w:sz w:val="22"/>
          <w:szCs w:val="22"/>
        </w:rPr>
      </w:pPr>
    </w:p>
    <w:p w14:paraId="5C6F86CC" w14:textId="77777777" w:rsidR="008875DA" w:rsidRPr="00B1065B" w:rsidRDefault="008875DA" w:rsidP="00B1065B">
      <w:pPr>
        <w:jc w:val="both"/>
        <w:rPr>
          <w:sz w:val="22"/>
          <w:szCs w:val="22"/>
        </w:rPr>
      </w:pPr>
    </w:p>
    <w:p w14:paraId="3D931BAC" w14:textId="77777777" w:rsidR="008875DA" w:rsidRPr="00B1065B" w:rsidRDefault="008875DA" w:rsidP="00B1065B">
      <w:pPr>
        <w:suppressAutoHyphens/>
        <w:rPr>
          <w:sz w:val="22"/>
          <w:szCs w:val="22"/>
        </w:rPr>
      </w:pPr>
      <w:r w:rsidRPr="00B1065B">
        <w:rPr>
          <w:sz w:val="22"/>
          <w:szCs w:val="22"/>
        </w:rPr>
        <w:t>Biskupství královéhradecké schvaluje dne:</w:t>
      </w:r>
    </w:p>
    <w:p w14:paraId="4F996DF9" w14:textId="73654B07" w:rsidR="008875DA" w:rsidRPr="00B1065B" w:rsidRDefault="008875DA" w:rsidP="00B1065B">
      <w:pPr>
        <w:suppressAutoHyphens/>
        <w:rPr>
          <w:sz w:val="22"/>
          <w:szCs w:val="22"/>
        </w:rPr>
      </w:pPr>
      <w:r w:rsidRPr="00B1065B">
        <w:rPr>
          <w:sz w:val="22"/>
          <w:szCs w:val="22"/>
        </w:rPr>
        <w:t>Č.</w:t>
      </w:r>
      <w:r w:rsidR="00853A4F" w:rsidRPr="00B1065B">
        <w:rPr>
          <w:sz w:val="22"/>
          <w:szCs w:val="22"/>
        </w:rPr>
        <w:t xml:space="preserve"> </w:t>
      </w:r>
      <w:r w:rsidRPr="00B1065B">
        <w:rPr>
          <w:sz w:val="22"/>
          <w:szCs w:val="22"/>
        </w:rPr>
        <w:t xml:space="preserve">j.: </w:t>
      </w:r>
      <w:r w:rsidRPr="00C80501">
        <w:rPr>
          <w:b/>
          <w:sz w:val="22"/>
          <w:szCs w:val="22"/>
        </w:rPr>
        <w:t>BiHK-</w:t>
      </w:r>
      <w:r w:rsidR="00835709">
        <w:rPr>
          <w:b/>
          <w:sz w:val="22"/>
          <w:szCs w:val="22"/>
        </w:rPr>
        <w:t>3257</w:t>
      </w:r>
      <w:r w:rsidR="00C80501" w:rsidRPr="00C80501">
        <w:rPr>
          <w:b/>
          <w:sz w:val="22"/>
          <w:szCs w:val="22"/>
        </w:rPr>
        <w:t>/202</w:t>
      </w:r>
      <w:r w:rsidR="00A639DF">
        <w:rPr>
          <w:b/>
          <w:sz w:val="22"/>
          <w:szCs w:val="22"/>
        </w:rPr>
        <w:t>3</w:t>
      </w:r>
    </w:p>
    <w:p w14:paraId="4C1CD727" w14:textId="77777777" w:rsidR="008875DA" w:rsidRPr="00B1065B" w:rsidRDefault="008875DA" w:rsidP="00B1065B">
      <w:pPr>
        <w:suppressAutoHyphens/>
        <w:rPr>
          <w:sz w:val="22"/>
          <w:szCs w:val="22"/>
        </w:rPr>
      </w:pPr>
    </w:p>
    <w:p w14:paraId="0976CA03" w14:textId="77777777" w:rsidR="008875DA" w:rsidRPr="00B1065B" w:rsidRDefault="008875DA" w:rsidP="00B1065B">
      <w:pPr>
        <w:suppressAutoHyphens/>
        <w:rPr>
          <w:sz w:val="22"/>
          <w:szCs w:val="22"/>
        </w:rPr>
      </w:pPr>
    </w:p>
    <w:p w14:paraId="2D309C93" w14:textId="77777777" w:rsidR="008875DA" w:rsidRPr="00B1065B" w:rsidRDefault="008875DA" w:rsidP="00B1065B">
      <w:pPr>
        <w:suppressAutoHyphens/>
        <w:rPr>
          <w:sz w:val="22"/>
          <w:szCs w:val="22"/>
        </w:rPr>
      </w:pPr>
    </w:p>
    <w:p w14:paraId="3CF371D1" w14:textId="77777777" w:rsidR="008875DA" w:rsidRPr="00B1065B" w:rsidRDefault="008875DA" w:rsidP="00B1065B">
      <w:pPr>
        <w:suppressAutoHyphens/>
        <w:rPr>
          <w:sz w:val="22"/>
          <w:szCs w:val="22"/>
        </w:rPr>
      </w:pPr>
    </w:p>
    <w:p w14:paraId="62624487" w14:textId="77777777" w:rsidR="008875DA" w:rsidRPr="00B1065B" w:rsidRDefault="008875DA" w:rsidP="00B1065B">
      <w:pPr>
        <w:jc w:val="both"/>
        <w:rPr>
          <w:sz w:val="22"/>
          <w:szCs w:val="22"/>
        </w:rPr>
      </w:pPr>
      <w:r w:rsidRPr="00B1065B">
        <w:rPr>
          <w:sz w:val="22"/>
          <w:szCs w:val="22"/>
        </w:rPr>
        <w:t>_______________________________</w:t>
      </w:r>
      <w:r w:rsidR="00FE38EC" w:rsidRPr="00B1065B">
        <w:rPr>
          <w:sz w:val="22"/>
          <w:szCs w:val="22"/>
        </w:rPr>
        <w:t>_</w:t>
      </w:r>
    </w:p>
    <w:p w14:paraId="6EEBD491" w14:textId="77777777" w:rsidR="008875DA" w:rsidRPr="00B1065B" w:rsidRDefault="008875DA" w:rsidP="00B1065B">
      <w:pPr>
        <w:jc w:val="both"/>
        <w:rPr>
          <w:sz w:val="22"/>
          <w:szCs w:val="22"/>
        </w:rPr>
      </w:pPr>
      <w:r w:rsidRPr="00B1065B">
        <w:rPr>
          <w:color w:val="000000"/>
          <w:sz w:val="22"/>
          <w:szCs w:val="22"/>
        </w:rPr>
        <w:t xml:space="preserve">Mons. </w:t>
      </w:r>
      <w:r w:rsidR="00FE38EC" w:rsidRPr="00B1065B">
        <w:rPr>
          <w:color w:val="000000"/>
          <w:sz w:val="22"/>
          <w:szCs w:val="22"/>
        </w:rPr>
        <w:t>Mgr. Jan Paseka</w:t>
      </w:r>
      <w:r w:rsidRPr="00B1065B">
        <w:rPr>
          <w:color w:val="000000"/>
          <w:sz w:val="22"/>
          <w:szCs w:val="22"/>
        </w:rPr>
        <w:t xml:space="preserve">, </w:t>
      </w:r>
      <w:r w:rsidRPr="00B1065B">
        <w:rPr>
          <w:sz w:val="22"/>
          <w:szCs w:val="22"/>
        </w:rPr>
        <w:t>generální vikář</w:t>
      </w:r>
    </w:p>
    <w:sectPr w:rsidR="008875DA" w:rsidRPr="00B1065B" w:rsidSect="001814F0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0BC8" w14:textId="77777777" w:rsidR="00FB3545" w:rsidRDefault="00FB3545">
      <w:r>
        <w:separator/>
      </w:r>
    </w:p>
  </w:endnote>
  <w:endnote w:type="continuationSeparator" w:id="0">
    <w:p w14:paraId="2E37EC2B" w14:textId="77777777" w:rsidR="00FB3545" w:rsidRDefault="00FB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14D9" w14:textId="77777777" w:rsidR="001814F0" w:rsidRDefault="00687383" w:rsidP="001814F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814F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64BE66" w14:textId="77777777" w:rsidR="001814F0" w:rsidRDefault="001814F0" w:rsidP="001814F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2D57" w14:textId="77777777" w:rsidR="001814F0" w:rsidRDefault="00687383" w:rsidP="001814F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814F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0B03">
      <w:rPr>
        <w:rStyle w:val="slostrnky"/>
        <w:noProof/>
      </w:rPr>
      <w:t>1</w:t>
    </w:r>
    <w:r>
      <w:rPr>
        <w:rStyle w:val="slostrnky"/>
      </w:rPr>
      <w:fldChar w:fldCharType="end"/>
    </w:r>
  </w:p>
  <w:p w14:paraId="7A911DDF" w14:textId="77777777" w:rsidR="001814F0" w:rsidRDefault="001814F0" w:rsidP="001814F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C399" w14:textId="77777777" w:rsidR="00FB3545" w:rsidRDefault="00FB3545">
      <w:r>
        <w:separator/>
      </w:r>
    </w:p>
  </w:footnote>
  <w:footnote w:type="continuationSeparator" w:id="0">
    <w:p w14:paraId="62855763" w14:textId="77777777" w:rsidR="00FB3545" w:rsidRDefault="00FB3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42C1"/>
    <w:multiLevelType w:val="hybridMultilevel"/>
    <w:tmpl w:val="F1CE35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E65A8"/>
    <w:multiLevelType w:val="hybridMultilevel"/>
    <w:tmpl w:val="ABD479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32F6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362B2"/>
    <w:multiLevelType w:val="hybridMultilevel"/>
    <w:tmpl w:val="0A66287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24DA7"/>
    <w:multiLevelType w:val="hybridMultilevel"/>
    <w:tmpl w:val="24D208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C7841"/>
    <w:multiLevelType w:val="hybridMultilevel"/>
    <w:tmpl w:val="03145322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77FBC"/>
    <w:multiLevelType w:val="hybridMultilevel"/>
    <w:tmpl w:val="D158D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32ECE"/>
    <w:multiLevelType w:val="hybridMultilevel"/>
    <w:tmpl w:val="0CE88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00F74"/>
    <w:multiLevelType w:val="hybridMultilevel"/>
    <w:tmpl w:val="1E1EDF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536E3"/>
    <w:multiLevelType w:val="hybridMultilevel"/>
    <w:tmpl w:val="F1CE35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9E3FA7"/>
    <w:multiLevelType w:val="multilevel"/>
    <w:tmpl w:val="2424D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001290"/>
    <w:multiLevelType w:val="hybridMultilevel"/>
    <w:tmpl w:val="706EBF86"/>
    <w:lvl w:ilvl="0" w:tplc="17A20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52BAD"/>
    <w:multiLevelType w:val="hybridMultilevel"/>
    <w:tmpl w:val="1E1EDF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E313A"/>
    <w:multiLevelType w:val="hybridMultilevel"/>
    <w:tmpl w:val="084A4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A5DBE"/>
    <w:multiLevelType w:val="hybridMultilevel"/>
    <w:tmpl w:val="031453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ED5A29"/>
    <w:multiLevelType w:val="hybridMultilevel"/>
    <w:tmpl w:val="F1CE35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2695887">
    <w:abstractNumId w:val="10"/>
  </w:num>
  <w:num w:numId="2" w16cid:durableId="1434126494">
    <w:abstractNumId w:val="2"/>
  </w:num>
  <w:num w:numId="3" w16cid:durableId="1418088004">
    <w:abstractNumId w:val="1"/>
  </w:num>
  <w:num w:numId="4" w16cid:durableId="862746226">
    <w:abstractNumId w:val="13"/>
  </w:num>
  <w:num w:numId="5" w16cid:durableId="839200046">
    <w:abstractNumId w:val="14"/>
  </w:num>
  <w:num w:numId="6" w16cid:durableId="1204639972">
    <w:abstractNumId w:val="8"/>
  </w:num>
  <w:num w:numId="7" w16cid:durableId="1801681791">
    <w:abstractNumId w:val="4"/>
  </w:num>
  <w:num w:numId="8" w16cid:durableId="2102144710">
    <w:abstractNumId w:val="9"/>
  </w:num>
  <w:num w:numId="9" w16cid:durableId="1649749836">
    <w:abstractNumId w:val="0"/>
  </w:num>
  <w:num w:numId="10" w16cid:durableId="2812283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4052021">
    <w:abstractNumId w:val="11"/>
  </w:num>
  <w:num w:numId="12" w16cid:durableId="12338541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2147010">
    <w:abstractNumId w:val="5"/>
  </w:num>
  <w:num w:numId="14" w16cid:durableId="1024094001">
    <w:abstractNumId w:val="3"/>
  </w:num>
  <w:num w:numId="15" w16cid:durableId="2098014685">
    <w:abstractNumId w:val="7"/>
  </w:num>
  <w:num w:numId="16" w16cid:durableId="19123486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AF"/>
    <w:rsid w:val="00092460"/>
    <w:rsid w:val="000B2F7B"/>
    <w:rsid w:val="000B2FB9"/>
    <w:rsid w:val="000C351D"/>
    <w:rsid w:val="00170E58"/>
    <w:rsid w:val="001814F0"/>
    <w:rsid w:val="001B456A"/>
    <w:rsid w:val="001B6762"/>
    <w:rsid w:val="001F3B9D"/>
    <w:rsid w:val="00204CFE"/>
    <w:rsid w:val="0026696E"/>
    <w:rsid w:val="00295B7D"/>
    <w:rsid w:val="002B09F4"/>
    <w:rsid w:val="002B5F08"/>
    <w:rsid w:val="00302C1A"/>
    <w:rsid w:val="0039442B"/>
    <w:rsid w:val="003B5807"/>
    <w:rsid w:val="004515D2"/>
    <w:rsid w:val="004D3B02"/>
    <w:rsid w:val="00592CA5"/>
    <w:rsid w:val="0059568D"/>
    <w:rsid w:val="00597825"/>
    <w:rsid w:val="005D6F6B"/>
    <w:rsid w:val="00600596"/>
    <w:rsid w:val="00603386"/>
    <w:rsid w:val="00613A21"/>
    <w:rsid w:val="00625A1B"/>
    <w:rsid w:val="006362FF"/>
    <w:rsid w:val="006474AD"/>
    <w:rsid w:val="00687383"/>
    <w:rsid w:val="00735BAF"/>
    <w:rsid w:val="007835F8"/>
    <w:rsid w:val="0079116C"/>
    <w:rsid w:val="007F34B1"/>
    <w:rsid w:val="00812906"/>
    <w:rsid w:val="00835709"/>
    <w:rsid w:val="00847742"/>
    <w:rsid w:val="00853A4F"/>
    <w:rsid w:val="008569FA"/>
    <w:rsid w:val="008644D5"/>
    <w:rsid w:val="008875DA"/>
    <w:rsid w:val="008B379A"/>
    <w:rsid w:val="008B5053"/>
    <w:rsid w:val="00944088"/>
    <w:rsid w:val="009A0A3F"/>
    <w:rsid w:val="009C64D8"/>
    <w:rsid w:val="00A01CB4"/>
    <w:rsid w:val="00A30A9D"/>
    <w:rsid w:val="00A639DF"/>
    <w:rsid w:val="00A71F87"/>
    <w:rsid w:val="00A803D6"/>
    <w:rsid w:val="00A974DE"/>
    <w:rsid w:val="00B0400A"/>
    <w:rsid w:val="00B1065B"/>
    <w:rsid w:val="00B46B20"/>
    <w:rsid w:val="00B95174"/>
    <w:rsid w:val="00C07580"/>
    <w:rsid w:val="00C17AEF"/>
    <w:rsid w:val="00C21C5C"/>
    <w:rsid w:val="00C2648A"/>
    <w:rsid w:val="00C561D8"/>
    <w:rsid w:val="00C80501"/>
    <w:rsid w:val="00CD3078"/>
    <w:rsid w:val="00CD3186"/>
    <w:rsid w:val="00D31D2A"/>
    <w:rsid w:val="00D90B03"/>
    <w:rsid w:val="00DD6ED8"/>
    <w:rsid w:val="00DE7024"/>
    <w:rsid w:val="00E15D41"/>
    <w:rsid w:val="00E46C07"/>
    <w:rsid w:val="00E5796B"/>
    <w:rsid w:val="00E969F6"/>
    <w:rsid w:val="00EA01C9"/>
    <w:rsid w:val="00EA113B"/>
    <w:rsid w:val="00F100BF"/>
    <w:rsid w:val="00F52598"/>
    <w:rsid w:val="00F62E87"/>
    <w:rsid w:val="00FB3545"/>
    <w:rsid w:val="00FB76C4"/>
    <w:rsid w:val="00FE38EC"/>
    <w:rsid w:val="00FE4D85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E1AFF"/>
  <w15:docId w15:val="{202701D0-DFA2-4C8B-98FF-740CD16E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75D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875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8875DA"/>
    <w:pPr>
      <w:keepNext/>
      <w:outlineLvl w:val="2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875D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75DA"/>
  </w:style>
  <w:style w:type="paragraph" w:styleId="Odstavecseseznamem">
    <w:name w:val="List Paragraph"/>
    <w:basedOn w:val="Normln"/>
    <w:uiPriority w:val="34"/>
    <w:qFormat/>
    <w:rsid w:val="00735BAF"/>
    <w:pPr>
      <w:ind w:left="708"/>
    </w:pPr>
  </w:style>
  <w:style w:type="character" w:styleId="Hypertextovodkaz">
    <w:name w:val="Hyperlink"/>
    <w:uiPriority w:val="99"/>
    <w:unhideWhenUsed/>
    <w:rsid w:val="00295B7D"/>
    <w:rPr>
      <w:color w:val="0563C1"/>
      <w:u w:val="single"/>
    </w:rPr>
  </w:style>
  <w:style w:type="character" w:customStyle="1" w:styleId="Nadpis1Char">
    <w:name w:val="Nadpis 1 Char"/>
    <w:link w:val="Nadpis1"/>
    <w:rsid w:val="00FE38EC"/>
    <w:rPr>
      <w:rFonts w:ascii="Arial" w:hAnsi="Arial" w:cs="Arial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rsid w:val="00E5796B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79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796B"/>
  </w:style>
  <w:style w:type="paragraph" w:styleId="Pedmtkomente">
    <w:name w:val="annotation subject"/>
    <w:basedOn w:val="Textkomente"/>
    <w:next w:val="Textkomente"/>
    <w:link w:val="PedmtkomenteChar"/>
    <w:rsid w:val="00E579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5796B"/>
    <w:rPr>
      <w:b/>
      <w:bCs/>
    </w:rPr>
  </w:style>
  <w:style w:type="paragraph" w:styleId="Textbubliny">
    <w:name w:val="Balloon Text"/>
    <w:basedOn w:val="Normln"/>
    <w:link w:val="TextbublinyChar"/>
    <w:rsid w:val="00E579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5796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51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1523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v ý p ů j č c e</vt:lpstr>
    </vt:vector>
  </TitlesOfParts>
  <Company>Biskupství královéhradecké</Company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v ý p ů j č c e</dc:title>
  <dc:creator>Laštůvková Pavla Mgr.</dc:creator>
  <cp:lastModifiedBy>Kamila Červinková</cp:lastModifiedBy>
  <cp:revision>4</cp:revision>
  <dcterms:created xsi:type="dcterms:W3CDTF">2023-11-24T14:48:00Z</dcterms:created>
  <dcterms:modified xsi:type="dcterms:W3CDTF">2023-11-24T14:50:00Z</dcterms:modified>
</cp:coreProperties>
</file>