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6.8.0.0 -->
  <w:body>
    <w:p w:rsidR="0063617C" w:rsidRPr="00BC7292" w:rsidP="00BC7292">
      <w:pPr>
        <w:jc w:val="center"/>
        <w:rPr>
          <w:b/>
          <w:sz w:val="28"/>
          <w:szCs w:val="28"/>
          <w:u w:val="single"/>
        </w:rPr>
      </w:pPr>
      <w:r w:rsidRPr="00BC7292">
        <w:rPr>
          <w:b/>
          <w:sz w:val="28"/>
          <w:szCs w:val="28"/>
          <w:u w:val="single"/>
        </w:rPr>
        <w:t xml:space="preserve">DODATEK  č. </w:t>
      </w:r>
      <w:r w:rsidRPr="00BC7292" w:rsidR="00DD641A">
        <w:rPr>
          <w:b/>
          <w:sz w:val="28"/>
          <w:szCs w:val="28"/>
          <w:u w:val="single"/>
        </w:rPr>
        <w:t>1</w:t>
      </w:r>
      <w:r w:rsidRPr="00BC7292">
        <w:rPr>
          <w:b/>
          <w:sz w:val="28"/>
          <w:szCs w:val="28"/>
          <w:u w:val="single"/>
        </w:rPr>
        <w:t xml:space="preserve"> </w:t>
      </w:r>
      <w:r w:rsidRPr="00BC7292" w:rsidR="00DD641A">
        <w:rPr>
          <w:b/>
          <w:sz w:val="28"/>
          <w:szCs w:val="28"/>
          <w:u w:val="single"/>
        </w:rPr>
        <w:t>k pachtovní smlouvě</w:t>
      </w:r>
    </w:p>
    <w:p w:rsidR="0063617C" w:rsidRPr="00BC7292" w:rsidP="00BC7292">
      <w:pPr>
        <w:jc w:val="center"/>
        <w:rPr>
          <w:sz w:val="28"/>
          <w:szCs w:val="28"/>
        </w:rPr>
      </w:pPr>
      <w:r w:rsidRPr="00BC7292">
        <w:rPr>
          <w:sz w:val="28"/>
          <w:szCs w:val="28"/>
        </w:rPr>
        <w:t xml:space="preserve">ze dne </w:t>
      </w:r>
      <w:r w:rsidRPr="00BC7292" w:rsidR="00DD641A">
        <w:rPr>
          <w:sz w:val="28"/>
          <w:szCs w:val="28"/>
        </w:rPr>
        <w:t>26.11.2014</w:t>
      </w:r>
    </w:p>
    <w:p w:rsidR="0063617C" w:rsidP="00BC7292">
      <w:pPr>
        <w:jc w:val="center"/>
        <w:rPr>
          <w:b/>
          <w:sz w:val="32"/>
          <w:u w:val="single"/>
        </w:rPr>
      </w:pPr>
    </w:p>
    <w:p w:rsidR="0063617C">
      <w:pPr>
        <w:rPr>
          <w:szCs w:val="24"/>
        </w:rPr>
      </w:pPr>
      <w:r w:rsidRPr="00EF1CE1">
        <w:rPr>
          <w:szCs w:val="24"/>
        </w:rPr>
        <w:t>Smluvní strany:</w:t>
      </w:r>
    </w:p>
    <w:p w:rsidR="00EF1CE1" w:rsidRPr="00EF1CE1">
      <w:pPr>
        <w:rPr>
          <w:szCs w:val="24"/>
        </w:rPr>
      </w:pPr>
    </w:p>
    <w:p w:rsidR="0063617C" w:rsidRPr="00EF1CE1">
      <w:pPr>
        <w:rPr>
          <w:b/>
          <w:szCs w:val="24"/>
        </w:rPr>
      </w:pPr>
      <w:r w:rsidRPr="00EF1CE1">
        <w:rPr>
          <w:b/>
          <w:szCs w:val="24"/>
        </w:rPr>
        <w:t>Město Klatovy, nám. Míru čp. 62  339 20 Klatovy 1</w:t>
      </w:r>
    </w:p>
    <w:p w:rsidR="0063617C" w:rsidRPr="00EF1CE1">
      <w:pPr>
        <w:rPr>
          <w:b/>
          <w:szCs w:val="24"/>
        </w:rPr>
      </w:pPr>
      <w:r w:rsidRPr="00EF1CE1">
        <w:rPr>
          <w:b/>
          <w:szCs w:val="24"/>
        </w:rPr>
        <w:t>IČ 00255661, zastoupené  starostou města</w:t>
      </w:r>
    </w:p>
    <w:p w:rsidR="00EF1CE1">
      <w:pPr>
        <w:rPr>
          <w:b/>
          <w:szCs w:val="24"/>
        </w:rPr>
      </w:pPr>
      <w:r w:rsidRPr="00EF1CE1">
        <w:rPr>
          <w:b/>
          <w:szCs w:val="24"/>
        </w:rPr>
        <w:t xml:space="preserve">Mgr. Rudolfem Salvetrem </w:t>
      </w:r>
    </w:p>
    <w:p w:rsidR="00765F58" w:rsidRPr="00966601" w:rsidP="00765F58">
      <w:pPr>
        <w:rPr>
          <w:szCs w:val="24"/>
        </w:rPr>
      </w:pPr>
      <w:r w:rsidRPr="00EF1CE1">
        <w:rPr>
          <w:b/>
          <w:szCs w:val="24"/>
        </w:rPr>
        <w:t xml:space="preserve"> </w:t>
      </w:r>
      <w:r w:rsidR="00CC0B2F">
        <w:rPr>
          <w:szCs w:val="24"/>
        </w:rPr>
        <w:t xml:space="preserve">na straně jedné jako </w:t>
      </w:r>
      <w:r w:rsidRPr="00966601">
        <w:rPr>
          <w:szCs w:val="24"/>
        </w:rPr>
        <w:t>jako pro</w:t>
      </w:r>
      <w:r>
        <w:rPr>
          <w:szCs w:val="24"/>
        </w:rPr>
        <w:t xml:space="preserve">pachtovatel </w:t>
      </w:r>
    </w:p>
    <w:p w:rsidR="00EF1CE1">
      <w:pPr>
        <w:rPr>
          <w:szCs w:val="24"/>
        </w:rPr>
      </w:pPr>
      <w:r w:rsidRPr="00EF1CE1">
        <w:rPr>
          <w:szCs w:val="24"/>
        </w:rPr>
        <w:tab/>
      </w:r>
    </w:p>
    <w:p w:rsidR="0063617C" w:rsidRPr="00EF1CE1">
      <w:pPr>
        <w:rPr>
          <w:b/>
          <w:szCs w:val="24"/>
        </w:rPr>
      </w:pPr>
      <w:r w:rsidRPr="00EF1CE1">
        <w:rPr>
          <w:szCs w:val="24"/>
        </w:rPr>
        <w:tab/>
      </w:r>
      <w:r w:rsidRPr="00EF1CE1">
        <w:rPr>
          <w:szCs w:val="24"/>
        </w:rPr>
        <w:tab/>
      </w:r>
      <w:r w:rsidRPr="00EF1CE1">
        <w:rPr>
          <w:szCs w:val="24"/>
        </w:rPr>
        <w:tab/>
      </w:r>
      <w:r w:rsidRPr="00EF1CE1">
        <w:rPr>
          <w:szCs w:val="24"/>
        </w:rPr>
        <w:tab/>
      </w:r>
      <w:r w:rsidRPr="00EF1CE1">
        <w:rPr>
          <w:szCs w:val="24"/>
        </w:rPr>
        <w:tab/>
      </w:r>
      <w:r w:rsidRPr="00EF1CE1">
        <w:rPr>
          <w:szCs w:val="24"/>
        </w:rPr>
        <w:tab/>
      </w:r>
    </w:p>
    <w:p w:rsidR="00EF1CE1">
      <w:pPr>
        <w:rPr>
          <w:szCs w:val="24"/>
        </w:rPr>
      </w:pPr>
      <w:r w:rsidRPr="00EF1CE1">
        <w:rPr>
          <w:szCs w:val="24"/>
        </w:rPr>
        <w:t xml:space="preserve">a        </w:t>
      </w:r>
    </w:p>
    <w:p w:rsidR="0063617C" w:rsidRPr="00EF1CE1">
      <w:pPr>
        <w:rPr>
          <w:szCs w:val="24"/>
        </w:rPr>
      </w:pPr>
      <w:r w:rsidRPr="00EF1CE1">
        <w:rPr>
          <w:szCs w:val="24"/>
        </w:rPr>
        <w:t xml:space="preserve">                                                              </w:t>
      </w:r>
    </w:p>
    <w:p w:rsidR="0063617C" w:rsidRPr="00EF1CE1">
      <w:pPr>
        <w:rPr>
          <w:b/>
          <w:szCs w:val="24"/>
        </w:rPr>
      </w:pPr>
      <w:r w:rsidRPr="00EF1CE1">
        <w:rPr>
          <w:b/>
          <w:szCs w:val="24"/>
        </w:rPr>
        <w:t>Roln</w:t>
      </w:r>
      <w:r w:rsidR="008C0D24">
        <w:rPr>
          <w:b/>
          <w:szCs w:val="24"/>
        </w:rPr>
        <w:t>ické</w:t>
      </w:r>
      <w:r w:rsidRPr="00EF1CE1">
        <w:rPr>
          <w:b/>
          <w:szCs w:val="24"/>
        </w:rPr>
        <w:t xml:space="preserve"> družstvo </w:t>
      </w:r>
      <w:r w:rsidR="00E30686">
        <w:rPr>
          <w:b/>
          <w:szCs w:val="24"/>
        </w:rPr>
        <w:t>„</w:t>
      </w:r>
      <w:r w:rsidRPr="00EF1CE1">
        <w:rPr>
          <w:b/>
          <w:szCs w:val="24"/>
        </w:rPr>
        <w:t>Úhlava</w:t>
      </w:r>
      <w:r w:rsidR="00E30686">
        <w:rPr>
          <w:b/>
          <w:szCs w:val="24"/>
        </w:rPr>
        <w:t>“</w:t>
      </w:r>
    </w:p>
    <w:p w:rsidR="00EF1CE1" w:rsidRPr="00EF1CE1">
      <w:pPr>
        <w:rPr>
          <w:b/>
          <w:szCs w:val="24"/>
        </w:rPr>
      </w:pPr>
      <w:r w:rsidRPr="00EF1CE1">
        <w:rPr>
          <w:b/>
          <w:szCs w:val="24"/>
        </w:rPr>
        <w:t>Dolany 80, 339 01  Klatovy</w:t>
      </w:r>
    </w:p>
    <w:p w:rsidR="0063617C" w:rsidRPr="00EF1CE1">
      <w:pPr>
        <w:rPr>
          <w:b/>
          <w:szCs w:val="24"/>
        </w:rPr>
      </w:pPr>
      <w:r w:rsidRPr="00EF1CE1">
        <w:rPr>
          <w:b/>
          <w:szCs w:val="24"/>
        </w:rPr>
        <w:t xml:space="preserve">IČ </w:t>
      </w:r>
      <w:r w:rsidRPr="00EF1CE1" w:rsidR="00EF1CE1">
        <w:rPr>
          <w:b/>
          <w:szCs w:val="24"/>
        </w:rPr>
        <w:t>61169463</w:t>
      </w:r>
    </w:p>
    <w:p w:rsidR="00EF1CE1" w:rsidRPr="00EF1CE1">
      <w:pPr>
        <w:rPr>
          <w:b/>
          <w:szCs w:val="24"/>
        </w:rPr>
      </w:pPr>
      <w:r w:rsidRPr="00EF1CE1">
        <w:rPr>
          <w:b/>
          <w:szCs w:val="24"/>
        </w:rPr>
        <w:t xml:space="preserve">zastoupené předsedou Ing. </w:t>
      </w:r>
      <w:r w:rsidR="00412E2A">
        <w:rPr>
          <w:b/>
          <w:szCs w:val="24"/>
        </w:rPr>
        <w:t>Václavem Zemanem</w:t>
      </w:r>
    </w:p>
    <w:p w:rsidR="00475756" w:rsidRPr="00966601" w:rsidP="00475756">
      <w:pPr>
        <w:rPr>
          <w:szCs w:val="24"/>
        </w:rPr>
      </w:pPr>
      <w:r w:rsidRPr="00966601">
        <w:rPr>
          <w:szCs w:val="24"/>
        </w:rPr>
        <w:t xml:space="preserve">na straně druhé jako </w:t>
      </w:r>
      <w:r>
        <w:rPr>
          <w:szCs w:val="24"/>
        </w:rPr>
        <w:t xml:space="preserve">pachtýř </w:t>
      </w:r>
    </w:p>
    <w:p w:rsidR="0063617C">
      <w:pPr>
        <w:jc w:val="both"/>
      </w:pPr>
    </w:p>
    <w:p w:rsidR="00E409C2" w:rsidP="00E409C2">
      <w:pPr>
        <w:jc w:val="both"/>
        <w:rPr>
          <w:szCs w:val="24"/>
        </w:rPr>
      </w:pPr>
      <w:r>
        <w:rPr>
          <w:szCs w:val="24"/>
        </w:rPr>
        <w:t>1. Pachtovní smlouva ze dne 26.11.2014 (dále též jen Smlouva) se mění takto:</w:t>
      </w:r>
    </w:p>
    <w:p w:rsidR="00E409C2" w:rsidP="00E409C2">
      <w:pPr>
        <w:pStyle w:val="Normln0"/>
        <w:jc w:val="both"/>
      </w:pPr>
      <w:r>
        <w:t>Bod 4.1. Smlouvy se nahrazuje tímto novým zněním:</w:t>
      </w:r>
    </w:p>
    <w:p w:rsidR="00E409C2" w:rsidP="00E409C2">
      <w:pPr>
        <w:jc w:val="both"/>
        <w:rPr>
          <w:szCs w:val="24"/>
        </w:rPr>
      </w:pPr>
      <w:r>
        <w:rPr>
          <w:b/>
        </w:rPr>
        <w:t>„</w:t>
      </w:r>
      <w:r>
        <w:rPr>
          <w:szCs w:val="24"/>
        </w:rPr>
        <w:t xml:space="preserve">4.1. Pachtovné za užívání a požívání předmětu zemědělského pachtu dle této smlouvy je mezi stranami sjednáno s účinností od 01.01.2017 ve výši 3 000 Kč/ha/rok.“ </w:t>
      </w:r>
    </w:p>
    <w:p w:rsidR="00E409C2" w:rsidP="00E409C2">
      <w:pPr>
        <w:pStyle w:val="Normln0"/>
        <w:jc w:val="both"/>
        <w:rPr>
          <w:b/>
        </w:rPr>
      </w:pPr>
    </w:p>
    <w:p w:rsidR="00E409C2" w:rsidP="00E409C2">
      <w:pPr>
        <w:pStyle w:val="Normln0"/>
        <w:jc w:val="both"/>
      </w:pPr>
      <w:r>
        <w:t>2. Ostatní ustanovení Smlouvy zůstávají beze změn.</w:t>
      </w:r>
      <w:bookmarkStart w:id="0" w:name="_GoBack"/>
      <w:bookmarkEnd w:id="0"/>
    </w:p>
    <w:p w:rsidR="00E409C2" w:rsidP="00E409C2">
      <w:pPr>
        <w:pStyle w:val="Normln0"/>
        <w:jc w:val="both"/>
      </w:pPr>
    </w:p>
    <w:p w:rsidR="00E409C2" w:rsidP="00E409C2">
      <w:pPr>
        <w:pStyle w:val="Normln0"/>
        <w:jc w:val="both"/>
      </w:pPr>
      <w:r>
        <w:t>3. Tento dodatek byl schválen Radou města Klatov dne 05.04.2017.</w:t>
      </w:r>
    </w:p>
    <w:p w:rsidR="0063617C">
      <w:pPr>
        <w:jc w:val="both"/>
      </w:pPr>
    </w:p>
    <w:p w:rsidR="0063617C">
      <w:pPr>
        <w:jc w:val="both"/>
      </w:pPr>
      <w:r>
        <w:t xml:space="preserve">V Klatovech </w:t>
      </w:r>
    </w:p>
    <w:p w:rsidR="000115EB">
      <w:pPr>
        <w:jc w:val="both"/>
      </w:pPr>
    </w:p>
    <w:p w:rsidR="0063617C">
      <w:pPr>
        <w:jc w:val="both"/>
      </w:pPr>
    </w:p>
    <w:p w:rsidR="0063617C">
      <w:pPr>
        <w:jc w:val="both"/>
      </w:pPr>
    </w:p>
    <w:p w:rsidR="00EF1CE1">
      <w:pPr>
        <w:jc w:val="both"/>
      </w:pPr>
    </w:p>
    <w:p w:rsidR="000115EB">
      <w:pPr>
        <w:jc w:val="both"/>
      </w:pPr>
    </w:p>
    <w:p w:rsidR="0063617C">
      <w:pPr>
        <w:jc w:val="both"/>
      </w:pPr>
    </w:p>
    <w:p w:rsidR="0063617C">
      <w:pPr>
        <w:jc w:val="both"/>
      </w:pPr>
      <w:r>
        <w:t>--------------------------------------------                   -----------------------------------------------------</w:t>
      </w:r>
    </w:p>
    <w:p w:rsidR="0063617C">
      <w:pPr>
        <w:jc w:val="both"/>
      </w:pPr>
      <w:r>
        <w:t>město Klatovy, zast.</w:t>
      </w:r>
      <w:r w:rsidR="00C661F0">
        <w:t xml:space="preserve"> starostou města         </w:t>
      </w:r>
      <w:r w:rsidR="00C661F0">
        <w:tab/>
        <w:t xml:space="preserve">       </w:t>
      </w:r>
      <w:r w:rsidR="00EF1CE1">
        <w:t>Rolnické družstvo Úhlava Dolany, zast.</w:t>
      </w:r>
      <w:r>
        <w:t xml:space="preserve">       </w:t>
      </w:r>
    </w:p>
    <w:p w:rsidR="0063617C">
      <w:pPr>
        <w:jc w:val="both"/>
      </w:pPr>
      <w:r>
        <w:t>Mgr.</w:t>
      </w:r>
      <w:r>
        <w:t xml:space="preserve"> Rudolfem  S a l v e t r e m</w:t>
      </w:r>
      <w:r w:rsidR="00EF1CE1">
        <w:tab/>
      </w:r>
      <w:r w:rsidR="00EF1CE1">
        <w:tab/>
        <w:t xml:space="preserve">       předsedou Ing. </w:t>
      </w:r>
      <w:r w:rsidR="00CD216D">
        <w:t>Václavem Zemanem</w:t>
      </w:r>
    </w:p>
    <w:sectPr w:rsidSect="000115EB">
      <w:pgSz w:w="11906" w:h="16832"/>
      <w:pgMar w:top="1135" w:right="1440" w:bottom="1417" w:left="1440" w:header="1798" w:footer="179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401C"/>
    <w:pPr>
      <w:widowControl w:val="0"/>
      <w:spacing w:line="288" w:lineRule="auto"/>
    </w:pPr>
    <w:rPr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stavec">
    <w:name w:val="Odstavec"/>
    <w:basedOn w:val="Normal"/>
    <w:rsid w:val="0031401C"/>
    <w:pPr>
      <w:spacing w:after="115"/>
      <w:ind w:firstLine="480"/>
    </w:pPr>
  </w:style>
  <w:style w:type="paragraph" w:customStyle="1" w:styleId="Poznmka">
    <w:name w:val="Poznámka"/>
    <w:basedOn w:val="Normal"/>
    <w:rsid w:val="0031401C"/>
    <w:pPr>
      <w:spacing w:line="240" w:lineRule="auto"/>
    </w:pPr>
    <w:rPr>
      <w:i/>
      <w:sz w:val="20"/>
    </w:rPr>
  </w:style>
  <w:style w:type="paragraph" w:customStyle="1" w:styleId="Nadpis">
    <w:name w:val="Nadpis"/>
    <w:basedOn w:val="Normal"/>
    <w:next w:val="Odstavec"/>
    <w:rsid w:val="0031401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rsid w:val="0031401C"/>
    <w:pPr>
      <w:shd w:val="solid" w:color="000000" w:fill="auto"/>
      <w:jc w:val="center"/>
    </w:pPr>
    <w:rPr>
      <w:b/>
      <w:color w:val="FFFFFF"/>
      <w:sz w:val="36"/>
    </w:rPr>
  </w:style>
  <w:style w:type="paragraph" w:styleId="ListBullet">
    <w:name w:val="List Bullet"/>
    <w:basedOn w:val="Normal"/>
    <w:rsid w:val="0031401C"/>
    <w:pPr>
      <w:spacing w:line="240" w:lineRule="auto"/>
      <w:ind w:left="480" w:hanging="480"/>
    </w:pPr>
  </w:style>
  <w:style w:type="paragraph" w:customStyle="1" w:styleId="Seznamoslovan">
    <w:name w:val="Seznam očíslovaný"/>
    <w:basedOn w:val="Normal"/>
    <w:rsid w:val="0031401C"/>
    <w:pPr>
      <w:spacing w:line="240" w:lineRule="auto"/>
      <w:ind w:left="480" w:hanging="480"/>
    </w:pPr>
  </w:style>
  <w:style w:type="paragraph" w:customStyle="1" w:styleId="Normln">
    <w:name w:val="Normální~"/>
    <w:basedOn w:val="Normal"/>
    <w:rsid w:val="0031401C"/>
    <w:rPr>
      <w:rFonts w:ascii="Arial" w:hAnsi="Arial"/>
    </w:rPr>
  </w:style>
  <w:style w:type="paragraph" w:customStyle="1" w:styleId="Normln0">
    <w:name w:val="Normální~~"/>
    <w:basedOn w:val="Normal"/>
    <w:rsid w:val="003140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 č</vt:lpstr>
    </vt:vector>
  </TitlesOfParts>
  <Company>Město Klatovy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 č</dc:title>
  <dc:creator>Mazanec Václav</dc:creator>
  <cp:lastModifiedBy>Miroslava Kadlecová</cp:lastModifiedBy>
  <cp:revision>14</cp:revision>
  <cp:lastPrinted>2009-11-11T10:43:00Z</cp:lastPrinted>
  <dcterms:created xsi:type="dcterms:W3CDTF">2017-03-29T09:51:00Z</dcterms:created>
  <dcterms:modified xsi:type="dcterms:W3CDTF">2017-06-21T14:04:00Z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J">
    <vt:lpwstr>ORM/2302/17/Ka</vt:lpwstr>
  </property>
  <property fmtid="{D5CDD505-2E9C-101B-9397-08002B2CF9AE}" pid="4" name="CJ_Spis_Pisemnost">
    <vt:lpwstr>CJ/SPIS/ROK</vt:lpwstr>
  </property>
  <property fmtid="{D5CDD505-2E9C-101B-9397-08002B2CF9AE}" pid="5" name="Contact_PostaOdes_All">
    <vt:lpwstr>Registr smluv (Ministerstvo vnitra), Nad štolou 936/3, Holešovice, 170 00 PRAHA 7</vt:lpwstr>
  </property>
  <property fmtid="{D5CDD505-2E9C-101B-9397-08002B2CF9AE}" pid="6" name="DatumPlatnosti_PisemnostTypZpristupneniInformaciZOSZ_Pisemnost">
    <vt:lpwstr>ZOSZ_DatumPlatnosti</vt:lpwstr>
  </property>
  <property fmtid="{D5CDD505-2E9C-101B-9397-08002B2CF9AE}" pid="7" name="DatumPoriz_Pisemnost">
    <vt:lpwstr>23.6.2017</vt:lpwstr>
  </property>
  <property fmtid="{D5CDD505-2E9C-101B-9397-08002B2CF9AE}" pid="8" name="DisplayName_SpisovyUzel_PoziceZodpo_Pisemnost">
    <vt:lpwstr>Odbor rozvoje města</vt:lpwstr>
  </property>
  <property fmtid="{D5CDD505-2E9C-101B-9397-08002B2CF9AE}" pid="9" name="DisplayName_UserPoriz_Pisemnost">
    <vt:lpwstr>Miroslava Kadlecová</vt:lpwstr>
  </property>
  <property fmtid="{D5CDD505-2E9C-101B-9397-08002B2CF9AE}" pid="10" name="EC_Pisemnost">
    <vt:lpwstr>39520/17-MUKT</vt:lpwstr>
  </property>
  <property fmtid="{D5CDD505-2E9C-101B-9397-08002B2CF9AE}" pid="11" name="Key_BarCode_Pisemnost">
    <vt:lpwstr>*B001900016*</vt:lpwstr>
  </property>
  <property fmtid="{D5CDD505-2E9C-101B-9397-08002B2CF9AE}" pid="12" name="KRukam">
    <vt:lpwstr>{KRukam}</vt:lpwstr>
  </property>
  <property fmtid="{D5CDD505-2E9C-101B-9397-08002B2CF9AE}" pid="13" name="Odkaz">
    <vt:lpwstr>ODKAZ</vt:lpwstr>
  </property>
  <property fmtid="{D5CDD505-2E9C-101B-9397-08002B2CF9AE}" pid="14" name="Password_PisemnostTypZpristupneniInformaciZOSZ_Pisemnost">
    <vt:lpwstr>ZOSZ_Password</vt:lpwstr>
  </property>
  <property fmtid="{D5CDD505-2E9C-101B-9397-08002B2CF9AE}" pid="15" name="PocetListuDokumentu_Pisemnost">
    <vt:lpwstr>1</vt:lpwstr>
  </property>
  <property fmtid="{D5CDD505-2E9C-101B-9397-08002B2CF9AE}" pid="16" name="PocetListu_Pisemnost">
    <vt:lpwstr>1</vt:lpwstr>
  </property>
  <property fmtid="{D5CDD505-2E9C-101B-9397-08002B2CF9AE}" pid="17" name="PocetPriloh_Pisemnost">
    <vt:lpwstr>0</vt:lpwstr>
  </property>
  <property fmtid="{D5CDD505-2E9C-101B-9397-08002B2CF9AE}" pid="18" name="Podpis">
    <vt:lpwstr/>
  </property>
  <property fmtid="{D5CDD505-2E9C-101B-9397-08002B2CF9AE}" pid="19" name="SkartacniZnakLhuta_PisemnostZnak">
    <vt:lpwstr>V/5</vt:lpwstr>
  </property>
  <property fmtid="{D5CDD505-2E9C-101B-9397-08002B2CF9AE}" pid="20" name="SmlouvaCislo">
    <vt:lpwstr>ČÍSLO SMLOUVY</vt:lpwstr>
  </property>
  <property fmtid="{D5CDD505-2E9C-101B-9397-08002B2CF9AE}" pid="21" name="SZ_Spis_Pisemnost">
    <vt:lpwstr>ZN/ORM/158/16</vt:lpwstr>
  </property>
  <property fmtid="{D5CDD505-2E9C-101B-9397-08002B2CF9AE}" pid="22" name="TEST">
    <vt:lpwstr>testovací pole</vt:lpwstr>
  </property>
  <property fmtid="{D5CDD505-2E9C-101B-9397-08002B2CF9AE}" pid="23" name="TypPrilohy_Pisemnost">
    <vt:lpwstr>TYP PŘÍLOHY</vt:lpwstr>
  </property>
  <property fmtid="{D5CDD505-2E9C-101B-9397-08002B2CF9AE}" pid="24" name="UserName_PisemnostTypZpristupneniInformaciZOSZ_Pisemnost">
    <vt:lpwstr>ZOSZ_UserName</vt:lpwstr>
  </property>
  <property fmtid="{D5CDD505-2E9C-101B-9397-08002B2CF9AE}" pid="25" name="Vec_Pisemnost">
    <vt:lpwstr>zveřejnění pacht  Rolnické družstvo Úhlava dod. č. 1</vt:lpwstr>
  </property>
  <property fmtid="{D5CDD505-2E9C-101B-9397-08002B2CF9AE}" pid="26" name="Zkratka_SpisovyUzel_PoziceZodpo_Pisemnost">
    <vt:lpwstr>ORM</vt:lpwstr>
  </property>
</Properties>
</file>