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  <w:b/>
          <w:bCs/>
        </w:rPr>
        <w:t>Smlouva o přepravě věci dovoz jídla ze školní jídelny Základní školy T. G. Masaryka, Žižkova 50, Jihlava do výdejny Základní školy speciální a Praktické školy Jihlava, příspěvkové organizace </w:t>
      </w:r>
    </w:p>
    <w:p w:rsidR="00EE412E" w:rsidRPr="009410D5" w:rsidRDefault="00EE412E" w:rsidP="00EE412E">
      <w:pPr>
        <w:spacing w:after="0" w:line="240" w:lineRule="auto"/>
        <w:rPr>
          <w:rFonts w:cstheme="minorHAnsi"/>
          <w:b/>
          <w:bCs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  <w:b/>
          <w:bCs/>
        </w:rPr>
      </w:pPr>
      <w:r w:rsidRPr="009410D5">
        <w:rPr>
          <w:rFonts w:cstheme="minorHAnsi"/>
          <w:b/>
          <w:bCs/>
        </w:rPr>
        <w:t xml:space="preserve">Organizace: 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  <w:b/>
          <w:bCs/>
        </w:rPr>
        <w:t>Základní škola speciální a Praktická škola Jihlava, příspěvko</w:t>
      </w:r>
      <w:r w:rsidRPr="009410D5">
        <w:rPr>
          <w:rFonts w:cstheme="minorHAnsi"/>
          <w:b/>
          <w:bCs/>
          <w:iCs/>
        </w:rPr>
        <w:t>v</w:t>
      </w:r>
      <w:r w:rsidRPr="009410D5">
        <w:rPr>
          <w:rFonts w:cstheme="minorHAnsi"/>
          <w:b/>
          <w:bCs/>
        </w:rPr>
        <w:t>á organizace</w:t>
      </w:r>
      <w:r w:rsidRPr="009410D5">
        <w:rPr>
          <w:rFonts w:cstheme="minorHAnsi"/>
        </w:rPr>
        <w:t xml:space="preserve"> 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se sídlem: Březinova 31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586 01 Jihlava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IČO: 70888396 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z</w:t>
      </w:r>
      <w:r w:rsidR="0005117E">
        <w:rPr>
          <w:rFonts w:cstheme="minorHAnsi"/>
        </w:rPr>
        <w:t xml:space="preserve">astoupená: </w:t>
      </w:r>
      <w:proofErr w:type="spellStart"/>
      <w:r w:rsidR="0005117E">
        <w:rPr>
          <w:rFonts w:cstheme="minorHAnsi"/>
        </w:rPr>
        <w:t>xxx</w:t>
      </w:r>
      <w:proofErr w:type="spellEnd"/>
      <w:r w:rsidR="0005117E">
        <w:rPr>
          <w:rFonts w:cstheme="minorHAnsi"/>
        </w:rPr>
        <w:t xml:space="preserve"> </w:t>
      </w:r>
      <w:proofErr w:type="spellStart"/>
      <w:r w:rsidR="0005117E">
        <w:rPr>
          <w:rFonts w:cstheme="minorHAnsi"/>
        </w:rPr>
        <w:t>xxxxxxx</w:t>
      </w:r>
      <w:proofErr w:type="spellEnd"/>
      <w:r w:rsidR="0005117E">
        <w:rPr>
          <w:rFonts w:cstheme="minorHAnsi"/>
        </w:rPr>
        <w:t xml:space="preserve"> </w:t>
      </w:r>
      <w:proofErr w:type="spellStart"/>
      <w:r w:rsidR="0005117E">
        <w:rPr>
          <w:rFonts w:cstheme="minorHAnsi"/>
        </w:rPr>
        <w:t>xxxxxxxx</w:t>
      </w:r>
      <w:proofErr w:type="spellEnd"/>
      <w:r w:rsidRPr="009410D5">
        <w:rPr>
          <w:rFonts w:cstheme="minorHAnsi"/>
        </w:rPr>
        <w:t>, ředitelkou školy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(dále jen „odběratel“)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a 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  <w:b/>
          <w:bCs/>
        </w:rPr>
      </w:pPr>
      <w:r w:rsidRPr="009410D5">
        <w:rPr>
          <w:rFonts w:cstheme="minorHAnsi"/>
          <w:b/>
          <w:bCs/>
        </w:rPr>
        <w:t xml:space="preserve">společnost: </w:t>
      </w:r>
    </w:p>
    <w:p w:rsidR="00257FE3" w:rsidRPr="009410D5" w:rsidRDefault="0005117E" w:rsidP="00EE412E">
      <w:pPr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Wset</w:t>
      </w:r>
      <w:proofErr w:type="spellEnd"/>
      <w:r>
        <w:rPr>
          <w:rFonts w:cstheme="minorHAnsi"/>
          <w:b/>
          <w:bCs/>
        </w:rPr>
        <w:t xml:space="preserve"> s.r.o.</w:t>
      </w:r>
    </w:p>
    <w:p w:rsidR="00257FE3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se sídlem: </w:t>
      </w:r>
      <w:r w:rsidR="00002908" w:rsidRPr="009410D5">
        <w:rPr>
          <w:rFonts w:cstheme="minorHAnsi"/>
        </w:rPr>
        <w:t xml:space="preserve"> </w:t>
      </w:r>
      <w:proofErr w:type="spellStart"/>
      <w:r w:rsidR="0005117E">
        <w:rPr>
          <w:rFonts w:cstheme="minorHAnsi"/>
        </w:rPr>
        <w:t>Pávovská</w:t>
      </w:r>
      <w:proofErr w:type="spellEnd"/>
      <w:r w:rsidR="0005117E">
        <w:rPr>
          <w:rFonts w:cstheme="minorHAnsi"/>
        </w:rPr>
        <w:t xml:space="preserve"> 3107/21</w:t>
      </w:r>
      <w:r w:rsidR="00002908" w:rsidRPr="009410D5">
        <w:rPr>
          <w:rFonts w:cstheme="minorHAnsi"/>
        </w:rPr>
        <w:t xml:space="preserve">  </w:t>
      </w:r>
    </w:p>
    <w:p w:rsidR="00257FE3" w:rsidRPr="009410D5" w:rsidRDefault="0005117E" w:rsidP="00EE412E">
      <w:pPr>
        <w:spacing w:after="0" w:line="240" w:lineRule="auto"/>
        <w:rPr>
          <w:rFonts w:cstheme="minorHAnsi"/>
        </w:rPr>
      </w:pPr>
      <w:r>
        <w:rPr>
          <w:rFonts w:cstheme="minorHAnsi"/>
        </w:rPr>
        <w:t>586 01 Jihlava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IČO: </w:t>
      </w:r>
      <w:r w:rsidR="0005117E">
        <w:rPr>
          <w:rFonts w:cstheme="minorHAnsi"/>
        </w:rPr>
        <w:t>194 38 028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zastoupená: </w:t>
      </w:r>
      <w:proofErr w:type="spellStart"/>
      <w:r w:rsidR="0005117E">
        <w:rPr>
          <w:rFonts w:cstheme="minorHAnsi"/>
        </w:rPr>
        <w:t>xxxxx</w:t>
      </w:r>
      <w:proofErr w:type="spellEnd"/>
      <w:r w:rsidR="0005117E">
        <w:rPr>
          <w:rFonts w:cstheme="minorHAnsi"/>
        </w:rPr>
        <w:t xml:space="preserve"> </w:t>
      </w:r>
      <w:proofErr w:type="spellStart"/>
      <w:r w:rsidR="0005117E">
        <w:rPr>
          <w:rFonts w:cstheme="minorHAnsi"/>
        </w:rPr>
        <w:t>xxxxxx</w:t>
      </w:r>
      <w:proofErr w:type="spellEnd"/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(dále jen „přepravce“)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uzavřely </w:t>
      </w:r>
      <w:r w:rsidRPr="009410D5">
        <w:rPr>
          <w:rFonts w:cstheme="minorHAnsi"/>
          <w:color w:val="000000"/>
          <w:shd w:val="clear" w:color="auto" w:fill="FFFFFF"/>
        </w:rPr>
        <w:t>podle </w:t>
      </w:r>
      <w:hyperlink r:id="rId4" w:anchor="p2555" w:history="1">
        <w:r w:rsidRPr="009410D5">
          <w:rPr>
            <w:rStyle w:val="Hypertextovodkaz"/>
            <w:rFonts w:cstheme="minorHAnsi"/>
            <w:color w:val="1370B2"/>
            <w:shd w:val="clear" w:color="auto" w:fill="FFFFFF"/>
          </w:rPr>
          <w:t>§ 2555</w:t>
        </w:r>
      </w:hyperlink>
      <w:r w:rsidRPr="009410D5">
        <w:rPr>
          <w:rFonts w:cstheme="minorHAnsi"/>
          <w:color w:val="000000"/>
          <w:shd w:val="clear" w:color="auto" w:fill="FFFFFF"/>
        </w:rPr>
        <w:t> a násl. </w:t>
      </w:r>
      <w:hyperlink r:id="rId5" w:history="1">
        <w:r w:rsidRPr="009410D5">
          <w:rPr>
            <w:rStyle w:val="Hypertextovodkaz"/>
            <w:rFonts w:cstheme="minorHAnsi"/>
            <w:color w:val="1370B2"/>
            <w:shd w:val="clear" w:color="auto" w:fill="FFFFFF"/>
          </w:rPr>
          <w:t>občanského zákoníku</w:t>
        </w:r>
      </w:hyperlink>
      <w:r w:rsidRPr="009410D5">
        <w:rPr>
          <w:rFonts w:cstheme="minorHAnsi"/>
        </w:rPr>
        <w:t xml:space="preserve"> tuto smlouvu o přepravě věci: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  <w:b/>
          <w:bCs/>
        </w:rPr>
      </w:pPr>
      <w:r w:rsidRPr="009410D5">
        <w:rPr>
          <w:rFonts w:cstheme="minorHAnsi"/>
          <w:b/>
          <w:bCs/>
        </w:rPr>
        <w:t>I. Předmět smlouvy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Touto smlouvou se přepravce zavazuje, že bude ve dnech školního vyučování zajišťovat dovoz obědů ze školní jídelny Základní školy T. G. Masaryka, Žižkova 50, Jihlava do výdejny odběratele, a to následujícím způsobem: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  <w:b/>
          <w:bCs/>
          <w:iCs/>
        </w:rPr>
        <w:t>10:00 hod. - převzetí přepravních nádob s obědy ve školní jídelně T. G. Masaryka, Žižkova 50, Jihlava k přepravě </w:t>
      </w:r>
    </w:p>
    <w:p w:rsidR="00EE412E" w:rsidRPr="009410D5" w:rsidRDefault="00EE412E" w:rsidP="00EE412E">
      <w:pPr>
        <w:spacing w:after="0" w:line="240" w:lineRule="auto"/>
        <w:rPr>
          <w:rFonts w:cstheme="minorHAnsi"/>
          <w:b/>
          <w:bCs/>
          <w:iCs/>
        </w:rPr>
      </w:pPr>
      <w:r w:rsidRPr="009410D5">
        <w:rPr>
          <w:rFonts w:cstheme="minorHAnsi"/>
          <w:b/>
          <w:bCs/>
          <w:iCs/>
        </w:rPr>
        <w:t>10:15 hod. - předání obědů ve výdejně odběratele, naložení čistých přepravních nádob a odvezení zpět do školní Jídelny ZŠ TGM Jihlava.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  <w:b/>
          <w:bCs/>
        </w:rPr>
        <w:t>II. Pře</w:t>
      </w:r>
      <w:r w:rsidRPr="009410D5">
        <w:rPr>
          <w:rFonts w:cstheme="minorHAnsi"/>
          <w:b/>
          <w:bCs/>
          <w:iCs/>
        </w:rPr>
        <w:t>v</w:t>
      </w:r>
      <w:r w:rsidRPr="009410D5">
        <w:rPr>
          <w:rFonts w:cstheme="minorHAnsi"/>
          <w:b/>
          <w:bCs/>
        </w:rPr>
        <w:t>zetí zásilky, předání dokladů, povinnosti smluvních stran 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Přepravce je povinen zajistit, aby jídlo přepravovaly pouze spolehlivé osoby, které prošly školením o hygienických předpisech přepravy stravy. Nese plnou odpovědnost za škod</w:t>
      </w:r>
      <w:r w:rsidRPr="009410D5">
        <w:rPr>
          <w:rFonts w:cstheme="minorHAnsi"/>
          <w:iCs/>
        </w:rPr>
        <w:t xml:space="preserve">y </w:t>
      </w:r>
      <w:r w:rsidRPr="009410D5">
        <w:rPr>
          <w:rFonts w:cstheme="minorHAnsi"/>
        </w:rPr>
        <w:t>způsobné těmito osobami při přepravě obědů.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Zajistí, aby řidič při převzetí přepravních nádob s jídlem zkontroloval jejich správné uzavření a upozornil jídelnu na zjištěné závady.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Zajistí, aby obědy byly doručeny včas a s řádnou péčí a předány včetně dokladů o výdeji obědů pověřené osobě odběratele.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Odběratel je povinen denně předávat přepravci své vlastní </w:t>
      </w:r>
      <w:proofErr w:type="spellStart"/>
      <w:r w:rsidRPr="009410D5">
        <w:rPr>
          <w:rFonts w:cstheme="minorHAnsi"/>
        </w:rPr>
        <w:t>termoporty</w:t>
      </w:r>
      <w:proofErr w:type="spellEnd"/>
      <w:r w:rsidRPr="009410D5">
        <w:rPr>
          <w:rFonts w:cstheme="minorHAnsi"/>
        </w:rPr>
        <w:t xml:space="preserve"> i gastronádoby pro přepravu stravy čisté, nepoškozené a v dostatečném množství.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  <w:b/>
          <w:bCs/>
        </w:rPr>
        <w:t>III. Odměna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Smluvní strany souhlasí s tím, že za provedenou přepravu obědů náleží přepravci smluvená odměna (přepravné) ve výši </w:t>
      </w:r>
      <w:r w:rsidR="0005117E">
        <w:rPr>
          <w:rFonts w:cstheme="minorHAnsi"/>
        </w:rPr>
        <w:t xml:space="preserve">500 Kč (u plátce DPH se cena navyšuje o DPH) </w:t>
      </w:r>
      <w:r w:rsidRPr="009410D5">
        <w:rPr>
          <w:rFonts w:cstheme="minorHAnsi"/>
        </w:rPr>
        <w:t>za jeden den přepravy jídla. Úhradu provede odběratel na základě dodavatelem vystavené faktury. Fakturace bude probíhat měsíčně - splatnost faktury je 14 dnů ode dne doručení. </w:t>
      </w:r>
    </w:p>
    <w:p w:rsidR="00EE412E" w:rsidRPr="009410D5" w:rsidRDefault="00EE412E" w:rsidP="00EE412E">
      <w:pPr>
        <w:spacing w:after="0" w:line="240" w:lineRule="auto"/>
        <w:rPr>
          <w:rFonts w:cstheme="minorHAnsi"/>
          <w:b/>
          <w:bCs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  <w:b/>
          <w:bCs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  <w:b/>
          <w:bCs/>
        </w:rPr>
        <w:t>I</w:t>
      </w:r>
      <w:r w:rsidRPr="009410D5">
        <w:rPr>
          <w:rFonts w:cstheme="minorHAnsi"/>
          <w:b/>
          <w:bCs/>
          <w:iCs/>
        </w:rPr>
        <w:t>V</w:t>
      </w:r>
      <w:r w:rsidRPr="009410D5">
        <w:rPr>
          <w:rFonts w:cstheme="minorHAnsi"/>
          <w:b/>
          <w:bCs/>
        </w:rPr>
        <w:t>. Doba trvání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Smlouva se sjednává od</w:t>
      </w:r>
      <w:r w:rsidR="0005117E">
        <w:rPr>
          <w:rFonts w:cstheme="minorHAnsi"/>
        </w:rPr>
        <w:t xml:space="preserve"> 1. 12. 2023 na dobu neurčitou </w:t>
      </w:r>
      <w:r w:rsidRPr="009410D5">
        <w:rPr>
          <w:rFonts w:cstheme="minorHAnsi"/>
        </w:rPr>
        <w:t xml:space="preserve"> s tříměsíční výpovědní lhůtou, pokud se smluvní strany nedohodnou formou dodatku ke smlouvě jinak.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V</w:t>
      </w:r>
      <w:r w:rsidRPr="009410D5">
        <w:rPr>
          <w:rFonts w:cstheme="minorHAnsi"/>
          <w:iCs/>
        </w:rPr>
        <w:t>ý</w:t>
      </w:r>
      <w:r w:rsidR="00002908" w:rsidRPr="009410D5">
        <w:rPr>
          <w:rFonts w:cstheme="minorHAnsi"/>
        </w:rPr>
        <w:t>pověď</w:t>
      </w:r>
      <w:r w:rsidRPr="009410D5">
        <w:rPr>
          <w:rFonts w:cstheme="minorHAnsi"/>
        </w:rPr>
        <w:t xml:space="preserve"> musí být dána písemně a doručena druhé straně do konce kalendářního měsíce před započetím výpovědní lhůty.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>Při závažném porušení smluvních podmínek přepravy obědů může odběratel zrušit smlouvu okamžitou výpovědí. </w:t>
      </w:r>
    </w:p>
    <w:p w:rsidR="00EE412E" w:rsidRPr="009410D5" w:rsidRDefault="00EE412E" w:rsidP="00EE412E">
      <w:pPr>
        <w:spacing w:after="0" w:line="240" w:lineRule="auto"/>
        <w:rPr>
          <w:rFonts w:cstheme="minorHAnsi"/>
          <w:iCs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  <w:b/>
          <w:bCs/>
        </w:rPr>
        <w:t>V</w:t>
      </w:r>
      <w:r w:rsidRPr="009410D5">
        <w:rPr>
          <w:rFonts w:cstheme="minorHAnsi"/>
          <w:b/>
          <w:bCs/>
          <w:iCs/>
        </w:rPr>
        <w:t>. Záv</w:t>
      </w:r>
      <w:r w:rsidRPr="009410D5">
        <w:rPr>
          <w:rFonts w:cstheme="minorHAnsi"/>
          <w:b/>
          <w:bCs/>
        </w:rPr>
        <w:t>ěrečná ustanovení 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Smlouva byla sepsána ve 2 stejnopisech, z nichž každá strana obdrží 1 vyhotovení. Smluvní strany si smlouvu pozorně a řádně přečetly a na důkaz jejich svobodné vůle, opravdu a vážně bez nátlaku třetích osob souhlasí se vším výše uvedeným. 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05117E" w:rsidP="00EE41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Smlouva nabývá </w:t>
      </w:r>
      <w:r w:rsidR="00EE412E" w:rsidRPr="009410D5">
        <w:rPr>
          <w:rFonts w:cstheme="minorHAnsi"/>
        </w:rPr>
        <w:t>účinnosti dne: 1. 12. 2023.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  <w:r w:rsidRPr="009410D5">
        <w:rPr>
          <w:rFonts w:cstheme="minorHAnsi"/>
        </w:rPr>
        <w:t xml:space="preserve">V Jihlavě dne </w:t>
      </w:r>
      <w:r w:rsidR="0005117E">
        <w:rPr>
          <w:rFonts w:cstheme="minorHAnsi"/>
        </w:rPr>
        <w:t>27. 11. 2023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002908" w:rsidRDefault="00002908" w:rsidP="00EE412E">
      <w:pPr>
        <w:spacing w:after="0" w:line="240" w:lineRule="auto"/>
        <w:rPr>
          <w:rFonts w:cstheme="minorHAnsi"/>
        </w:rPr>
      </w:pPr>
    </w:p>
    <w:p w:rsidR="0005117E" w:rsidRDefault="0005117E" w:rsidP="00EE412E">
      <w:pPr>
        <w:spacing w:after="0" w:line="240" w:lineRule="auto"/>
        <w:rPr>
          <w:rFonts w:cstheme="minorHAnsi"/>
        </w:rPr>
      </w:pPr>
    </w:p>
    <w:p w:rsidR="0005117E" w:rsidRDefault="0005117E" w:rsidP="00EE412E">
      <w:pPr>
        <w:spacing w:after="0" w:line="240" w:lineRule="auto"/>
        <w:rPr>
          <w:rFonts w:cstheme="minorHAnsi"/>
        </w:rPr>
      </w:pPr>
    </w:p>
    <w:p w:rsidR="0005117E" w:rsidRPr="009410D5" w:rsidRDefault="0005117E" w:rsidP="00EE412E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EE412E" w:rsidRPr="009410D5" w:rsidRDefault="00EE412E" w:rsidP="0005117E">
      <w:pPr>
        <w:spacing w:after="0" w:line="240" w:lineRule="auto"/>
        <w:ind w:left="708" w:firstLine="708"/>
        <w:rPr>
          <w:rFonts w:cstheme="minorHAnsi"/>
        </w:rPr>
      </w:pPr>
      <w:r w:rsidRPr="009410D5">
        <w:rPr>
          <w:rFonts w:cstheme="minorHAnsi"/>
        </w:rPr>
        <w:t>Přepravce</w:t>
      </w:r>
      <w:r w:rsidRPr="009410D5">
        <w:rPr>
          <w:rFonts w:cstheme="minorHAnsi"/>
        </w:rPr>
        <w:tab/>
      </w:r>
      <w:r w:rsidRPr="009410D5">
        <w:rPr>
          <w:rFonts w:cstheme="minorHAnsi"/>
        </w:rPr>
        <w:tab/>
      </w:r>
      <w:r w:rsidRPr="009410D5">
        <w:rPr>
          <w:rFonts w:cstheme="minorHAnsi"/>
        </w:rPr>
        <w:tab/>
      </w:r>
      <w:r w:rsidRPr="009410D5">
        <w:rPr>
          <w:rFonts w:cstheme="minorHAnsi"/>
        </w:rPr>
        <w:tab/>
      </w:r>
      <w:r w:rsidRPr="009410D5">
        <w:rPr>
          <w:rFonts w:cstheme="minorHAnsi"/>
        </w:rPr>
        <w:tab/>
      </w:r>
      <w:r w:rsidRPr="009410D5">
        <w:rPr>
          <w:rFonts w:cstheme="minorHAnsi"/>
        </w:rPr>
        <w:tab/>
        <w:t>Odběratel</w:t>
      </w:r>
    </w:p>
    <w:p w:rsidR="00EE412E" w:rsidRPr="009410D5" w:rsidRDefault="00EE412E" w:rsidP="00EE412E">
      <w:pPr>
        <w:spacing w:after="0" w:line="240" w:lineRule="auto"/>
        <w:rPr>
          <w:rFonts w:cstheme="minorHAnsi"/>
        </w:rPr>
      </w:pPr>
    </w:p>
    <w:p w:rsidR="002A1938" w:rsidRPr="009410D5" w:rsidRDefault="002A1938" w:rsidP="00EE412E">
      <w:pPr>
        <w:spacing w:after="0" w:line="240" w:lineRule="auto"/>
        <w:rPr>
          <w:rFonts w:cstheme="minorHAnsi"/>
        </w:rPr>
      </w:pPr>
    </w:p>
    <w:p w:rsidR="00002908" w:rsidRPr="009410D5" w:rsidRDefault="00002908" w:rsidP="00EE412E">
      <w:pPr>
        <w:spacing w:after="0" w:line="240" w:lineRule="auto"/>
        <w:rPr>
          <w:rFonts w:cstheme="minorHAnsi"/>
        </w:rPr>
      </w:pPr>
    </w:p>
    <w:p w:rsidR="00002908" w:rsidRPr="009410D5" w:rsidRDefault="00002908" w:rsidP="00EE412E">
      <w:pPr>
        <w:spacing w:after="0" w:line="240" w:lineRule="auto"/>
        <w:rPr>
          <w:rFonts w:cstheme="minorHAnsi"/>
        </w:rPr>
      </w:pPr>
    </w:p>
    <w:p w:rsidR="00002908" w:rsidRPr="009410D5" w:rsidRDefault="00002908" w:rsidP="00EE412E">
      <w:pPr>
        <w:spacing w:after="0" w:line="240" w:lineRule="auto"/>
        <w:rPr>
          <w:rFonts w:cstheme="minorHAnsi"/>
        </w:rPr>
      </w:pPr>
    </w:p>
    <w:sectPr w:rsidR="00002908" w:rsidRPr="009410D5" w:rsidSect="00EE41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2E"/>
    <w:rsid w:val="00002908"/>
    <w:rsid w:val="0005117E"/>
    <w:rsid w:val="00257FE3"/>
    <w:rsid w:val="002A1513"/>
    <w:rsid w:val="002A1938"/>
    <w:rsid w:val="009410D5"/>
    <w:rsid w:val="00EE412E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035"/>
  <w15:chartTrackingRefBased/>
  <w15:docId w15:val="{90679EC2-592B-4610-A999-DFF0E8A8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4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nikatel.cz/zakony/novy-obcansky-zakonik/" TargetMode="External"/><Relationship Id="rId4" Type="http://schemas.openxmlformats.org/officeDocument/2006/relationships/hyperlink" Target="http://www.podnikatel.cz/zakony/novy-obcansky-zakonik/upl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2</cp:revision>
  <dcterms:created xsi:type="dcterms:W3CDTF">2023-11-28T09:28:00Z</dcterms:created>
  <dcterms:modified xsi:type="dcterms:W3CDTF">2023-11-28T09:28:00Z</dcterms:modified>
</cp:coreProperties>
</file>