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260" w:rsidRPr="00D2450E" w:rsidRDefault="00996260">
      <w:pPr>
        <w:pStyle w:val="Nadpis1"/>
        <w:rPr>
          <w:rFonts w:ascii="Arial Narrow" w:hAnsi="Arial Narrow" w:cs="Arial Narrow"/>
          <w:sz w:val="36"/>
          <w:szCs w:val="36"/>
        </w:rPr>
      </w:pPr>
      <w:proofErr w:type="gramStart"/>
      <w:r w:rsidRPr="00D2450E">
        <w:rPr>
          <w:rFonts w:ascii="Arial Narrow" w:hAnsi="Arial Narrow" w:cs="Arial Narrow"/>
          <w:sz w:val="36"/>
          <w:szCs w:val="36"/>
        </w:rPr>
        <w:t>S m l o u v a  o  d í l o</w:t>
      </w:r>
      <w:proofErr w:type="gramEnd"/>
      <w:r w:rsidRPr="00D2450E">
        <w:rPr>
          <w:rFonts w:ascii="Arial Narrow" w:hAnsi="Arial Narrow" w:cs="Arial Narrow"/>
          <w:sz w:val="36"/>
          <w:szCs w:val="36"/>
        </w:rPr>
        <w:t xml:space="preserve">  </w:t>
      </w:r>
    </w:p>
    <w:p w:rsidR="00996260" w:rsidRDefault="00996260">
      <w:pPr>
        <w:pBdr>
          <w:bottom w:val="single" w:sz="12" w:space="1" w:color="auto"/>
        </w:pBdr>
        <w:jc w:val="center"/>
        <w:outlineLvl w:val="0"/>
        <w:rPr>
          <w:rFonts w:ascii="Arial Narrow" w:hAnsi="Arial Narrow" w:cs="Arial Narrow"/>
        </w:rPr>
      </w:pPr>
      <w:r>
        <w:rPr>
          <w:rFonts w:ascii="Arial Narrow" w:hAnsi="Arial Narrow" w:cs="Arial Narrow"/>
        </w:rPr>
        <w:t>uzavřená dle § 2586 a násl. občanského zákoníku</w:t>
      </w:r>
    </w:p>
    <w:p w:rsidR="00996260" w:rsidRDefault="00996260">
      <w:pPr>
        <w:tabs>
          <w:tab w:val="left" w:pos="7200"/>
        </w:tabs>
        <w:spacing w:line="360" w:lineRule="auto"/>
        <w:rPr>
          <w:rFonts w:ascii="Arial Narrow" w:hAnsi="Arial Narrow" w:cs="Arial Narrow"/>
        </w:rPr>
      </w:pPr>
      <w:r>
        <w:rPr>
          <w:rFonts w:ascii="Arial Narrow" w:hAnsi="Arial Narrow" w:cs="Arial Narrow"/>
        </w:rPr>
        <w:tab/>
      </w:r>
    </w:p>
    <w:p w:rsidR="00996260" w:rsidRPr="000F3BBC" w:rsidRDefault="00996260">
      <w:pPr>
        <w:outlineLvl w:val="0"/>
        <w:rPr>
          <w:rFonts w:ascii="Arial Narrow" w:hAnsi="Arial Narrow" w:cs="Arial Narrow"/>
          <w:b/>
          <w:bCs/>
        </w:rPr>
      </w:pPr>
      <w:r w:rsidRPr="000F3BBC">
        <w:rPr>
          <w:rFonts w:ascii="Arial Narrow" w:hAnsi="Arial Narrow" w:cs="Arial Narrow"/>
          <w:b/>
          <w:bCs/>
        </w:rPr>
        <w:t xml:space="preserve">Smluvní strany: </w:t>
      </w:r>
    </w:p>
    <w:p w:rsidR="00996260" w:rsidRPr="001B3344" w:rsidRDefault="00996260" w:rsidP="00824953">
      <w:pPr>
        <w:pStyle w:val="Zkladntext"/>
        <w:spacing w:line="240" w:lineRule="atLeast"/>
        <w:rPr>
          <w:rFonts w:ascii="Arial Narrow" w:hAnsi="Arial Narrow"/>
          <w:b/>
        </w:rPr>
      </w:pPr>
      <w:r w:rsidRPr="001B3344">
        <w:rPr>
          <w:rFonts w:ascii="Arial Narrow" w:hAnsi="Arial Narrow"/>
          <w:b/>
        </w:rPr>
        <w:t>Zhotovitel:</w:t>
      </w:r>
    </w:p>
    <w:p w:rsidR="00996260" w:rsidRDefault="00996260" w:rsidP="00824953">
      <w:pPr>
        <w:pStyle w:val="Zkladntext"/>
        <w:spacing w:line="240" w:lineRule="atLeast"/>
        <w:rPr>
          <w:rFonts w:ascii="Arial Narrow" w:hAnsi="Arial Narrow"/>
          <w:b/>
        </w:rPr>
      </w:pPr>
    </w:p>
    <w:p w:rsidR="00996260" w:rsidRDefault="00996260" w:rsidP="00824953">
      <w:pPr>
        <w:pStyle w:val="Zkladntext"/>
        <w:spacing w:line="240" w:lineRule="atLeast"/>
        <w:rPr>
          <w:rFonts w:ascii="Arial Narrow" w:hAnsi="Arial Narrow"/>
          <w:b/>
        </w:rPr>
      </w:pPr>
      <w:r>
        <w:rPr>
          <w:rFonts w:ascii="Arial Narrow" w:hAnsi="Arial Narrow"/>
          <w:b/>
        </w:rPr>
        <w:t>RPM elektro Praha s.r.o.</w:t>
      </w:r>
    </w:p>
    <w:p w:rsidR="00996260" w:rsidRDefault="00996260" w:rsidP="00824953">
      <w:pPr>
        <w:pStyle w:val="Zkladntext"/>
        <w:spacing w:line="240" w:lineRule="atLeast"/>
        <w:rPr>
          <w:rFonts w:ascii="Arial Narrow" w:hAnsi="Arial Narrow"/>
        </w:rPr>
      </w:pPr>
      <w:r>
        <w:rPr>
          <w:rFonts w:ascii="Arial Narrow" w:hAnsi="Arial Narrow"/>
        </w:rPr>
        <w:t>Se sídlem Kaprova 42/14, 110 00 Praha 1</w:t>
      </w:r>
    </w:p>
    <w:p w:rsidR="00996260" w:rsidRDefault="00996260" w:rsidP="00824953">
      <w:pPr>
        <w:pStyle w:val="Zkladntext"/>
        <w:spacing w:line="240" w:lineRule="atLeast"/>
        <w:rPr>
          <w:rFonts w:ascii="Arial Narrow" w:hAnsi="Arial Narrow"/>
        </w:rPr>
      </w:pPr>
      <w:r>
        <w:rPr>
          <w:rFonts w:ascii="Arial Narrow" w:hAnsi="Arial Narrow"/>
        </w:rPr>
        <w:t>Zápis v OR u Městského soudu v Praze, oddíl C, vložka 187811</w:t>
      </w:r>
    </w:p>
    <w:p w:rsidR="00996260" w:rsidRDefault="00996260" w:rsidP="00824953">
      <w:pPr>
        <w:pStyle w:val="Zkladntext"/>
        <w:spacing w:line="240" w:lineRule="atLeast"/>
        <w:rPr>
          <w:rFonts w:ascii="Arial Narrow" w:hAnsi="Arial Narrow"/>
        </w:rPr>
      </w:pPr>
      <w:r>
        <w:rPr>
          <w:rFonts w:ascii="Arial Narrow" w:hAnsi="Arial Narrow"/>
        </w:rPr>
        <w:t>Zastoupený - jednatelka</w:t>
      </w:r>
    </w:p>
    <w:p w:rsidR="00996260" w:rsidRDefault="00996260" w:rsidP="00824953">
      <w:pPr>
        <w:pStyle w:val="Zkladntext"/>
        <w:spacing w:line="240" w:lineRule="atLeast"/>
        <w:rPr>
          <w:rFonts w:ascii="Arial Narrow" w:eastAsia="SimSun" w:hAnsi="Arial Narrow"/>
        </w:rPr>
      </w:pPr>
      <w:r>
        <w:rPr>
          <w:rFonts w:ascii="Arial Narrow" w:hAnsi="Arial Narrow"/>
        </w:rPr>
        <w:t>IČ:</w:t>
      </w:r>
      <w:r>
        <w:rPr>
          <w:rFonts w:ascii="Arial Narrow" w:hAnsi="Arial Narrow"/>
        </w:rPr>
        <w:tab/>
        <w:t>24197831</w:t>
      </w:r>
    </w:p>
    <w:p w:rsidR="00996260" w:rsidRDefault="00996260" w:rsidP="00824953">
      <w:pPr>
        <w:pStyle w:val="Zkladntext"/>
        <w:spacing w:line="240" w:lineRule="atLeast"/>
        <w:rPr>
          <w:rFonts w:ascii="Arial Narrow" w:eastAsia="SimSun" w:hAnsi="Arial Narrow"/>
        </w:rPr>
      </w:pPr>
      <w:r>
        <w:rPr>
          <w:rFonts w:ascii="Arial Narrow" w:eastAsia="SimSun" w:hAnsi="Arial Narrow"/>
        </w:rPr>
        <w:t>DIČ:</w:t>
      </w:r>
      <w:r>
        <w:rPr>
          <w:rFonts w:ascii="Arial Narrow" w:eastAsia="SimSun" w:hAnsi="Arial Narrow"/>
        </w:rPr>
        <w:tab/>
        <w:t>CZ24197831</w:t>
      </w:r>
    </w:p>
    <w:p w:rsidR="00996260" w:rsidRDefault="00996260" w:rsidP="00824953">
      <w:pPr>
        <w:pStyle w:val="Zkladntext"/>
        <w:spacing w:line="240" w:lineRule="atLeast"/>
        <w:rPr>
          <w:rFonts w:ascii="Arial Narrow" w:eastAsia="SimSun" w:hAnsi="Arial Narrow"/>
        </w:rPr>
      </w:pPr>
      <w:r>
        <w:rPr>
          <w:rFonts w:ascii="Arial Narrow" w:eastAsia="SimSun" w:hAnsi="Arial Narrow"/>
        </w:rPr>
        <w:t xml:space="preserve">e-mail: rpm.elektro.praha@seznam.cz </w:t>
      </w:r>
    </w:p>
    <w:p w:rsidR="00996260" w:rsidRDefault="00996260" w:rsidP="00824953">
      <w:pPr>
        <w:pStyle w:val="Zkladntext"/>
        <w:spacing w:line="240" w:lineRule="atLeast"/>
        <w:rPr>
          <w:rFonts w:ascii="Arial Narrow" w:eastAsia="SimSun" w:hAnsi="Arial Narrow"/>
        </w:rPr>
      </w:pPr>
      <w:r>
        <w:rPr>
          <w:rFonts w:ascii="Arial Narrow" w:eastAsia="SimSun" w:hAnsi="Arial Narrow"/>
        </w:rPr>
        <w:t xml:space="preserve">bankovní </w:t>
      </w:r>
      <w:proofErr w:type="gramStart"/>
      <w:r>
        <w:rPr>
          <w:rFonts w:ascii="Arial Narrow" w:eastAsia="SimSun" w:hAnsi="Arial Narrow"/>
        </w:rPr>
        <w:t>spojení : ČSOB</w:t>
      </w:r>
      <w:proofErr w:type="gramEnd"/>
      <w:r>
        <w:rPr>
          <w:rFonts w:ascii="Arial Narrow" w:eastAsia="SimSun" w:hAnsi="Arial Narrow"/>
        </w:rPr>
        <w:t xml:space="preserve"> Praha</w:t>
      </w:r>
    </w:p>
    <w:p w:rsidR="00996260" w:rsidRPr="000A7DE6" w:rsidRDefault="00996260" w:rsidP="00824953">
      <w:pPr>
        <w:pStyle w:val="Zkladntext"/>
        <w:spacing w:line="240" w:lineRule="atLeast"/>
        <w:rPr>
          <w:rFonts w:ascii="Arial Narrow" w:hAnsi="Arial Narrow"/>
        </w:rPr>
      </w:pPr>
      <w:r>
        <w:rPr>
          <w:rFonts w:ascii="Arial Narrow" w:eastAsia="SimSun" w:hAnsi="Arial Narrow"/>
        </w:rPr>
        <w:t xml:space="preserve">č. </w:t>
      </w:r>
      <w:proofErr w:type="gramStart"/>
      <w:r>
        <w:rPr>
          <w:rFonts w:ascii="Arial Narrow" w:eastAsia="SimSun" w:hAnsi="Arial Narrow"/>
        </w:rPr>
        <w:t>účtu : 249643642/0300</w:t>
      </w:r>
      <w:proofErr w:type="gramEnd"/>
    </w:p>
    <w:p w:rsidR="00996260" w:rsidRDefault="00996260" w:rsidP="00824953">
      <w:pPr>
        <w:pStyle w:val="Zkladntext"/>
        <w:spacing w:line="240" w:lineRule="atLeast"/>
        <w:rPr>
          <w:rFonts w:ascii="Arial Narrow" w:hAnsi="Arial Narrow"/>
        </w:rPr>
      </w:pPr>
    </w:p>
    <w:p w:rsidR="00996260" w:rsidRDefault="00996260" w:rsidP="00824953">
      <w:pPr>
        <w:pStyle w:val="Zkladntext"/>
        <w:spacing w:line="240" w:lineRule="atLeast"/>
        <w:rPr>
          <w:rFonts w:ascii="Arial Narrow" w:hAnsi="Arial Narrow"/>
        </w:rPr>
      </w:pPr>
      <w:r>
        <w:rPr>
          <w:rFonts w:ascii="Arial Narrow" w:hAnsi="Arial Narrow"/>
        </w:rPr>
        <w:t>(dále v této smlouvě označován jen jako "Zhotovitel")</w:t>
      </w:r>
    </w:p>
    <w:p w:rsidR="00996260" w:rsidRDefault="00996260" w:rsidP="00824953">
      <w:pPr>
        <w:outlineLvl w:val="0"/>
        <w:rPr>
          <w:rFonts w:ascii="Arial Narrow" w:hAnsi="Arial Narrow" w:cs="Arial Narrow"/>
          <w:b/>
          <w:bCs/>
        </w:rPr>
      </w:pPr>
    </w:p>
    <w:p w:rsidR="00996260" w:rsidRDefault="00996260" w:rsidP="00824953">
      <w:pPr>
        <w:outlineLvl w:val="0"/>
        <w:rPr>
          <w:rFonts w:ascii="Arial Narrow" w:hAnsi="Arial Narrow" w:cs="Arial Narrow"/>
          <w:b/>
          <w:bCs/>
        </w:rPr>
      </w:pPr>
      <w:proofErr w:type="gramStart"/>
      <w:r>
        <w:rPr>
          <w:rFonts w:ascii="Arial Narrow" w:hAnsi="Arial Narrow" w:cs="Arial Narrow"/>
          <w:b/>
          <w:bCs/>
        </w:rPr>
        <w:t>Objednatel :</w:t>
      </w:r>
      <w:proofErr w:type="gramEnd"/>
    </w:p>
    <w:p w:rsidR="00996260" w:rsidRDefault="00EC6B3E" w:rsidP="00717427">
      <w:pPr>
        <w:pStyle w:val="Zkladntext"/>
        <w:spacing w:line="240" w:lineRule="atLeast"/>
        <w:rPr>
          <w:rFonts w:ascii="Arial Narrow" w:hAnsi="Arial Narrow"/>
        </w:rPr>
      </w:pPr>
      <w:r>
        <w:rPr>
          <w:rFonts w:ascii="Arial Narrow" w:hAnsi="Arial Narrow"/>
          <w:b/>
        </w:rPr>
        <w:t>SPŠ sdělovací techniky</w:t>
      </w:r>
    </w:p>
    <w:p w:rsidR="00996260" w:rsidRDefault="00996260" w:rsidP="00717427">
      <w:pPr>
        <w:pStyle w:val="Zkladntext"/>
        <w:spacing w:line="240" w:lineRule="atLeast"/>
        <w:rPr>
          <w:rFonts w:ascii="Arial Narrow" w:hAnsi="Arial Narrow"/>
        </w:rPr>
      </w:pPr>
      <w:r>
        <w:rPr>
          <w:rFonts w:ascii="Arial Narrow" w:hAnsi="Arial Narrow"/>
        </w:rPr>
        <w:t xml:space="preserve">se sídlem </w:t>
      </w:r>
      <w:r w:rsidR="00EC6B3E">
        <w:rPr>
          <w:rFonts w:ascii="Arial Narrow" w:hAnsi="Arial Narrow"/>
        </w:rPr>
        <w:t xml:space="preserve">Panská 856/3, Praha 1, </w:t>
      </w:r>
      <w:proofErr w:type="gramStart"/>
      <w:r w:rsidR="00EC6B3E">
        <w:rPr>
          <w:rFonts w:ascii="Arial Narrow" w:hAnsi="Arial Narrow"/>
        </w:rPr>
        <w:t>110 00</w:t>
      </w:r>
      <w:r w:rsidR="00E052CF">
        <w:rPr>
          <w:rFonts w:ascii="Arial Narrow" w:hAnsi="Arial Narrow"/>
        </w:rPr>
        <w:t>.......</w:t>
      </w:r>
      <w:proofErr w:type="gramEnd"/>
      <w:r>
        <w:rPr>
          <w:rFonts w:ascii="Arial Narrow" w:hAnsi="Arial Narrow"/>
        </w:rPr>
        <w:tab/>
      </w:r>
      <w:r>
        <w:rPr>
          <w:rFonts w:ascii="Arial Narrow" w:hAnsi="Arial Narrow"/>
        </w:rPr>
        <w:tab/>
      </w:r>
    </w:p>
    <w:p w:rsidR="00996260" w:rsidRDefault="00E052CF" w:rsidP="00717427">
      <w:pPr>
        <w:pStyle w:val="Zkladntext"/>
        <w:spacing w:line="240" w:lineRule="atLeast"/>
        <w:rPr>
          <w:rFonts w:ascii="Arial Narrow" w:hAnsi="Arial Narrow"/>
        </w:rPr>
      </w:pPr>
      <w:proofErr w:type="gramStart"/>
      <w:r>
        <w:rPr>
          <w:rFonts w:ascii="Arial Narrow" w:hAnsi="Arial Narrow"/>
        </w:rPr>
        <w:t>zastoupený ...............................</w:t>
      </w:r>
      <w:proofErr w:type="gramEnd"/>
    </w:p>
    <w:p w:rsidR="00996260" w:rsidRDefault="00E052CF" w:rsidP="00717427">
      <w:pPr>
        <w:pStyle w:val="Zkladntext"/>
        <w:spacing w:line="240" w:lineRule="atLeast"/>
        <w:rPr>
          <w:rFonts w:ascii="Arial Narrow" w:hAnsi="Arial Narrow"/>
        </w:rPr>
      </w:pPr>
      <w:r>
        <w:rPr>
          <w:rFonts w:ascii="Arial Narrow" w:hAnsi="Arial Narrow"/>
        </w:rPr>
        <w:t>IČ:</w:t>
      </w:r>
      <w:r>
        <w:rPr>
          <w:rFonts w:ascii="Arial Narrow" w:hAnsi="Arial Narrow"/>
        </w:rPr>
        <w:tab/>
        <w:t xml:space="preserve">    </w:t>
      </w:r>
      <w:proofErr w:type="gramStart"/>
      <w:r w:rsidR="00EC6B3E">
        <w:rPr>
          <w:rFonts w:ascii="Arial Narrow" w:hAnsi="Arial Narrow"/>
        </w:rPr>
        <w:t>61388866</w:t>
      </w:r>
      <w:r>
        <w:rPr>
          <w:rFonts w:ascii="Arial Narrow" w:hAnsi="Arial Narrow"/>
        </w:rPr>
        <w:t xml:space="preserve">  .........</w:t>
      </w:r>
      <w:proofErr w:type="gramEnd"/>
      <w:r w:rsidR="00996260">
        <w:rPr>
          <w:rFonts w:ascii="Arial Narrow" w:hAnsi="Arial Narrow"/>
        </w:rPr>
        <w:tab/>
        <w:t xml:space="preserve">    </w:t>
      </w:r>
      <w:r w:rsidR="00996260">
        <w:rPr>
          <w:rFonts w:ascii="Arial Narrow" w:hAnsi="Arial Narrow"/>
        </w:rPr>
        <w:tab/>
      </w:r>
    </w:p>
    <w:p w:rsidR="00996260" w:rsidRDefault="00E052CF" w:rsidP="00717427">
      <w:pPr>
        <w:pStyle w:val="Zkladntext"/>
        <w:spacing w:line="240" w:lineRule="atLeast"/>
        <w:rPr>
          <w:rFonts w:ascii="Arial Narrow" w:hAnsi="Arial Narrow"/>
        </w:rPr>
      </w:pPr>
      <w:r>
        <w:rPr>
          <w:rFonts w:ascii="Arial Narrow" w:hAnsi="Arial Narrow"/>
        </w:rPr>
        <w:t>DIČ:</w:t>
      </w:r>
      <w:r>
        <w:rPr>
          <w:rFonts w:ascii="Arial Narrow" w:hAnsi="Arial Narrow"/>
        </w:rPr>
        <w:tab/>
        <w:t xml:space="preserve">      CZ</w:t>
      </w:r>
      <w:r w:rsidR="00996260">
        <w:rPr>
          <w:rFonts w:ascii="Arial Narrow" w:hAnsi="Arial Narrow"/>
        </w:rPr>
        <w:tab/>
      </w:r>
    </w:p>
    <w:p w:rsidR="00E052CF" w:rsidRDefault="00E052CF" w:rsidP="00717427">
      <w:pPr>
        <w:pStyle w:val="Zkladntext"/>
        <w:spacing w:line="240" w:lineRule="atLeast"/>
        <w:rPr>
          <w:rFonts w:ascii="Arial Narrow" w:hAnsi="Arial Narrow"/>
        </w:rPr>
      </w:pPr>
      <w:r>
        <w:rPr>
          <w:rFonts w:ascii="Arial Narrow" w:hAnsi="Arial Narrow"/>
        </w:rPr>
        <w:t xml:space="preserve">kontaktní </w:t>
      </w:r>
      <w:proofErr w:type="gramStart"/>
      <w:r>
        <w:rPr>
          <w:rFonts w:ascii="Arial Narrow" w:hAnsi="Arial Narrow"/>
        </w:rPr>
        <w:t>osoba: ...................</w:t>
      </w:r>
      <w:proofErr w:type="gramEnd"/>
    </w:p>
    <w:p w:rsidR="00996260" w:rsidRDefault="00996260" w:rsidP="00717427">
      <w:pPr>
        <w:pStyle w:val="Zkladntext"/>
        <w:spacing w:line="240" w:lineRule="atLeast"/>
        <w:rPr>
          <w:rFonts w:ascii="Arial Narrow" w:hAnsi="Arial Narrow"/>
        </w:rPr>
      </w:pPr>
      <w:proofErr w:type="gramStart"/>
      <w:r>
        <w:rPr>
          <w:rFonts w:ascii="Arial Narrow" w:hAnsi="Arial Narrow"/>
        </w:rPr>
        <w:t xml:space="preserve">tel. </w:t>
      </w:r>
      <w:r>
        <w:rPr>
          <w:rFonts w:ascii="Arial Narrow" w:hAnsi="Arial Narrow"/>
        </w:rPr>
        <w:tab/>
        <w:t xml:space="preserve">       </w:t>
      </w:r>
      <w:r w:rsidR="00E052CF">
        <w:rPr>
          <w:rFonts w:ascii="Arial Narrow" w:hAnsi="Arial Narrow"/>
        </w:rPr>
        <w:t xml:space="preserve">       ..............................</w:t>
      </w:r>
      <w:proofErr w:type="gramEnd"/>
    </w:p>
    <w:p w:rsidR="00996260" w:rsidRPr="0076018C" w:rsidRDefault="00996260" w:rsidP="00717427">
      <w:pPr>
        <w:pStyle w:val="Zkladntext"/>
        <w:spacing w:line="240" w:lineRule="atLeast"/>
        <w:rPr>
          <w:rFonts w:ascii="Arial Narrow" w:hAnsi="Arial Narrow"/>
        </w:rPr>
      </w:pPr>
      <w:proofErr w:type="gramStart"/>
      <w:r w:rsidRPr="0076018C">
        <w:rPr>
          <w:rFonts w:ascii="Arial Narrow" w:hAnsi="Arial Narrow"/>
        </w:rPr>
        <w:t>e-mail</w:t>
      </w:r>
      <w:r w:rsidR="00E052CF">
        <w:rPr>
          <w:rFonts w:ascii="Arial Narrow" w:hAnsi="Arial Narrow"/>
        </w:rPr>
        <w:t>:  .................</w:t>
      </w:r>
      <w:proofErr w:type="gramEnd"/>
      <w:r w:rsidRPr="0076018C">
        <w:rPr>
          <w:rFonts w:ascii="Arial Narrow" w:hAnsi="Arial Narrow"/>
        </w:rPr>
        <w:tab/>
      </w:r>
      <w:r w:rsidRPr="0076018C">
        <w:rPr>
          <w:rFonts w:ascii="Arial Narrow" w:hAnsi="Arial Narrow"/>
        </w:rPr>
        <w:tab/>
      </w:r>
    </w:p>
    <w:p w:rsidR="00996260" w:rsidRDefault="00996260" w:rsidP="00824953">
      <w:pPr>
        <w:rPr>
          <w:rFonts w:ascii="Arial Narrow" w:hAnsi="Arial Narrow" w:cs="Arial Narrow"/>
        </w:rPr>
      </w:pPr>
    </w:p>
    <w:p w:rsidR="00996260" w:rsidRDefault="00996260" w:rsidP="00824953">
      <w:pPr>
        <w:rPr>
          <w:rFonts w:ascii="Arial Narrow" w:hAnsi="Arial Narrow" w:cs="Arial Narrow"/>
        </w:rPr>
      </w:pPr>
      <w:r>
        <w:rPr>
          <w:rFonts w:ascii="Arial Narrow" w:hAnsi="Arial Narrow" w:cs="Arial Narrow"/>
        </w:rPr>
        <w:t>(dále jen „Objednatel“)</w:t>
      </w:r>
    </w:p>
    <w:p w:rsidR="00996260" w:rsidRDefault="00996260">
      <w:pPr>
        <w:pStyle w:val="Zkladntext"/>
        <w:jc w:val="left"/>
        <w:rPr>
          <w:rFonts w:ascii="Arial Narrow" w:hAnsi="Arial Narrow" w:cs="Arial Narrow"/>
        </w:rPr>
      </w:pPr>
      <w:r>
        <w:rPr>
          <w:rFonts w:ascii="Arial Narrow" w:hAnsi="Arial Narrow" w:cs="Arial Narrow"/>
        </w:rPr>
        <w:t xml:space="preserve">Touto smlouvou se podle zákona č. 89/2012 Sb. ve znění platném v době uzavření </w:t>
      </w:r>
      <w:proofErr w:type="gramStart"/>
      <w:r>
        <w:rPr>
          <w:rFonts w:ascii="Arial Narrow" w:hAnsi="Arial Narrow" w:cs="Arial Narrow"/>
        </w:rPr>
        <w:t>smlouvy a  podle</w:t>
      </w:r>
      <w:proofErr w:type="gramEnd"/>
      <w:r>
        <w:rPr>
          <w:rFonts w:ascii="Arial Narrow" w:hAnsi="Arial Narrow" w:cs="Arial Narrow"/>
        </w:rPr>
        <w:t xml:space="preserve">  dalších  předpisů  upravujících  vztahy,  vznikající  při  přípravě a provádění staveb, zavazuje zhotovitel provést dílo:</w:t>
      </w:r>
    </w:p>
    <w:p w:rsidR="00996260" w:rsidRDefault="00996260">
      <w:pPr>
        <w:pStyle w:val="Zkladntext"/>
        <w:jc w:val="left"/>
        <w:rPr>
          <w:rFonts w:ascii="Arial Narrow" w:hAnsi="Arial Narrow" w:cs="Arial Narrow"/>
        </w:rPr>
      </w:pPr>
    </w:p>
    <w:p w:rsidR="0051583D" w:rsidRPr="0051583D" w:rsidRDefault="0051583D" w:rsidP="0051583D">
      <w:pPr>
        <w:pStyle w:val="Zkladntext2"/>
        <w:tabs>
          <w:tab w:val="left" w:pos="0"/>
        </w:tabs>
        <w:ind w:left="284"/>
        <w:jc w:val="center"/>
        <w:rPr>
          <w:sz w:val="28"/>
          <w:szCs w:val="28"/>
        </w:rPr>
      </w:pPr>
      <w:r w:rsidRPr="0051583D">
        <w:rPr>
          <w:bCs/>
          <w:sz w:val="28"/>
          <w:szCs w:val="28"/>
        </w:rPr>
        <w:t>„</w:t>
      </w:r>
      <w:r w:rsidRPr="0051583D">
        <w:rPr>
          <w:sz w:val="28"/>
          <w:szCs w:val="28"/>
        </w:rPr>
        <w:t xml:space="preserve">Rekonstrukce elektroinstalace v budově SPŠ sdělovací techniky, Malá </w:t>
      </w:r>
      <w:proofErr w:type="gramStart"/>
      <w:r w:rsidRPr="0051583D">
        <w:rPr>
          <w:sz w:val="28"/>
          <w:szCs w:val="28"/>
        </w:rPr>
        <w:t>Štupartská 8 , Praha</w:t>
      </w:r>
      <w:proofErr w:type="gramEnd"/>
      <w:r w:rsidRPr="0051583D">
        <w:rPr>
          <w:sz w:val="28"/>
          <w:szCs w:val="28"/>
        </w:rPr>
        <w:t xml:space="preserve"> 1</w:t>
      </w:r>
      <w:r w:rsidRPr="0051583D">
        <w:rPr>
          <w:bCs/>
          <w:sz w:val="28"/>
          <w:szCs w:val="28"/>
        </w:rPr>
        <w:t>“</w:t>
      </w:r>
    </w:p>
    <w:p w:rsidR="00996260" w:rsidRPr="008802E3" w:rsidRDefault="00996260" w:rsidP="008802E3">
      <w:pPr>
        <w:rPr>
          <w:lang w:eastAsia="cs-CZ"/>
        </w:rPr>
      </w:pPr>
    </w:p>
    <w:p w:rsidR="00996260" w:rsidRDefault="00996260">
      <w:pPr>
        <w:pStyle w:val="Zhlav"/>
        <w:tabs>
          <w:tab w:val="clear" w:pos="4536"/>
          <w:tab w:val="clear" w:pos="9072"/>
        </w:tabs>
        <w:rPr>
          <w:rFonts w:ascii="Arial Narrow" w:hAnsi="Arial Narrow" w:cs="Arial Narrow"/>
          <w:b/>
          <w:bCs/>
        </w:rPr>
      </w:pPr>
      <w:r>
        <w:rPr>
          <w:rFonts w:ascii="Arial Narrow" w:hAnsi="Arial Narrow" w:cs="Arial Narrow"/>
          <w:b/>
          <w:bCs/>
        </w:rPr>
        <w:t>Článek I.</w:t>
      </w:r>
      <w:r>
        <w:rPr>
          <w:rFonts w:ascii="Arial Narrow" w:hAnsi="Arial Narrow" w:cs="Arial Narrow"/>
          <w:b/>
          <w:bCs/>
        </w:rPr>
        <w:tab/>
      </w:r>
      <w:r>
        <w:rPr>
          <w:rFonts w:ascii="Arial Narrow" w:hAnsi="Arial Narrow" w:cs="Arial Narrow"/>
          <w:b/>
          <w:bCs/>
        </w:rPr>
        <w:tab/>
        <w:t>Předmět díla</w:t>
      </w:r>
    </w:p>
    <w:p w:rsidR="00996260" w:rsidRDefault="00996260">
      <w:pPr>
        <w:pStyle w:val="Zhlav"/>
        <w:tabs>
          <w:tab w:val="clear" w:pos="4536"/>
          <w:tab w:val="clear" w:pos="9072"/>
        </w:tabs>
        <w:rPr>
          <w:rFonts w:ascii="Arial Narrow" w:hAnsi="Arial Narrow" w:cs="Arial Narrow"/>
          <w:b/>
          <w:bCs/>
        </w:rPr>
      </w:pPr>
    </w:p>
    <w:p w:rsidR="0051583D" w:rsidRPr="0051583D" w:rsidRDefault="00996260" w:rsidP="0051583D">
      <w:pPr>
        <w:pStyle w:val="Zkladntext2"/>
        <w:tabs>
          <w:tab w:val="left" w:pos="0"/>
        </w:tabs>
        <w:ind w:left="284"/>
        <w:rPr>
          <w:rFonts w:ascii="Arial Narrow" w:hAnsi="Arial Narrow"/>
          <w:sz w:val="36"/>
          <w:szCs w:val="36"/>
        </w:rPr>
      </w:pPr>
      <w:r w:rsidRPr="008802E3">
        <w:rPr>
          <w:rFonts w:ascii="Arial Narrow" w:hAnsi="Arial Narrow" w:cs="Arial Narrow"/>
          <w:b/>
        </w:rPr>
        <w:t>I.1</w:t>
      </w:r>
      <w:r w:rsidRPr="008802E3">
        <w:rPr>
          <w:rFonts w:ascii="Arial Narrow" w:hAnsi="Arial Narrow" w:cs="Arial Narrow"/>
          <w:b/>
        </w:rPr>
        <w:tab/>
      </w:r>
      <w:r w:rsidRPr="0051583D">
        <w:rPr>
          <w:rFonts w:ascii="Arial Narrow" w:hAnsi="Arial Narrow" w:cs="Arial Narrow"/>
        </w:rPr>
        <w:t xml:space="preserve">Zhotovitel se zavazuje provést na své nebezpečí, v níže uvedeném termínu, rozsahu, kvalitě a za </w:t>
      </w:r>
      <w:r w:rsidRPr="0051583D">
        <w:rPr>
          <w:rFonts w:ascii="Arial Narrow" w:hAnsi="Arial Narrow" w:cs="Arial Narrow"/>
        </w:rPr>
        <w:tab/>
        <w:t xml:space="preserve">sjednanou cenu, která odpovídá tomuto věcnému plnění, dílo – </w:t>
      </w:r>
      <w:r w:rsidR="0051583D" w:rsidRPr="0051583D">
        <w:rPr>
          <w:rFonts w:ascii="Arial Narrow" w:hAnsi="Arial Narrow"/>
          <w:bCs/>
        </w:rPr>
        <w:t>„</w:t>
      </w:r>
      <w:r w:rsidR="0051583D" w:rsidRPr="0051583D">
        <w:rPr>
          <w:rFonts w:ascii="Arial Narrow" w:hAnsi="Arial Narrow"/>
        </w:rPr>
        <w:t xml:space="preserve">Rekonstrukce elektroinstalace v budově </w:t>
      </w:r>
      <w:r w:rsidR="0051583D">
        <w:rPr>
          <w:rFonts w:ascii="Arial Narrow" w:hAnsi="Arial Narrow"/>
        </w:rPr>
        <w:tab/>
      </w:r>
      <w:r w:rsidR="0051583D" w:rsidRPr="0051583D">
        <w:rPr>
          <w:rFonts w:ascii="Arial Narrow" w:hAnsi="Arial Narrow"/>
        </w:rPr>
        <w:t xml:space="preserve">SPŠ sdělovací techniky, Malá </w:t>
      </w:r>
      <w:proofErr w:type="gramStart"/>
      <w:r w:rsidR="0051583D" w:rsidRPr="0051583D">
        <w:rPr>
          <w:rFonts w:ascii="Arial Narrow" w:hAnsi="Arial Narrow"/>
        </w:rPr>
        <w:t>Štupartská 8 , Praha</w:t>
      </w:r>
      <w:proofErr w:type="gramEnd"/>
      <w:r w:rsidR="0051583D" w:rsidRPr="0051583D">
        <w:rPr>
          <w:rFonts w:ascii="Arial Narrow" w:hAnsi="Arial Narrow"/>
        </w:rPr>
        <w:t xml:space="preserve"> 1</w:t>
      </w:r>
      <w:r w:rsidR="0051583D" w:rsidRPr="0051583D">
        <w:rPr>
          <w:rFonts w:ascii="Arial Narrow" w:hAnsi="Arial Narrow"/>
          <w:bCs/>
        </w:rPr>
        <w:t>“</w:t>
      </w:r>
    </w:p>
    <w:p w:rsidR="00996260" w:rsidRPr="008802E3" w:rsidRDefault="00996260" w:rsidP="0051583D">
      <w:pPr>
        <w:pStyle w:val="Nadpis2"/>
        <w:ind w:left="705" w:hanging="705"/>
        <w:rPr>
          <w:rFonts w:ascii="Arial Narrow" w:hAnsi="Arial Narrow" w:cs="Arial Narrow"/>
        </w:rPr>
      </w:pPr>
    </w:p>
    <w:p w:rsidR="00996260" w:rsidRDefault="00996260" w:rsidP="00A67FB4">
      <w:pPr>
        <w:pStyle w:val="Zhlav"/>
        <w:tabs>
          <w:tab w:val="clear" w:pos="4536"/>
          <w:tab w:val="clear" w:pos="9072"/>
        </w:tabs>
        <w:ind w:left="705" w:hanging="705"/>
        <w:jc w:val="both"/>
        <w:rPr>
          <w:rFonts w:ascii="Arial Narrow" w:hAnsi="Arial Narrow" w:cs="Arial Narrow"/>
        </w:rPr>
      </w:pPr>
    </w:p>
    <w:p w:rsidR="00996260" w:rsidRPr="00824953" w:rsidRDefault="0051583D" w:rsidP="00A67FB4">
      <w:pPr>
        <w:pStyle w:val="Zhlav"/>
        <w:tabs>
          <w:tab w:val="clear" w:pos="4536"/>
          <w:tab w:val="clear" w:pos="9072"/>
        </w:tabs>
        <w:ind w:left="705"/>
        <w:jc w:val="both"/>
        <w:rPr>
          <w:rFonts w:ascii="Arial Narrow" w:hAnsi="Arial Narrow" w:cs="Arial Narrow"/>
          <w:b/>
          <w:bCs/>
        </w:rPr>
      </w:pPr>
      <w:r>
        <w:rPr>
          <w:rFonts w:ascii="Arial Narrow" w:hAnsi="Arial Narrow" w:cs="Arial Narrow"/>
        </w:rPr>
        <w:lastRenderedPageBreak/>
        <w:t>Dílo bude provedeno dle požadavků objednatele, položkového rozpočtu, který byl přílohou zadávacího řízení a požadovanými změnami, které má objednatel právo v průběhu výstavby požadovat s tím, že fakturace bude prováděna dle skutečných výměr.</w:t>
      </w:r>
    </w:p>
    <w:p w:rsidR="00996260" w:rsidRDefault="00996260">
      <w:pPr>
        <w:pStyle w:val="Zhlav"/>
        <w:tabs>
          <w:tab w:val="clear" w:pos="4536"/>
          <w:tab w:val="clear" w:pos="9072"/>
        </w:tabs>
        <w:rPr>
          <w:rFonts w:ascii="Arial Narrow" w:hAnsi="Arial Narrow" w:cs="Arial Narrow"/>
          <w:b/>
          <w:bCs/>
        </w:rPr>
      </w:pPr>
    </w:p>
    <w:p w:rsidR="00996260" w:rsidRPr="0051583D" w:rsidRDefault="00996260" w:rsidP="00887C89">
      <w:pPr>
        <w:pStyle w:val="Zhlav"/>
        <w:tabs>
          <w:tab w:val="clear" w:pos="4536"/>
          <w:tab w:val="clear" w:pos="9072"/>
        </w:tabs>
        <w:rPr>
          <w:rFonts w:ascii="Arial Narrow" w:hAnsi="Arial Narrow" w:cs="Arial Narrow"/>
          <w:sz w:val="20"/>
          <w:szCs w:val="20"/>
        </w:rPr>
      </w:pPr>
      <w:proofErr w:type="gramStart"/>
      <w:r w:rsidRPr="00887C89">
        <w:rPr>
          <w:rFonts w:ascii="Arial Narrow" w:hAnsi="Arial Narrow" w:cs="Arial Narrow"/>
        </w:rPr>
        <w:t>I.2.</w:t>
      </w:r>
      <w:r w:rsidRPr="00887C89">
        <w:rPr>
          <w:rFonts w:ascii="Arial Narrow" w:hAnsi="Arial Narrow" w:cs="Arial Narrow"/>
        </w:rPr>
        <w:tab/>
        <w:t>Místo</w:t>
      </w:r>
      <w:proofErr w:type="gramEnd"/>
      <w:r w:rsidRPr="00887C89">
        <w:rPr>
          <w:rFonts w:ascii="Arial Narrow" w:hAnsi="Arial Narrow" w:cs="Arial Narrow"/>
        </w:rPr>
        <w:t xml:space="preserve"> plnění díla: </w:t>
      </w:r>
      <w:r>
        <w:rPr>
          <w:rFonts w:ascii="Arial Narrow" w:hAnsi="Arial Narrow" w:cs="Arial Narrow"/>
        </w:rPr>
        <w:t>budova</w:t>
      </w:r>
      <w:r w:rsidR="0051583D">
        <w:rPr>
          <w:rFonts w:ascii="Arial Narrow" w:hAnsi="Arial Narrow" w:cs="Arial Narrow"/>
        </w:rPr>
        <w:t>:</w:t>
      </w:r>
      <w:r>
        <w:rPr>
          <w:rFonts w:ascii="Arial Narrow" w:hAnsi="Arial Narrow" w:cs="Arial Narrow"/>
        </w:rPr>
        <w:t xml:space="preserve"> </w:t>
      </w:r>
      <w:r w:rsidR="0051583D" w:rsidRPr="0051583D">
        <w:rPr>
          <w:sz w:val="20"/>
          <w:szCs w:val="20"/>
        </w:rPr>
        <w:t xml:space="preserve">SPŠ sdělovací techniky, Malá </w:t>
      </w:r>
      <w:proofErr w:type="gramStart"/>
      <w:r w:rsidR="0051583D" w:rsidRPr="0051583D">
        <w:rPr>
          <w:sz w:val="20"/>
          <w:szCs w:val="20"/>
        </w:rPr>
        <w:t>Štupartská 8 , Praha</w:t>
      </w:r>
      <w:proofErr w:type="gramEnd"/>
      <w:r w:rsidR="0051583D" w:rsidRPr="0051583D">
        <w:rPr>
          <w:sz w:val="20"/>
          <w:szCs w:val="20"/>
        </w:rPr>
        <w:t xml:space="preserve"> 1</w:t>
      </w: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I.3.</w:t>
      </w:r>
      <w:r>
        <w:rPr>
          <w:rFonts w:ascii="Arial Narrow" w:hAnsi="Arial Narrow" w:cs="Arial Narrow"/>
        </w:rPr>
        <w:tab/>
        <w:t>Zhotovitel</w:t>
      </w:r>
      <w:proofErr w:type="gramEnd"/>
      <w:r>
        <w:rPr>
          <w:rFonts w:ascii="Arial Narrow" w:hAnsi="Arial Narrow" w:cs="Arial Narrow"/>
        </w:rPr>
        <w:t xml:space="preserve"> provede dílo v souladu s touto smlouvou a </w:t>
      </w:r>
      <w:r w:rsidR="005F599E">
        <w:rPr>
          <w:rFonts w:ascii="Arial Narrow" w:hAnsi="Arial Narrow" w:cs="Arial Narrow"/>
        </w:rPr>
        <w:t>požadavky objednatele</w:t>
      </w:r>
      <w:r>
        <w:rPr>
          <w:rFonts w:ascii="Arial Narrow" w:hAnsi="Arial Narrow" w:cs="Arial Narrow"/>
        </w:rPr>
        <w:t xml:space="preserve"> p</w:t>
      </w:r>
      <w:r w:rsidR="0051583D">
        <w:rPr>
          <w:rFonts w:ascii="Arial Narrow" w:hAnsi="Arial Narrow" w:cs="Arial Narrow"/>
        </w:rPr>
        <w:t>ro realizaci stavby.</w:t>
      </w:r>
      <w:r>
        <w:rPr>
          <w:rFonts w:ascii="Arial Narrow" w:hAnsi="Arial Narrow" w:cs="Arial Narrow"/>
        </w:rPr>
        <w:t xml:space="preserve"> </w:t>
      </w: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rPr>
          <w:rFonts w:ascii="Arial Narrow" w:hAnsi="Arial Narrow" w:cs="Arial Narrow"/>
        </w:rPr>
      </w:pPr>
      <w:proofErr w:type="gramStart"/>
      <w:r>
        <w:rPr>
          <w:rFonts w:ascii="Arial Narrow" w:hAnsi="Arial Narrow" w:cs="Arial Narrow"/>
        </w:rPr>
        <w:t>I.4.</w:t>
      </w:r>
      <w:r>
        <w:rPr>
          <w:rFonts w:ascii="Arial Narrow" w:hAnsi="Arial Narrow" w:cs="Arial Narrow"/>
        </w:rPr>
        <w:tab/>
        <w:t>Projektová</w:t>
      </w:r>
      <w:proofErr w:type="gramEnd"/>
      <w:r>
        <w:rPr>
          <w:rFonts w:ascii="Arial Narrow" w:hAnsi="Arial Narrow" w:cs="Arial Narrow"/>
        </w:rPr>
        <w:t xml:space="preserve"> dokumentace skutečného provedení stavby bude provedena ve dvou grafických </w:t>
      </w:r>
      <w:r>
        <w:rPr>
          <w:rFonts w:ascii="Arial Narrow" w:hAnsi="Arial Narrow" w:cs="Arial Narrow"/>
        </w:rPr>
        <w:tab/>
        <w:t>vyhotoveních:</w:t>
      </w:r>
      <w:r>
        <w:rPr>
          <w:rFonts w:ascii="Arial Narrow" w:hAnsi="Arial Narrow" w:cs="Arial Narrow"/>
        </w:rPr>
        <w:br/>
      </w:r>
    </w:p>
    <w:p w:rsidR="00996260" w:rsidRDefault="00996260" w:rsidP="00A67FB4">
      <w:pPr>
        <w:pStyle w:val="Zhlav"/>
        <w:tabs>
          <w:tab w:val="clear" w:pos="4536"/>
          <w:tab w:val="clear" w:pos="9072"/>
          <w:tab w:val="left" w:pos="71"/>
        </w:tabs>
        <w:ind w:left="705"/>
        <w:jc w:val="both"/>
        <w:rPr>
          <w:rFonts w:ascii="Arial Narrow" w:hAnsi="Arial Narrow" w:cs="Arial Narrow"/>
        </w:rPr>
      </w:pPr>
      <w:proofErr w:type="gramStart"/>
      <w:r>
        <w:rPr>
          <w:rFonts w:ascii="Arial Narrow" w:hAnsi="Arial Narrow" w:cs="Arial Narrow"/>
        </w:rPr>
        <w:t xml:space="preserve">a)    </w:t>
      </w:r>
      <w:r w:rsidRPr="00EC30EF">
        <w:rPr>
          <w:rFonts w:ascii="Arial Narrow" w:hAnsi="Arial Narrow"/>
        </w:rPr>
        <w:t>Zhotovitel</w:t>
      </w:r>
      <w:proofErr w:type="gramEnd"/>
      <w:r w:rsidRPr="00EC30EF">
        <w:rPr>
          <w:rFonts w:ascii="Arial Narrow" w:hAnsi="Arial Narrow"/>
        </w:rPr>
        <w:t xml:space="preserve"> provede projektovou dokumentaci skutečného stavu v souladu s </w:t>
      </w:r>
      <w:proofErr w:type="spellStart"/>
      <w:r w:rsidRPr="00EC30EF">
        <w:rPr>
          <w:rFonts w:ascii="Arial Narrow" w:hAnsi="Arial Narrow"/>
        </w:rPr>
        <w:t>vyhl</w:t>
      </w:r>
      <w:proofErr w:type="spellEnd"/>
      <w:r w:rsidRPr="00EC30EF">
        <w:rPr>
          <w:rFonts w:ascii="Arial Narrow" w:hAnsi="Arial Narrow"/>
        </w:rPr>
        <w:t xml:space="preserve"> 73/10Sb.</w:t>
      </w:r>
    </w:p>
    <w:p w:rsidR="00996260" w:rsidRDefault="00996260">
      <w:pPr>
        <w:pStyle w:val="Zhlav"/>
        <w:tabs>
          <w:tab w:val="clear" w:pos="4536"/>
          <w:tab w:val="clear" w:pos="9072"/>
          <w:tab w:val="left" w:pos="71"/>
        </w:tabs>
        <w:rPr>
          <w:rFonts w:ascii="Arial Narrow" w:hAnsi="Arial Narrow" w:cs="Arial Narrow"/>
        </w:rPr>
      </w:pPr>
    </w:p>
    <w:p w:rsidR="00996260" w:rsidRDefault="00996260">
      <w:pPr>
        <w:pStyle w:val="Zhlav"/>
        <w:tabs>
          <w:tab w:val="clear" w:pos="4536"/>
          <w:tab w:val="clear" w:pos="9072"/>
          <w:tab w:val="left" w:pos="71"/>
        </w:tabs>
        <w:rPr>
          <w:rFonts w:ascii="Arial Narrow" w:hAnsi="Arial Narrow" w:cs="Arial Narrow"/>
        </w:rPr>
      </w:pPr>
      <w:r>
        <w:rPr>
          <w:rFonts w:ascii="Arial Narrow" w:hAnsi="Arial Narrow" w:cs="Arial Narrow"/>
        </w:rPr>
        <w:t>I. 5.</w:t>
      </w:r>
      <w:r>
        <w:rPr>
          <w:rFonts w:ascii="Arial Narrow" w:hAnsi="Arial Narrow" w:cs="Arial Narrow"/>
        </w:rPr>
        <w:tab/>
        <w:t>Předmět díla zahrnuje také:</w:t>
      </w:r>
    </w:p>
    <w:p w:rsidR="00996260" w:rsidRDefault="00996260">
      <w:pPr>
        <w:pStyle w:val="Zhlav"/>
        <w:tabs>
          <w:tab w:val="clear" w:pos="4536"/>
          <w:tab w:val="clear" w:pos="9072"/>
          <w:tab w:val="left" w:pos="71"/>
        </w:tabs>
        <w:rPr>
          <w:rFonts w:ascii="Arial Narrow" w:hAnsi="Arial Narrow" w:cs="Arial Narrow"/>
        </w:rPr>
      </w:pPr>
    </w:p>
    <w:p w:rsidR="00996260" w:rsidRDefault="00996260">
      <w:pPr>
        <w:pStyle w:val="Zhlav"/>
        <w:tabs>
          <w:tab w:val="clear" w:pos="4536"/>
          <w:tab w:val="clear" w:pos="9072"/>
          <w:tab w:val="left" w:pos="71"/>
        </w:tabs>
        <w:ind w:left="705" w:hanging="705"/>
        <w:rPr>
          <w:rFonts w:ascii="Arial Narrow" w:hAnsi="Arial Narrow" w:cs="Arial Narrow"/>
        </w:rPr>
      </w:pPr>
      <w:r>
        <w:rPr>
          <w:rFonts w:ascii="Arial Narrow" w:hAnsi="Arial Narrow" w:cs="Arial Narrow"/>
        </w:rPr>
        <w:t>-</w:t>
      </w:r>
      <w:r>
        <w:rPr>
          <w:rFonts w:ascii="Arial Narrow" w:hAnsi="Arial Narrow" w:cs="Arial Narrow"/>
        </w:rPr>
        <w:tab/>
      </w:r>
      <w:r>
        <w:rPr>
          <w:rFonts w:ascii="Arial Narrow" w:hAnsi="Arial Narrow" w:cs="Arial Narrow"/>
        </w:rPr>
        <w:tab/>
        <w:t xml:space="preserve">Provedení předepsaných zkoušek vč. vystavení dokladů o jejich provedení, doložení atestu výrobků, </w:t>
      </w:r>
      <w:r>
        <w:rPr>
          <w:rFonts w:ascii="Arial Narrow" w:hAnsi="Arial Narrow" w:cs="Arial Narrow"/>
        </w:rPr>
        <w:br/>
        <w:t>revizních zpráv, prohlášení o shodě apod.</w:t>
      </w:r>
    </w:p>
    <w:p w:rsidR="00996260" w:rsidRDefault="00996260">
      <w:pPr>
        <w:pStyle w:val="Zhlav"/>
        <w:tabs>
          <w:tab w:val="clear" w:pos="4536"/>
          <w:tab w:val="clear" w:pos="9072"/>
          <w:tab w:val="left" w:pos="71"/>
        </w:tabs>
        <w:ind w:left="705" w:hanging="705"/>
        <w:rPr>
          <w:rFonts w:ascii="Arial Narrow" w:hAnsi="Arial Narrow" w:cs="Arial Narrow"/>
        </w:rPr>
      </w:pPr>
      <w:r>
        <w:rPr>
          <w:rFonts w:ascii="Arial Narrow" w:hAnsi="Arial Narrow" w:cs="Arial Narrow"/>
        </w:rPr>
        <w:t>-</w:t>
      </w:r>
      <w:r>
        <w:rPr>
          <w:rFonts w:ascii="Arial Narrow" w:hAnsi="Arial Narrow" w:cs="Arial Narrow"/>
        </w:rPr>
        <w:tab/>
      </w:r>
      <w:r>
        <w:rPr>
          <w:rFonts w:ascii="Arial Narrow" w:hAnsi="Arial Narrow" w:cs="Arial Narrow"/>
        </w:rPr>
        <w:tab/>
        <w:t>Komplexní vyzkoušení technických zařízení podle předem dohodnutého harmonogramu.</w:t>
      </w:r>
    </w:p>
    <w:p w:rsidR="00996260" w:rsidRDefault="00996260">
      <w:pPr>
        <w:pStyle w:val="Zhlav"/>
        <w:tabs>
          <w:tab w:val="clear" w:pos="4536"/>
          <w:tab w:val="clear" w:pos="9072"/>
          <w:tab w:val="left" w:pos="71"/>
        </w:tabs>
        <w:ind w:left="705" w:hanging="705"/>
        <w:rPr>
          <w:rFonts w:ascii="Arial Narrow" w:hAnsi="Arial Narrow" w:cs="Arial Narrow"/>
        </w:rPr>
      </w:pPr>
      <w:r>
        <w:rPr>
          <w:rFonts w:ascii="Arial Narrow" w:hAnsi="Arial Narrow" w:cs="Arial Narrow"/>
        </w:rPr>
        <w:t>-</w:t>
      </w:r>
      <w:r>
        <w:rPr>
          <w:rFonts w:ascii="Arial Narrow" w:hAnsi="Arial Narrow" w:cs="Arial Narrow"/>
        </w:rPr>
        <w:tab/>
      </w:r>
      <w:r>
        <w:rPr>
          <w:rFonts w:ascii="Arial Narrow" w:hAnsi="Arial Narrow" w:cs="Arial Narrow"/>
        </w:rPr>
        <w:tab/>
        <w:t>Zaškolení obsluhy.</w:t>
      </w:r>
    </w:p>
    <w:p w:rsidR="00996260" w:rsidRDefault="00996260">
      <w:pPr>
        <w:pStyle w:val="Zhlav"/>
        <w:tabs>
          <w:tab w:val="clear" w:pos="4536"/>
          <w:tab w:val="clear" w:pos="9072"/>
          <w:tab w:val="left" w:pos="71"/>
        </w:tabs>
        <w:rPr>
          <w:rFonts w:ascii="Arial Narrow" w:hAnsi="Arial Narrow" w:cs="Arial Narrow"/>
        </w:rPr>
      </w:pPr>
      <w:r>
        <w:rPr>
          <w:rFonts w:ascii="Arial Narrow" w:hAnsi="Arial Narrow" w:cs="Arial Narrow"/>
        </w:rPr>
        <w:t>-</w:t>
      </w:r>
      <w:r>
        <w:rPr>
          <w:rFonts w:ascii="Arial Narrow" w:hAnsi="Arial Narrow" w:cs="Arial Narrow"/>
        </w:rPr>
        <w:tab/>
      </w:r>
      <w:r>
        <w:rPr>
          <w:rFonts w:ascii="Arial Narrow" w:hAnsi="Arial Narrow" w:cs="Arial Narrow"/>
        </w:rPr>
        <w:tab/>
        <w:t>Předání návodů na obsluhu a údržbu technických zařízení v jazyce českém.</w:t>
      </w:r>
    </w:p>
    <w:p w:rsidR="00996260" w:rsidRDefault="00996260">
      <w:pPr>
        <w:pStyle w:val="Zhlav"/>
        <w:tabs>
          <w:tab w:val="clear" w:pos="4536"/>
          <w:tab w:val="clear" w:pos="9072"/>
          <w:tab w:val="left" w:pos="71"/>
        </w:tabs>
        <w:ind w:left="705" w:hanging="705"/>
        <w:rPr>
          <w:rFonts w:ascii="Arial Narrow" w:hAnsi="Arial Narrow" w:cs="Arial Narrow"/>
        </w:rPr>
      </w:pPr>
      <w:r>
        <w:rPr>
          <w:rFonts w:ascii="Arial Narrow" w:hAnsi="Arial Narrow" w:cs="Arial Narrow"/>
        </w:rPr>
        <w:t>-</w:t>
      </w:r>
      <w:r>
        <w:rPr>
          <w:rFonts w:ascii="Arial Narrow" w:hAnsi="Arial Narrow" w:cs="Arial Narrow"/>
        </w:rPr>
        <w:tab/>
      </w:r>
      <w:r>
        <w:rPr>
          <w:rFonts w:ascii="Arial Narrow" w:hAnsi="Arial Narrow" w:cs="Arial Narrow"/>
        </w:rPr>
        <w:tab/>
        <w:t>Vyhotovení veškeré potřebné dodavatelské dokumentace.</w:t>
      </w:r>
    </w:p>
    <w:p w:rsidR="00996260" w:rsidRDefault="00996260" w:rsidP="00414F3D">
      <w:pPr>
        <w:pStyle w:val="Zhlav"/>
        <w:tabs>
          <w:tab w:val="clear" w:pos="4536"/>
          <w:tab w:val="clear" w:pos="9072"/>
          <w:tab w:val="left" w:pos="71"/>
        </w:tabs>
        <w:rPr>
          <w:rFonts w:ascii="Arial Narrow" w:hAnsi="Arial Narrow" w:cs="Arial Narrow"/>
        </w:rPr>
      </w:pPr>
    </w:p>
    <w:p w:rsidR="00996260" w:rsidRDefault="00996260">
      <w:pPr>
        <w:pStyle w:val="Zhlav"/>
        <w:tabs>
          <w:tab w:val="clear" w:pos="4536"/>
          <w:tab w:val="clear" w:pos="9072"/>
          <w:tab w:val="left" w:pos="71"/>
        </w:tabs>
        <w:rPr>
          <w:rFonts w:ascii="Arial Narrow" w:hAnsi="Arial Narrow" w:cs="Arial Narrow"/>
          <w:b/>
          <w:bCs/>
        </w:rPr>
      </w:pPr>
    </w:p>
    <w:p w:rsidR="00996260" w:rsidRDefault="00996260">
      <w:pPr>
        <w:pStyle w:val="Zhlav"/>
        <w:tabs>
          <w:tab w:val="clear" w:pos="4536"/>
          <w:tab w:val="clear" w:pos="9072"/>
          <w:tab w:val="left" w:pos="71"/>
        </w:tabs>
        <w:rPr>
          <w:rFonts w:ascii="Arial Narrow" w:hAnsi="Arial Narrow" w:cs="Arial Narrow"/>
          <w:b/>
          <w:bCs/>
        </w:rPr>
      </w:pPr>
      <w:r>
        <w:rPr>
          <w:rFonts w:ascii="Arial Narrow" w:hAnsi="Arial Narrow" w:cs="Arial Narrow"/>
          <w:b/>
          <w:bCs/>
        </w:rPr>
        <w:t>Článek II.</w:t>
      </w:r>
      <w:r>
        <w:rPr>
          <w:rFonts w:ascii="Arial Narrow" w:hAnsi="Arial Narrow" w:cs="Arial Narrow"/>
          <w:b/>
          <w:bCs/>
        </w:rPr>
        <w:tab/>
      </w:r>
      <w:r>
        <w:rPr>
          <w:rFonts w:ascii="Arial Narrow" w:hAnsi="Arial Narrow" w:cs="Arial Narrow"/>
          <w:b/>
          <w:bCs/>
        </w:rPr>
        <w:tab/>
        <w:t>Cena díla</w:t>
      </w:r>
    </w:p>
    <w:p w:rsidR="00996260" w:rsidRDefault="00996260">
      <w:pPr>
        <w:pStyle w:val="Zhlav"/>
        <w:tabs>
          <w:tab w:val="clear" w:pos="4536"/>
          <w:tab w:val="clear" w:pos="9072"/>
          <w:tab w:val="left" w:pos="71"/>
        </w:tabs>
        <w:rPr>
          <w:rFonts w:ascii="Arial Narrow" w:hAnsi="Arial Narrow" w:cs="Arial Narrow"/>
          <w:b/>
          <w:bCs/>
        </w:rPr>
      </w:pPr>
    </w:p>
    <w:p w:rsidR="00996260" w:rsidRDefault="00996260" w:rsidP="00DC3B29">
      <w:pPr>
        <w:pStyle w:val="Zhlav"/>
        <w:tabs>
          <w:tab w:val="clear" w:pos="4536"/>
          <w:tab w:val="clear" w:pos="9072"/>
          <w:tab w:val="left" w:pos="71"/>
        </w:tabs>
        <w:ind w:left="705" w:hanging="705"/>
        <w:rPr>
          <w:rFonts w:ascii="Arial Narrow" w:hAnsi="Arial Narrow" w:cs="Arial Narrow"/>
        </w:rPr>
      </w:pPr>
      <w:proofErr w:type="gramStart"/>
      <w:r>
        <w:rPr>
          <w:rFonts w:ascii="Arial Narrow" w:hAnsi="Arial Narrow" w:cs="Arial Narrow"/>
        </w:rPr>
        <w:t>II.1.</w:t>
      </w:r>
      <w:r>
        <w:rPr>
          <w:rFonts w:ascii="Arial Narrow" w:hAnsi="Arial Narrow" w:cs="Arial Narrow"/>
        </w:rPr>
        <w:tab/>
      </w:r>
      <w:r>
        <w:rPr>
          <w:rFonts w:ascii="Arial Narrow" w:hAnsi="Arial Narrow" w:cs="Arial Narrow"/>
        </w:rPr>
        <w:tab/>
        <w:t>Cena</w:t>
      </w:r>
      <w:proofErr w:type="gramEnd"/>
      <w:r>
        <w:rPr>
          <w:rFonts w:ascii="Arial Narrow" w:hAnsi="Arial Narrow" w:cs="Arial Narrow"/>
        </w:rPr>
        <w:t xml:space="preserve"> díla provedeného v rozsahu dle čl. II. této smlouvy určená nabídkou zhotovitele – Cenová kalkulace - položkový rozpočet - je sjednána jako položková cena.</w:t>
      </w:r>
    </w:p>
    <w:p w:rsidR="00996260" w:rsidRDefault="00996260">
      <w:pPr>
        <w:pStyle w:val="Zhlav"/>
        <w:tabs>
          <w:tab w:val="clear" w:pos="4536"/>
          <w:tab w:val="clear" w:pos="9072"/>
        </w:tabs>
        <w:ind w:left="357" w:firstLine="708"/>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p>
    <w:p w:rsidR="00996260" w:rsidRPr="008802E3" w:rsidRDefault="00996260">
      <w:pPr>
        <w:pStyle w:val="Zhlav"/>
        <w:tabs>
          <w:tab w:val="clear" w:pos="4536"/>
          <w:tab w:val="clear" w:pos="9072"/>
        </w:tabs>
        <w:ind w:left="357" w:firstLine="708"/>
        <w:rPr>
          <w:rFonts w:ascii="Arial Narrow" w:hAnsi="Arial Narrow" w:cs="Arial Narrow"/>
          <w:b/>
        </w:rPr>
      </w:pPr>
      <w:r w:rsidRPr="00EC30EF">
        <w:rPr>
          <w:rFonts w:ascii="Arial Narrow" w:hAnsi="Arial Narrow" w:cs="Arial Narrow"/>
          <w:b/>
        </w:rPr>
        <w:t xml:space="preserve">Cena je stanovena </w:t>
      </w:r>
      <w:r w:rsidR="00EC6B3E">
        <w:rPr>
          <w:rFonts w:ascii="Arial Narrow" w:hAnsi="Arial Narrow" w:cs="Arial Narrow"/>
          <w:b/>
        </w:rPr>
        <w:t>802,112,-</w:t>
      </w:r>
      <w:r w:rsidRPr="00EC30EF">
        <w:rPr>
          <w:rFonts w:ascii="Arial Narrow" w:hAnsi="Arial Narrow" w:cs="Arial Narrow"/>
          <w:b/>
        </w:rPr>
        <w:t xml:space="preserve"> v Kč bez DPH.</w:t>
      </w:r>
    </w:p>
    <w:p w:rsidR="00996260" w:rsidRDefault="00996260" w:rsidP="009F596A">
      <w:pPr>
        <w:pStyle w:val="Zhlav"/>
        <w:tabs>
          <w:tab w:val="clear" w:pos="4536"/>
          <w:tab w:val="clear" w:pos="9072"/>
        </w:tabs>
        <w:rPr>
          <w:rFonts w:ascii="Arial Narrow" w:hAnsi="Arial Narrow" w:cs="Arial Narrow"/>
        </w:rPr>
      </w:pPr>
    </w:p>
    <w:p w:rsidR="00996260" w:rsidRDefault="00996260" w:rsidP="009F596A">
      <w:pPr>
        <w:pStyle w:val="Zhlav"/>
        <w:tabs>
          <w:tab w:val="clear" w:pos="4536"/>
          <w:tab w:val="clear" w:pos="9072"/>
        </w:tabs>
        <w:rPr>
          <w:rFonts w:ascii="Arial Narrow" w:hAnsi="Arial Narrow" w:cs="Arial Narrow"/>
        </w:rPr>
      </w:pPr>
      <w:r>
        <w:rPr>
          <w:rFonts w:ascii="Arial Narrow" w:hAnsi="Arial Narrow" w:cs="Arial Narrow"/>
        </w:rPr>
        <w:tab/>
        <w:t xml:space="preserve">Cenová kalkulace položkových cen je Přílohou č. </w:t>
      </w:r>
      <w:r w:rsidR="005F599E">
        <w:rPr>
          <w:rFonts w:ascii="Arial Narrow" w:hAnsi="Arial Narrow" w:cs="Arial Narrow"/>
        </w:rPr>
        <w:t>1</w:t>
      </w:r>
      <w:r>
        <w:rPr>
          <w:rFonts w:ascii="Arial Narrow" w:hAnsi="Arial Narrow" w:cs="Arial Narrow"/>
        </w:rPr>
        <w:t xml:space="preserve"> této smlouvy.</w:t>
      </w:r>
    </w:p>
    <w:p w:rsidR="00996260" w:rsidRDefault="00996260">
      <w:pPr>
        <w:pStyle w:val="Zhlav"/>
        <w:tabs>
          <w:tab w:val="clear" w:pos="4536"/>
          <w:tab w:val="clear" w:pos="9072"/>
        </w:tabs>
        <w:ind w:left="357" w:firstLine="708"/>
        <w:rPr>
          <w:rFonts w:ascii="Arial Narrow" w:hAnsi="Arial Narrow" w:cs="Arial Narrow"/>
        </w:rPr>
      </w:pPr>
    </w:p>
    <w:p w:rsidR="00996260" w:rsidRDefault="00996260" w:rsidP="00B429BE">
      <w:pPr>
        <w:pStyle w:val="Zhlav"/>
        <w:tabs>
          <w:tab w:val="clear" w:pos="4536"/>
          <w:tab w:val="clear" w:pos="9072"/>
        </w:tabs>
        <w:ind w:left="705" w:hanging="705"/>
        <w:jc w:val="both"/>
        <w:rPr>
          <w:rFonts w:ascii="Arial Narrow" w:hAnsi="Arial Narrow" w:cs="Arial Narrow"/>
        </w:rPr>
      </w:pPr>
      <w:r>
        <w:rPr>
          <w:rFonts w:ascii="Arial Narrow" w:hAnsi="Arial Narrow" w:cs="Arial Narrow"/>
        </w:rPr>
        <w:t>II.2.</w:t>
      </w:r>
      <w:r>
        <w:rPr>
          <w:rFonts w:ascii="Arial Narrow" w:hAnsi="Arial Narrow" w:cs="Arial Narrow"/>
        </w:rPr>
        <w:tab/>
        <w:t xml:space="preserve">Položková cena  dle  III. odst. 1 obsahuje </w:t>
      </w:r>
      <w:proofErr w:type="gramStart"/>
      <w:r>
        <w:rPr>
          <w:rFonts w:ascii="Arial Narrow" w:hAnsi="Arial Narrow" w:cs="Arial Narrow"/>
        </w:rPr>
        <w:t>veškeré  náklady</w:t>
      </w:r>
      <w:proofErr w:type="gramEnd"/>
      <w:r>
        <w:rPr>
          <w:rFonts w:ascii="Arial Narrow" w:hAnsi="Arial Narrow" w:cs="Arial Narrow"/>
        </w:rPr>
        <w:t xml:space="preserve"> zhotovitele nezbytné  k realizaci  díla  včetně  všech  </w:t>
      </w:r>
      <w:r>
        <w:rPr>
          <w:rFonts w:ascii="Arial Narrow" w:hAnsi="Arial Narrow" w:cs="Arial Narrow"/>
        </w:rPr>
        <w:tab/>
        <w:t xml:space="preserve">nákladů s  provedením díla věcně souvisejících (např. veškeré energie, zajištění příslušných povolení nebo  VRN,  kompletační  činnost,  a požadované zkoušky, revize, jakož i jiná rizika a vlivy během provádění díla a rizika zahrnující nejasnosti </w:t>
      </w:r>
      <w:r>
        <w:rPr>
          <w:rFonts w:ascii="Arial Narrow" w:hAnsi="Arial Narrow" w:cs="Arial Narrow"/>
        </w:rPr>
        <w:tab/>
        <w:t>v projektové dokumentaci apod.). Zhotovitel není oprávněn požadovat platby za tzv. nepředvídatelné práce, neboť těm lze předejít podrobným prostudováním projektové dokumentace, což zhotovitel provedl.</w:t>
      </w:r>
    </w:p>
    <w:p w:rsidR="00996260" w:rsidRDefault="00996260" w:rsidP="00AD4FD5">
      <w:pPr>
        <w:pStyle w:val="Zhlav"/>
        <w:tabs>
          <w:tab w:val="clear" w:pos="4536"/>
          <w:tab w:val="clear" w:pos="9072"/>
        </w:tabs>
        <w:rPr>
          <w:rFonts w:ascii="Arial Narrow" w:hAnsi="Arial Narrow" w:cs="Arial Narrow"/>
        </w:rPr>
      </w:pPr>
      <w:r>
        <w:rPr>
          <w:rFonts w:ascii="Arial Narrow" w:hAnsi="Arial Narrow" w:cs="Arial Narrow"/>
        </w:rPr>
        <w:t xml:space="preserve"> </w:t>
      </w:r>
    </w:p>
    <w:p w:rsidR="00996260" w:rsidRDefault="00996260" w:rsidP="00AD4FD5">
      <w:pPr>
        <w:pStyle w:val="Zhlav"/>
        <w:tabs>
          <w:tab w:val="clear" w:pos="4536"/>
          <w:tab w:val="clear" w:pos="9072"/>
        </w:tabs>
        <w:rPr>
          <w:rFonts w:ascii="Arial Narrow" w:hAnsi="Arial Narrow" w:cs="Arial Narrow"/>
        </w:rPr>
      </w:pP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jc w:val="both"/>
        <w:rPr>
          <w:rFonts w:ascii="Arial Narrow" w:hAnsi="Arial Narrow" w:cs="Arial Narrow"/>
          <w:b/>
          <w:bCs/>
        </w:rPr>
      </w:pPr>
      <w:r>
        <w:rPr>
          <w:rFonts w:ascii="Arial Narrow" w:hAnsi="Arial Narrow" w:cs="Arial Narrow"/>
          <w:b/>
          <w:bCs/>
        </w:rPr>
        <w:t>Článek III.</w:t>
      </w:r>
      <w:r>
        <w:rPr>
          <w:rFonts w:ascii="Arial Narrow" w:hAnsi="Arial Narrow" w:cs="Arial Narrow"/>
          <w:b/>
          <w:bCs/>
        </w:rPr>
        <w:tab/>
      </w:r>
      <w:r>
        <w:rPr>
          <w:rFonts w:ascii="Arial Narrow" w:hAnsi="Arial Narrow" w:cs="Arial Narrow"/>
          <w:b/>
          <w:bCs/>
        </w:rPr>
        <w:tab/>
        <w:t>Fakturování a placení</w:t>
      </w:r>
    </w:p>
    <w:p w:rsidR="00996260" w:rsidRDefault="00996260">
      <w:pPr>
        <w:pStyle w:val="Zhlav"/>
        <w:tabs>
          <w:tab w:val="clear" w:pos="4536"/>
          <w:tab w:val="clear" w:pos="9072"/>
        </w:tabs>
        <w:jc w:val="both"/>
        <w:rPr>
          <w:rFonts w:ascii="Arial Narrow" w:hAnsi="Arial Narrow" w:cs="Arial Narrow"/>
          <w:b/>
          <w:bCs/>
        </w:rPr>
      </w:pPr>
    </w:p>
    <w:p w:rsidR="00996260" w:rsidRDefault="00996260" w:rsidP="00AD4FD5">
      <w:pPr>
        <w:pStyle w:val="Zhlav"/>
        <w:tabs>
          <w:tab w:val="clear" w:pos="4536"/>
          <w:tab w:val="clear" w:pos="9072"/>
        </w:tabs>
        <w:jc w:val="both"/>
        <w:rPr>
          <w:rFonts w:ascii="Arial Narrow" w:hAnsi="Arial Narrow" w:cs="Arial Narrow"/>
        </w:rPr>
      </w:pPr>
      <w:proofErr w:type="gramStart"/>
      <w:r>
        <w:rPr>
          <w:rFonts w:ascii="Arial Narrow" w:hAnsi="Arial Narrow" w:cs="Arial Narrow"/>
        </w:rPr>
        <w:t>III.1.</w:t>
      </w:r>
      <w:r>
        <w:rPr>
          <w:rFonts w:ascii="Arial Narrow" w:hAnsi="Arial Narrow" w:cs="Arial Narrow"/>
        </w:rPr>
        <w:tab/>
        <w:t>Financování</w:t>
      </w:r>
      <w:proofErr w:type="gramEnd"/>
      <w:r>
        <w:rPr>
          <w:rFonts w:ascii="Arial Narrow" w:hAnsi="Arial Narrow" w:cs="Arial Narrow"/>
        </w:rPr>
        <w:t xml:space="preserve"> díla bude probíhat formou dílčích finančních plnění ve smyslu zák. o DPH, dále </w:t>
      </w:r>
      <w:r>
        <w:rPr>
          <w:rFonts w:ascii="Arial Narrow" w:hAnsi="Arial Narrow" w:cs="Arial Narrow"/>
        </w:rPr>
        <w:tab/>
        <w:t xml:space="preserve">označených jako faktury, s vazbou na skutečně provedené práce. Přílohou každé faktury je zjišťovací </w:t>
      </w:r>
      <w:r w:rsidR="004C22A1">
        <w:rPr>
          <w:rFonts w:ascii="Arial Narrow" w:hAnsi="Arial Narrow" w:cs="Arial Narrow"/>
        </w:rPr>
        <w:tab/>
      </w:r>
      <w:r>
        <w:rPr>
          <w:rFonts w:ascii="Arial Narrow" w:hAnsi="Arial Narrow" w:cs="Arial Narrow"/>
        </w:rPr>
        <w:t xml:space="preserve">protokol stavebních prací (soupis provedených prací) </w:t>
      </w:r>
    </w:p>
    <w:p w:rsidR="00996260" w:rsidRDefault="00996260" w:rsidP="00AD4FD5">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ind w:left="705"/>
        <w:jc w:val="both"/>
        <w:rPr>
          <w:rFonts w:ascii="Arial Narrow" w:hAnsi="Arial Narrow" w:cs="Arial Narrow"/>
        </w:rPr>
      </w:pPr>
    </w:p>
    <w:p w:rsidR="00996260" w:rsidRDefault="00996260" w:rsidP="00A67FB4">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III.2.</w:t>
      </w:r>
      <w:r>
        <w:rPr>
          <w:rFonts w:ascii="Arial Narrow" w:hAnsi="Arial Narrow" w:cs="Arial Narrow"/>
        </w:rPr>
        <w:tab/>
      </w:r>
      <w:r w:rsidR="004C22A1">
        <w:rPr>
          <w:rFonts w:ascii="Arial Narrow" w:hAnsi="Arial Narrow" w:cs="Arial Narrow"/>
        </w:rPr>
        <w:t>neobsazeno</w:t>
      </w:r>
      <w:proofErr w:type="gramEnd"/>
    </w:p>
    <w:p w:rsidR="00996260" w:rsidRDefault="00996260" w:rsidP="0042407A">
      <w:pPr>
        <w:pStyle w:val="Zhlav"/>
        <w:tabs>
          <w:tab w:val="clear" w:pos="4536"/>
          <w:tab w:val="clear" w:pos="9072"/>
        </w:tabs>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III.3.</w:t>
      </w:r>
      <w:r>
        <w:rPr>
          <w:rFonts w:ascii="Arial Narrow" w:hAnsi="Arial Narrow" w:cs="Arial Narrow"/>
        </w:rPr>
        <w:tab/>
        <w:t>Splatnost</w:t>
      </w:r>
      <w:proofErr w:type="gramEnd"/>
      <w:r>
        <w:rPr>
          <w:rFonts w:ascii="Arial Narrow" w:hAnsi="Arial Narrow" w:cs="Arial Narrow"/>
        </w:rPr>
        <w:t xml:space="preserve"> faktur je 21 kalendářních dnů ode dne jejich doručení. Přílohou faktur je vždy shora uvedený soupis provedených prací.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III.4.</w:t>
      </w:r>
      <w:r>
        <w:rPr>
          <w:rFonts w:ascii="Arial Narrow" w:hAnsi="Arial Narrow" w:cs="Arial Narrow"/>
        </w:rPr>
        <w:tab/>
        <w:t>Nedojde</w:t>
      </w:r>
      <w:proofErr w:type="gramEnd"/>
      <w:r>
        <w:rPr>
          <w:rFonts w:ascii="Arial Narrow" w:hAnsi="Arial Narrow" w:cs="Arial Narrow"/>
        </w:rPr>
        <w:t xml:space="preserve">-li mezi smluvními stranami k dohodě při odsouhlasení zhotovitelem vykázaných objemů nebo druhů provedených prací a dodávek, je zhotovitel oprávněn fakturovat objednateli jen ty práce a dodávky, jejichž provedení objednatel zhotoviteli odsouhlasil. Dojde-li přesto k fakturaci prací a dodávek, které </w:t>
      </w:r>
      <w:r>
        <w:rPr>
          <w:rFonts w:ascii="Arial Narrow" w:hAnsi="Arial Narrow" w:cs="Arial Narrow"/>
        </w:rPr>
        <w:lastRenderedPageBreak/>
        <w:t>objednatel předem neodsouhlasil, je objednatel povinen uhradit pouze tu částku, která odpovídá hodnotě vzájemně odsouhlaseného dílčího plnění.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III.5.</w:t>
      </w:r>
      <w:r>
        <w:rPr>
          <w:rFonts w:ascii="Arial Narrow" w:hAnsi="Arial Narrow" w:cs="Arial Narrow"/>
        </w:rPr>
        <w:tab/>
        <w:t>Objednatel</w:t>
      </w:r>
      <w:proofErr w:type="gramEnd"/>
      <w:r>
        <w:rPr>
          <w:rFonts w:ascii="Arial Narrow" w:hAnsi="Arial Narrow" w:cs="Arial Narrow"/>
        </w:rPr>
        <w:t xml:space="preserve"> je oprávněn každou (dílčí, i konečnou) fakturu zhotoviteli vrátit, bude-li obsahovat nesprávné nebo neúplné údaje. Objednatel však musí vrátit fakturu zhotoviteli nejpozději do data její splatnosti.</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IV.</w:t>
      </w:r>
      <w:r>
        <w:rPr>
          <w:rFonts w:ascii="Arial Narrow" w:hAnsi="Arial Narrow" w:cs="Arial Narrow"/>
          <w:b/>
          <w:bCs/>
        </w:rPr>
        <w:tab/>
      </w:r>
      <w:r>
        <w:rPr>
          <w:rFonts w:ascii="Arial Narrow" w:hAnsi="Arial Narrow" w:cs="Arial Narrow"/>
          <w:b/>
          <w:bCs/>
        </w:rPr>
        <w:tab/>
        <w:t>Lhůty</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IV.1.</w:t>
      </w:r>
      <w:r>
        <w:rPr>
          <w:rFonts w:ascii="Arial Narrow" w:hAnsi="Arial Narrow" w:cs="Arial Narrow"/>
        </w:rPr>
        <w:tab/>
        <w:t>Zhotovitel</w:t>
      </w:r>
      <w:proofErr w:type="gramEnd"/>
      <w:r>
        <w:rPr>
          <w:rFonts w:ascii="Arial Narrow" w:hAnsi="Arial Narrow" w:cs="Arial Narrow"/>
        </w:rPr>
        <w:t xml:space="preserve"> se zavazuje realizovat dílo v termínu:</w:t>
      </w:r>
    </w:p>
    <w:p w:rsidR="00996260" w:rsidRDefault="00996260">
      <w:pPr>
        <w:pStyle w:val="Zhlav"/>
        <w:tabs>
          <w:tab w:val="clear" w:pos="4536"/>
          <w:tab w:val="clear" w:pos="9072"/>
        </w:tabs>
        <w:ind w:left="705" w:hanging="705"/>
        <w:jc w:val="both"/>
        <w:outlineLvl w:val="0"/>
        <w:rPr>
          <w:rFonts w:ascii="Arial Narrow" w:hAnsi="Arial Narrow" w:cs="Arial Narrow"/>
        </w:rPr>
      </w:pPr>
      <w:r>
        <w:rPr>
          <w:rFonts w:ascii="Arial Narrow" w:hAnsi="Arial Narrow" w:cs="Arial Narrow"/>
        </w:rPr>
        <w:tab/>
      </w:r>
      <w:r>
        <w:rPr>
          <w:rFonts w:ascii="Arial Narrow" w:hAnsi="Arial Narrow" w:cs="Arial Narrow"/>
        </w:rPr>
        <w:tab/>
      </w:r>
      <w:r w:rsidRPr="00D2450E">
        <w:rPr>
          <w:rFonts w:ascii="Arial Narrow" w:hAnsi="Arial Narrow" w:cs="Arial Narrow"/>
        </w:rPr>
        <w:t>Zahájení:</w:t>
      </w:r>
      <w:r w:rsidRPr="00D2450E">
        <w:rPr>
          <w:rFonts w:ascii="Arial Narrow" w:hAnsi="Arial Narrow" w:cs="Arial Narrow"/>
        </w:rPr>
        <w:tab/>
      </w:r>
      <w:proofErr w:type="gramStart"/>
      <w:r w:rsidR="005F599E">
        <w:rPr>
          <w:rFonts w:ascii="Arial Narrow" w:hAnsi="Arial Narrow" w:cs="Arial Narrow"/>
        </w:rPr>
        <w:t>02</w:t>
      </w:r>
      <w:r>
        <w:rPr>
          <w:rFonts w:ascii="Arial Narrow" w:hAnsi="Arial Narrow" w:cs="Arial Narrow"/>
        </w:rPr>
        <w:t>.</w:t>
      </w:r>
      <w:r w:rsidR="005F599E">
        <w:rPr>
          <w:rFonts w:ascii="Arial Narrow" w:hAnsi="Arial Narrow" w:cs="Arial Narrow"/>
        </w:rPr>
        <w:t>0</w:t>
      </w:r>
      <w:r>
        <w:rPr>
          <w:rFonts w:ascii="Arial Narrow" w:hAnsi="Arial Narrow" w:cs="Arial Narrow"/>
        </w:rPr>
        <w:t>5.201</w:t>
      </w:r>
      <w:r w:rsidR="005F599E">
        <w:rPr>
          <w:rFonts w:ascii="Arial Narrow" w:hAnsi="Arial Narrow" w:cs="Arial Narrow"/>
        </w:rPr>
        <w:t>7</w:t>
      </w:r>
      <w:proofErr w:type="gramEnd"/>
      <w:r>
        <w:rPr>
          <w:rFonts w:ascii="Arial Narrow" w:hAnsi="Arial Narrow" w:cs="Arial Narrow"/>
        </w:rPr>
        <w:t xml:space="preserve"> </w:t>
      </w:r>
    </w:p>
    <w:p w:rsidR="00996260" w:rsidRDefault="00996260" w:rsidP="00664E54">
      <w:pPr>
        <w:pStyle w:val="Zhlav"/>
        <w:tabs>
          <w:tab w:val="clear" w:pos="4536"/>
          <w:tab w:val="clear" w:pos="9072"/>
        </w:tabs>
        <w:ind w:left="705" w:hanging="705"/>
        <w:jc w:val="both"/>
        <w:rPr>
          <w:rFonts w:ascii="Arial Narrow" w:hAnsi="Arial Narrow" w:cs="Arial Narrow"/>
          <w:iCs/>
        </w:rPr>
      </w:pPr>
      <w:r>
        <w:rPr>
          <w:rFonts w:ascii="Arial Narrow" w:hAnsi="Arial Narrow" w:cs="Arial Narrow"/>
        </w:rPr>
        <w:tab/>
        <w:t>Ukončení:</w:t>
      </w:r>
      <w:r>
        <w:rPr>
          <w:rFonts w:ascii="Arial Narrow" w:hAnsi="Arial Narrow" w:cs="Arial Narrow"/>
        </w:rPr>
        <w:tab/>
      </w:r>
      <w:proofErr w:type="gramStart"/>
      <w:r w:rsidR="005F599E">
        <w:rPr>
          <w:rFonts w:ascii="Arial Narrow" w:hAnsi="Arial Narrow" w:cs="Arial Narrow"/>
          <w:iCs/>
        </w:rPr>
        <w:t>30.07</w:t>
      </w:r>
      <w:r>
        <w:rPr>
          <w:rFonts w:ascii="Arial Narrow" w:hAnsi="Arial Narrow" w:cs="Arial Narrow"/>
          <w:iCs/>
        </w:rPr>
        <w:t>.201</w:t>
      </w:r>
      <w:r w:rsidR="005F599E">
        <w:rPr>
          <w:rFonts w:ascii="Arial Narrow" w:hAnsi="Arial Narrow" w:cs="Arial Narrow"/>
          <w:iCs/>
        </w:rPr>
        <w:t>7</w:t>
      </w:r>
      <w:proofErr w:type="gramEnd"/>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V.</w:t>
      </w:r>
      <w:r>
        <w:rPr>
          <w:rFonts w:ascii="Arial Narrow" w:hAnsi="Arial Narrow" w:cs="Arial Narrow"/>
          <w:b/>
          <w:bCs/>
        </w:rPr>
        <w:tab/>
      </w:r>
      <w:r>
        <w:rPr>
          <w:rFonts w:ascii="Arial Narrow" w:hAnsi="Arial Narrow" w:cs="Arial Narrow"/>
          <w:b/>
          <w:bCs/>
        </w:rPr>
        <w:tab/>
        <w:t>Staveniště</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V.1.</w:t>
      </w:r>
      <w:r>
        <w:rPr>
          <w:rFonts w:ascii="Arial Narrow" w:hAnsi="Arial Narrow" w:cs="Arial Narrow"/>
        </w:rPr>
        <w:tab/>
        <w:t>Objednatel</w:t>
      </w:r>
      <w:proofErr w:type="gramEnd"/>
      <w:r>
        <w:rPr>
          <w:rFonts w:ascii="Arial Narrow" w:hAnsi="Arial Narrow" w:cs="Arial Narrow"/>
        </w:rPr>
        <w:t xml:space="preserve"> předá zhotoviteli staveniště k bezplatnému užívání samostatným zápisem.</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V.2.</w:t>
      </w:r>
      <w:r>
        <w:rPr>
          <w:rFonts w:ascii="Arial Narrow" w:hAnsi="Arial Narrow" w:cs="Arial Narrow"/>
        </w:rPr>
        <w:tab/>
        <w:t>Zhotovitel</w:t>
      </w:r>
      <w:proofErr w:type="gramEnd"/>
      <w:r>
        <w:rPr>
          <w:rFonts w:ascii="Arial Narrow" w:hAnsi="Arial Narrow" w:cs="Arial Narrow"/>
        </w:rPr>
        <w:t xml:space="preserve"> si zajistí na vlastní náklady před zahájením stavebních prací vytyčení podzemních inženýrských sítí jednotlivými správci přímo na staveništi. Vytyčení stavby a obvodu staveniště zajistí</w:t>
      </w:r>
      <w:r>
        <w:rPr>
          <w:rFonts w:ascii="Arial Narrow" w:hAnsi="Arial Narrow" w:cs="Arial Narrow"/>
          <w:b/>
          <w:bCs/>
          <w:i/>
          <w:iCs/>
        </w:rPr>
        <w:t xml:space="preserve"> </w:t>
      </w:r>
      <w:r>
        <w:rPr>
          <w:rFonts w:ascii="Arial Narrow" w:hAnsi="Arial Narrow" w:cs="Arial Narrow"/>
        </w:rPr>
        <w:t xml:space="preserve">na vlastní </w:t>
      </w:r>
      <w:proofErr w:type="gramStart"/>
      <w:r>
        <w:rPr>
          <w:rFonts w:ascii="Arial Narrow" w:hAnsi="Arial Narrow" w:cs="Arial Narrow"/>
        </w:rPr>
        <w:t>náklady</w:t>
      </w:r>
      <w:r>
        <w:rPr>
          <w:rFonts w:ascii="Arial Narrow" w:hAnsi="Arial Narrow" w:cs="Arial Narrow"/>
          <w:b/>
          <w:bCs/>
          <w:i/>
          <w:iCs/>
        </w:rPr>
        <w:t xml:space="preserve"> </w:t>
      </w:r>
      <w:r>
        <w:rPr>
          <w:rFonts w:ascii="Arial Narrow" w:hAnsi="Arial Narrow" w:cs="Arial Narrow"/>
        </w:rPr>
        <w:t xml:space="preserve"> zhotovitel</w:t>
      </w:r>
      <w:proofErr w:type="gramEnd"/>
      <w:r>
        <w:rPr>
          <w:rFonts w:ascii="Arial Narrow" w:hAnsi="Arial Narrow" w:cs="Arial Narrow"/>
        </w:rPr>
        <w:t>.</w:t>
      </w:r>
    </w:p>
    <w:p w:rsidR="00996260" w:rsidRDefault="00996260">
      <w:pPr>
        <w:pStyle w:val="Zhlav"/>
        <w:tabs>
          <w:tab w:val="clear" w:pos="4536"/>
          <w:tab w:val="clear" w:pos="9072"/>
        </w:tabs>
        <w:ind w:left="705" w:hanging="705"/>
        <w:jc w:val="both"/>
        <w:rPr>
          <w:rFonts w:ascii="Arial Narrow" w:hAnsi="Arial Narrow" w:cs="Arial Narrow"/>
        </w:rPr>
      </w:pPr>
    </w:p>
    <w:p w:rsidR="00996260" w:rsidRPr="00213256" w:rsidRDefault="00996260">
      <w:pPr>
        <w:pStyle w:val="Zhlav"/>
        <w:tabs>
          <w:tab w:val="clear" w:pos="4536"/>
          <w:tab w:val="clear" w:pos="9072"/>
        </w:tabs>
        <w:ind w:left="705" w:hanging="705"/>
        <w:jc w:val="both"/>
        <w:rPr>
          <w:rFonts w:ascii="Arial Narrow" w:hAnsi="Arial Narrow" w:cs="Arial Narrow"/>
        </w:rPr>
      </w:pPr>
      <w:proofErr w:type="gramStart"/>
      <w:r w:rsidRPr="00213256">
        <w:rPr>
          <w:rFonts w:ascii="Arial Narrow" w:hAnsi="Arial Narrow" w:cs="Arial Narrow"/>
        </w:rPr>
        <w:t>V.3.</w:t>
      </w:r>
      <w:r w:rsidRPr="00213256">
        <w:rPr>
          <w:rFonts w:ascii="Arial Narrow" w:hAnsi="Arial Narrow" w:cs="Arial Narrow"/>
        </w:rPr>
        <w:tab/>
        <w:t>Objednatel</w:t>
      </w:r>
      <w:proofErr w:type="gramEnd"/>
      <w:r w:rsidRPr="00213256">
        <w:rPr>
          <w:rFonts w:ascii="Arial Narrow" w:hAnsi="Arial Narrow" w:cs="Arial Narrow"/>
        </w:rPr>
        <w:t xml:space="preserve"> poskytne zhotoviteli po dobu realizace díla </w:t>
      </w:r>
      <w:r w:rsidR="004C22A1">
        <w:rPr>
          <w:rFonts w:ascii="Arial Narrow" w:hAnsi="Arial Narrow" w:cs="Arial Narrow"/>
        </w:rPr>
        <w:t>bezplatně</w:t>
      </w:r>
      <w:r w:rsidRPr="00213256">
        <w:rPr>
          <w:rFonts w:ascii="Arial Narrow" w:hAnsi="Arial Narrow" w:cs="Arial Narrow"/>
        </w:rPr>
        <w:t>:</w:t>
      </w:r>
    </w:p>
    <w:p w:rsidR="00996260" w:rsidRPr="00213256" w:rsidRDefault="00996260" w:rsidP="00824953">
      <w:pPr>
        <w:pStyle w:val="Zhlav"/>
        <w:numPr>
          <w:ilvl w:val="0"/>
          <w:numId w:val="1"/>
        </w:numPr>
        <w:tabs>
          <w:tab w:val="clear" w:pos="4536"/>
          <w:tab w:val="clear" w:pos="9072"/>
        </w:tabs>
        <w:jc w:val="both"/>
        <w:rPr>
          <w:rFonts w:ascii="Arial Narrow" w:hAnsi="Arial Narrow" w:cs="Arial Narrow"/>
        </w:rPr>
      </w:pPr>
      <w:r w:rsidRPr="00213256">
        <w:rPr>
          <w:rFonts w:ascii="Arial Narrow" w:hAnsi="Arial Narrow" w:cs="Arial Narrow"/>
        </w:rPr>
        <w:t>zdroj vody</w:t>
      </w:r>
    </w:p>
    <w:p w:rsidR="00996260" w:rsidRPr="00213256" w:rsidRDefault="00996260" w:rsidP="00824953">
      <w:pPr>
        <w:pStyle w:val="Zhlav"/>
        <w:numPr>
          <w:ilvl w:val="0"/>
          <w:numId w:val="1"/>
        </w:numPr>
        <w:tabs>
          <w:tab w:val="clear" w:pos="4536"/>
          <w:tab w:val="clear" w:pos="9072"/>
        </w:tabs>
        <w:jc w:val="both"/>
        <w:rPr>
          <w:rFonts w:ascii="Arial Narrow" w:hAnsi="Arial Narrow" w:cs="Arial Narrow"/>
        </w:rPr>
      </w:pPr>
      <w:r w:rsidRPr="00213256">
        <w:rPr>
          <w:rFonts w:ascii="Arial Narrow" w:hAnsi="Arial Narrow" w:cs="Arial Narrow"/>
        </w:rPr>
        <w:t xml:space="preserve">zdroj el. </w:t>
      </w:r>
      <w:proofErr w:type="gramStart"/>
      <w:r>
        <w:rPr>
          <w:rFonts w:ascii="Arial Narrow" w:hAnsi="Arial Narrow" w:cs="Arial Narrow"/>
        </w:rPr>
        <w:t>e</w:t>
      </w:r>
      <w:r w:rsidRPr="00213256">
        <w:rPr>
          <w:rFonts w:ascii="Arial Narrow" w:hAnsi="Arial Narrow" w:cs="Arial Narrow"/>
        </w:rPr>
        <w:t>nergie</w:t>
      </w:r>
      <w:proofErr w:type="gramEnd"/>
      <w:r>
        <w:rPr>
          <w:rFonts w:ascii="Arial Narrow" w:hAnsi="Arial Narrow" w:cs="Arial Narrow"/>
        </w:rPr>
        <w:t>.</w:t>
      </w: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V.4.</w:t>
      </w:r>
      <w:r>
        <w:rPr>
          <w:rFonts w:ascii="Arial Narrow" w:hAnsi="Arial Narrow" w:cs="Arial Narrow"/>
        </w:rPr>
        <w:tab/>
        <w:t>Zhotovitel</w:t>
      </w:r>
      <w:proofErr w:type="gramEnd"/>
      <w:r>
        <w:rPr>
          <w:rFonts w:ascii="Arial Narrow" w:hAnsi="Arial Narrow" w:cs="Arial Narrow"/>
        </w:rPr>
        <w:t xml:space="preserve"> se zavazuje udržovat na předaném staveništi a přenechaných inženýrských sítích pořádek a čistotu, je povinen odstraňovat odpady a nečistoty vzniklé jeho činností. Pokud dojde činností zhotovitele ke znečistění přilehlých komunikací popř. i mimo areálových, zavazuje se zhotovitel, že je bude průběžně na svoje náklady čistit.</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VI.</w:t>
      </w:r>
      <w:r>
        <w:rPr>
          <w:rFonts w:ascii="Arial Narrow" w:hAnsi="Arial Narrow" w:cs="Arial Narrow"/>
          <w:b/>
          <w:bCs/>
        </w:rPr>
        <w:tab/>
      </w:r>
      <w:r>
        <w:rPr>
          <w:rFonts w:ascii="Arial Narrow" w:hAnsi="Arial Narrow" w:cs="Arial Narrow"/>
          <w:b/>
          <w:bCs/>
        </w:rPr>
        <w:tab/>
        <w:t>Stavební deník</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rPr>
        <w:t>VI.1.</w:t>
      </w:r>
      <w:r>
        <w:rPr>
          <w:rFonts w:ascii="Arial Narrow" w:hAnsi="Arial Narrow" w:cs="Arial Narrow"/>
        </w:rPr>
        <w:tab/>
        <w:t xml:space="preserve">Zhotovitel  je  povinen  po  celou  dobu  realizace  díla až do odstranění poslední vady a nedodělku, uvedeného v zápisu o odevzdání a převzetí díla, vést stavební deník, kde bude  zapisovat  všechny  skutečnosti  rozhodné pro </w:t>
      </w:r>
      <w:proofErr w:type="gramStart"/>
      <w:r>
        <w:rPr>
          <w:rFonts w:ascii="Arial Narrow" w:hAnsi="Arial Narrow" w:cs="Arial Narrow"/>
        </w:rPr>
        <w:t>plnění  smlouvy</w:t>
      </w:r>
      <w:proofErr w:type="gramEnd"/>
      <w:r>
        <w:rPr>
          <w:rFonts w:ascii="Arial Narrow" w:hAnsi="Arial Narrow" w:cs="Arial Narrow"/>
        </w:rPr>
        <w:t>, zejména údaje o časovém postupu prací a jejich jakosti, zdůvodnění odchylek prováděných prací od projektové dokumentace, údaje důležité pro posouzení hospodárnosti prací a údaje nutné pro posouzení prací orgány státní správy. Objednatel bude sledovat obsah deníku a k zápisům připojovat svoje stanovisko (souhlas, námitky apod.), a to do tří pracovních dnů, jinak se má za to, že s obsahem souhlasí.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VII.</w:t>
      </w:r>
      <w:r>
        <w:rPr>
          <w:rFonts w:ascii="Arial Narrow" w:hAnsi="Arial Narrow" w:cs="Arial Narrow"/>
          <w:b/>
          <w:bCs/>
        </w:rPr>
        <w:tab/>
      </w:r>
      <w:r>
        <w:rPr>
          <w:rFonts w:ascii="Arial Narrow" w:hAnsi="Arial Narrow" w:cs="Arial Narrow"/>
          <w:b/>
          <w:bCs/>
        </w:rPr>
        <w:tab/>
        <w:t>Provádění díla</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VII.1</w:t>
      </w:r>
      <w:r>
        <w:rPr>
          <w:rFonts w:ascii="Arial Narrow" w:hAnsi="Arial Narrow" w:cs="Arial Narrow"/>
          <w:b/>
          <w:bCs/>
        </w:rPr>
        <w:t>.</w:t>
      </w:r>
      <w:r>
        <w:rPr>
          <w:rFonts w:ascii="Arial Narrow" w:hAnsi="Arial Narrow" w:cs="Arial Narrow"/>
          <w:b/>
          <w:bCs/>
        </w:rPr>
        <w:tab/>
      </w:r>
      <w:r>
        <w:rPr>
          <w:rFonts w:ascii="Arial Narrow" w:hAnsi="Arial Narrow" w:cs="Arial Narrow"/>
        </w:rPr>
        <w:t>Zhotovitel</w:t>
      </w:r>
      <w:proofErr w:type="gramEnd"/>
      <w:r>
        <w:rPr>
          <w:rFonts w:ascii="Arial Narrow" w:hAnsi="Arial Narrow" w:cs="Arial Narrow"/>
        </w:rPr>
        <w:t xml:space="preserve"> se zavazuje při provádění díla dodržet podmínky pravomocného územního rozhodnutí a stavebního povolení, které předá objednatel zhotoviteli bez zbytečného odkladu po jejich obdržení, nejpozději však ke dni předání staveniště, podmínky orgánů státní správy a správců inženýrských sítí, uplatněných ve stavebním řízení a případně dalších veřejnoprávních rozhodnutí.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664E54">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VII.2.</w:t>
      </w:r>
      <w:r>
        <w:rPr>
          <w:rFonts w:ascii="Arial Narrow" w:hAnsi="Arial Narrow" w:cs="Arial Narrow"/>
        </w:rPr>
        <w:tab/>
        <w:t>Zhotovitel</w:t>
      </w:r>
      <w:proofErr w:type="gramEnd"/>
      <w:r>
        <w:rPr>
          <w:rFonts w:ascii="Arial Narrow" w:hAnsi="Arial Narrow" w:cs="Arial Narrow"/>
        </w:rPr>
        <w:t xml:space="preserve"> je povinen prokazatelně vyzvat objednatele ve stavebním deníku alespoň 3 dny předem ke kontrole a prověření prací, které budou zakryty nebo se stanou nepřístupnými. Neučiní-li tak, je povinen na žádost objednatele odkrýt práce, které byly zakryty nebo které se staly nepřístupnými, na svůj náklad.</w:t>
      </w:r>
    </w:p>
    <w:p w:rsidR="00996260" w:rsidRDefault="00996260" w:rsidP="00664E54">
      <w:pPr>
        <w:pStyle w:val="Zhlav"/>
        <w:tabs>
          <w:tab w:val="clear" w:pos="4536"/>
          <w:tab w:val="clear" w:pos="9072"/>
        </w:tabs>
        <w:ind w:left="705"/>
        <w:jc w:val="both"/>
        <w:rPr>
          <w:rFonts w:ascii="Arial Narrow" w:hAnsi="Arial Narrow" w:cs="Arial Narrow"/>
        </w:rPr>
      </w:pPr>
    </w:p>
    <w:p w:rsidR="00996260" w:rsidRDefault="00996260" w:rsidP="00664E54">
      <w:pPr>
        <w:pStyle w:val="Zhlav"/>
        <w:tabs>
          <w:tab w:val="clear" w:pos="4536"/>
          <w:tab w:val="clear" w:pos="9072"/>
        </w:tabs>
        <w:jc w:val="both"/>
        <w:rPr>
          <w:rFonts w:ascii="Arial Narrow" w:hAnsi="Arial Narrow" w:cs="Arial Narrow"/>
        </w:rPr>
      </w:pPr>
      <w:r>
        <w:rPr>
          <w:rFonts w:ascii="Arial Narrow" w:hAnsi="Arial Narrow" w:cs="Arial Narrow"/>
        </w:rPr>
        <w:t>VII.3.</w:t>
      </w:r>
      <w:r>
        <w:rPr>
          <w:rFonts w:ascii="Arial Narrow" w:hAnsi="Arial Narrow" w:cs="Arial Narrow"/>
        </w:rPr>
        <w:tab/>
      </w:r>
      <w:proofErr w:type="gramStart"/>
      <w:r>
        <w:rPr>
          <w:rFonts w:ascii="Arial Narrow" w:hAnsi="Arial Narrow" w:cs="Arial Narrow"/>
        </w:rPr>
        <w:t>Zhotovitel  v  plné</w:t>
      </w:r>
      <w:proofErr w:type="gramEnd"/>
      <w:r>
        <w:rPr>
          <w:rFonts w:ascii="Arial Narrow" w:hAnsi="Arial Narrow" w:cs="Arial Narrow"/>
        </w:rPr>
        <w:t xml:space="preserve"> míře  zodpovídá  za  bezpečnost  a  ochranu  zdraví  všech  osob v prostoru </w:t>
      </w:r>
      <w:r>
        <w:rPr>
          <w:rFonts w:ascii="Arial Narrow" w:hAnsi="Arial Narrow" w:cs="Arial Narrow"/>
        </w:rPr>
        <w:tab/>
        <w:t>staveniště a zabezpečí jejich vybavení ochrannými pracovními pomůckami.</w:t>
      </w:r>
    </w:p>
    <w:p w:rsidR="00996260" w:rsidRDefault="00996260">
      <w:pPr>
        <w:pStyle w:val="Zhlav"/>
        <w:tabs>
          <w:tab w:val="clear" w:pos="4536"/>
          <w:tab w:val="clear" w:pos="9072"/>
        </w:tabs>
        <w:ind w:left="708" w:firstLine="60"/>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lastRenderedPageBreak/>
        <w:t>VII.4.</w:t>
      </w:r>
      <w:r>
        <w:rPr>
          <w:rFonts w:ascii="Arial Narrow" w:hAnsi="Arial Narrow" w:cs="Arial Narrow"/>
        </w:rPr>
        <w:tab/>
        <w:t>Veškeré</w:t>
      </w:r>
      <w:proofErr w:type="gramEnd"/>
      <w:r>
        <w:rPr>
          <w:rFonts w:ascii="Arial Narrow" w:hAnsi="Arial Narrow" w:cs="Arial Narrow"/>
        </w:rPr>
        <w:t xml:space="preserve"> odborné práce musí vykonávat pracovníci zhotovitele nebo jeho subdodavatelé, mající příslušnou kvalifikaci.</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VII.5.</w:t>
      </w:r>
      <w:r>
        <w:rPr>
          <w:rFonts w:ascii="Arial Narrow" w:hAnsi="Arial Narrow" w:cs="Arial Narrow"/>
        </w:rPr>
        <w:tab/>
        <w:t>Zhotovitel</w:t>
      </w:r>
      <w:proofErr w:type="gramEnd"/>
      <w:r>
        <w:rPr>
          <w:rFonts w:ascii="Arial Narrow" w:hAnsi="Arial Narrow" w:cs="Arial Narrow"/>
        </w:rPr>
        <w:t xml:space="preserve"> je povinen při realizaci díla dodržovat veškeré platné ČSN a bezpečnostní předpisy, veškeré zákony a jejich prováděcí vyhlášky, které se týkají jeho činnosti. Pokud porušením těchto předpisů vznikne jakákoliv škoda, nese veškeré vzniklé náklady a náhrady škod zhotovitel.</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VII.6.</w:t>
      </w:r>
      <w:r>
        <w:rPr>
          <w:rFonts w:ascii="Arial Narrow" w:hAnsi="Arial Narrow" w:cs="Arial Narrow"/>
        </w:rPr>
        <w:tab/>
        <w:t>Zhotovitel</w:t>
      </w:r>
      <w:proofErr w:type="gramEnd"/>
      <w:r>
        <w:rPr>
          <w:rFonts w:ascii="Arial Narrow" w:hAnsi="Arial Narrow" w:cs="Arial Narrow"/>
        </w:rPr>
        <w:t xml:space="preserve"> je povinen zajistit dílo proti krádeži a dalším škodám. Zhotovitel nese do předání předmětu smlouvy o dílo objednateli veškerou odpovědnost za škody vzniklé na již zabudovaných materiálech a provedených pracích.</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664E54">
      <w:pPr>
        <w:pStyle w:val="Zhlav"/>
        <w:tabs>
          <w:tab w:val="clear" w:pos="4536"/>
          <w:tab w:val="clear" w:pos="9072"/>
        </w:tabs>
        <w:ind w:left="705" w:hanging="705"/>
        <w:jc w:val="both"/>
        <w:rPr>
          <w:rFonts w:ascii="Arial Narrow" w:hAnsi="Arial Narrow" w:cs="Arial Narrow"/>
        </w:rPr>
      </w:pPr>
      <w:r>
        <w:rPr>
          <w:rFonts w:ascii="Arial Narrow" w:hAnsi="Arial Narrow" w:cs="Arial Narrow"/>
        </w:rPr>
        <w:t>VII.7.</w:t>
      </w:r>
      <w:r>
        <w:rPr>
          <w:rFonts w:ascii="Arial Narrow" w:hAnsi="Arial Narrow" w:cs="Arial Narrow"/>
        </w:rPr>
        <w:tab/>
        <w:t>Pokud činností zhotovitele dojde ke způsobení škody objednateli nebo jiným subjektům  z  </w:t>
      </w:r>
      <w:proofErr w:type="gramStart"/>
      <w:r>
        <w:rPr>
          <w:rFonts w:ascii="Arial Narrow" w:hAnsi="Arial Narrow" w:cs="Arial Narrow"/>
        </w:rPr>
        <w:t>důvodu  opomenutí</w:t>
      </w:r>
      <w:proofErr w:type="gramEnd"/>
      <w:r>
        <w:rPr>
          <w:rFonts w:ascii="Arial Narrow" w:hAnsi="Arial Narrow" w:cs="Arial Narrow"/>
        </w:rPr>
        <w:t>,  nedbalosti  nebo  neplnění podmínek této smlouvy o dílo, zákona, ČSN či jiných norem a předpisů, je zhotovitel povinen bez zbytečného odkladu škodu odstranit, není-li to možné, pak finančně uhradit. Veškeré náklady s tím spojené nese zhotovitel.</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VII.8.</w:t>
      </w:r>
      <w:r>
        <w:rPr>
          <w:rFonts w:ascii="Arial Narrow" w:hAnsi="Arial Narrow" w:cs="Arial Narrow"/>
        </w:rPr>
        <w:tab/>
        <w:t>Zhotovitel</w:t>
      </w:r>
      <w:proofErr w:type="gramEnd"/>
      <w:r>
        <w:rPr>
          <w:rFonts w:ascii="Arial Narrow" w:hAnsi="Arial Narrow" w:cs="Arial Narrow"/>
        </w:rPr>
        <w:t xml:space="preserve"> je povinen dodržovat veškeré platné předpisy o bezpečnosti práce, ochraně zdraví a požární ochraně a prevenci. Zajištění prostředků bezpečnosti a ochrany zdraví, jakož i požární ochrany na převzatém pracovišti je plně povinností zhotovitele.</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VII.9.</w:t>
      </w:r>
      <w:r>
        <w:rPr>
          <w:rFonts w:ascii="Arial Narrow" w:hAnsi="Arial Narrow" w:cs="Arial Narrow"/>
        </w:rPr>
        <w:tab/>
      </w:r>
      <w:r w:rsidR="004C22A1">
        <w:rPr>
          <w:rFonts w:ascii="Arial Narrow" w:hAnsi="Arial Narrow" w:cs="Arial Narrow"/>
        </w:rPr>
        <w:t>neobsazeno</w:t>
      </w:r>
      <w:proofErr w:type="gramEnd"/>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664E54">
      <w:pPr>
        <w:pStyle w:val="Zhlav"/>
        <w:tabs>
          <w:tab w:val="clear" w:pos="4536"/>
          <w:tab w:val="clear" w:pos="9072"/>
        </w:tabs>
        <w:ind w:left="705" w:hanging="705"/>
        <w:jc w:val="both"/>
        <w:outlineLvl w:val="0"/>
        <w:rPr>
          <w:rFonts w:ascii="Arial Narrow" w:hAnsi="Arial Narrow" w:cs="Arial Narrow"/>
        </w:rPr>
      </w:pPr>
      <w:proofErr w:type="gramStart"/>
      <w:r>
        <w:rPr>
          <w:rFonts w:ascii="Arial Narrow" w:hAnsi="Arial Narrow" w:cs="Arial Narrow"/>
        </w:rPr>
        <w:t>VII.10</w:t>
      </w:r>
      <w:proofErr w:type="gramEnd"/>
      <w:r>
        <w:rPr>
          <w:rFonts w:ascii="Arial Narrow" w:hAnsi="Arial Narrow" w:cs="Arial Narrow"/>
        </w:rPr>
        <w:t>.  Zhotovitel je povinen po celou dobu provádění díla být pojištěn pro případ odpovědnosti za škody na majetku či zdraví.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VIII.</w:t>
      </w:r>
      <w:r>
        <w:rPr>
          <w:rFonts w:ascii="Arial Narrow" w:hAnsi="Arial Narrow" w:cs="Arial Narrow"/>
          <w:b/>
          <w:bCs/>
        </w:rPr>
        <w:tab/>
      </w:r>
      <w:r>
        <w:rPr>
          <w:rFonts w:ascii="Arial Narrow" w:hAnsi="Arial Narrow" w:cs="Arial Narrow"/>
          <w:b/>
          <w:bCs/>
        </w:rPr>
        <w:tab/>
        <w:t>Předání díla</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rsidP="00664E54">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VIII.1.</w:t>
      </w:r>
      <w:r>
        <w:rPr>
          <w:rFonts w:ascii="Arial Narrow" w:hAnsi="Arial Narrow" w:cs="Arial Narrow"/>
        </w:rPr>
        <w:tab/>
        <w:t>Splněním</w:t>
      </w:r>
      <w:proofErr w:type="gramEnd"/>
      <w:r>
        <w:rPr>
          <w:rFonts w:ascii="Arial Narrow" w:hAnsi="Arial Narrow" w:cs="Arial Narrow"/>
        </w:rPr>
        <w:t xml:space="preserve">  dodávky  stavby  se rozumí zejména úplné dokončení díla, její vyklizení a podepsání zápisů o předání a převzetí, předání dokladů ke kolaudačnímu řízení, odstranění případných vad a nedodělků, předání předepsaných dokladů o zkouškách a revizích, geodetických dokladů a dokumentace skutečného provedení stavby, účastí na kolaudaci a provedení případných prací a úprav, bránících k dokončení úřední kolaudace stavby. Všechny listinné doklady a dokumentace skutečného provedení budou předány ve dvojím vyhotovení.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VIII.2.</w:t>
      </w:r>
      <w:r>
        <w:rPr>
          <w:rFonts w:ascii="Arial Narrow" w:hAnsi="Arial Narrow" w:cs="Arial Narrow"/>
        </w:rPr>
        <w:tab/>
        <w:t>Zhotovitel</w:t>
      </w:r>
      <w:proofErr w:type="gramEnd"/>
      <w:r>
        <w:rPr>
          <w:rFonts w:ascii="Arial Narrow" w:hAnsi="Arial Narrow" w:cs="Arial Narrow"/>
        </w:rPr>
        <w:t xml:space="preserve"> odevzdá zhotovené dílo a objednatel je převezme formou zápisu o předání a převzetí zhotoveného díla. </w:t>
      </w:r>
      <w:r w:rsidRPr="00EC30EF">
        <w:rPr>
          <w:rFonts w:ascii="Arial Narrow" w:hAnsi="Arial Narrow" w:cs="Arial Narrow"/>
        </w:rPr>
        <w:t>Zhotovitel nejpozději 10 dní předem oznámí písemně objednateli, že dílo je připraveno k </w:t>
      </w:r>
      <w:proofErr w:type="gramStart"/>
      <w:r w:rsidRPr="00EC30EF">
        <w:rPr>
          <w:rFonts w:ascii="Arial Narrow" w:hAnsi="Arial Narrow" w:cs="Arial Narrow"/>
        </w:rPr>
        <w:t xml:space="preserve">převzetí </w:t>
      </w:r>
      <w:r w:rsidRPr="00EC30EF">
        <w:rPr>
          <w:rFonts w:ascii="Arial Narrow" w:hAnsi="Arial Narrow"/>
        </w:rPr>
        <w:t>, toto</w:t>
      </w:r>
      <w:proofErr w:type="gramEnd"/>
      <w:r w:rsidRPr="00EC30EF">
        <w:rPr>
          <w:rFonts w:ascii="Arial Narrow" w:hAnsi="Arial Narrow"/>
        </w:rPr>
        <w:t xml:space="preserve"> má přímo návaznost na stavební připravenost pro realizaci elektro</w:t>
      </w:r>
      <w:r w:rsidRPr="00EC30EF">
        <w:rPr>
          <w:rFonts w:ascii="Arial Narrow" w:hAnsi="Arial Narrow" w:cs="Arial Narrow"/>
        </w:rPr>
        <w:t>. Zhotovitel s objednatelem dohodnou harmonogram přejímky. Na tomto základě objednatel</w:t>
      </w:r>
      <w:r>
        <w:rPr>
          <w:rFonts w:ascii="Arial Narrow" w:hAnsi="Arial Narrow" w:cs="Arial Narrow"/>
        </w:rPr>
        <w:t xml:space="preserve"> svolá předávací a přejímací řízení.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664E54">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VIII.3.</w:t>
      </w:r>
      <w:r>
        <w:rPr>
          <w:rFonts w:ascii="Arial Narrow" w:hAnsi="Arial Narrow" w:cs="Arial Narrow"/>
        </w:rPr>
        <w:tab/>
        <w:t>Objednatel</w:t>
      </w:r>
      <w:proofErr w:type="gramEnd"/>
      <w:r>
        <w:rPr>
          <w:rFonts w:ascii="Arial Narrow" w:hAnsi="Arial Narrow" w:cs="Arial Narrow"/>
        </w:rPr>
        <w:t xml:space="preserve"> je oprávněn odmítnout převzetí díla, které není řádně provedeno. V případě, že převezme dílo s drobnými vadami a nedodělky užívání díla nebránícími, dohodne se písemně způsob a termín jejich odstranění. Nebude-li tento </w:t>
      </w:r>
      <w:proofErr w:type="gramStart"/>
      <w:r>
        <w:rPr>
          <w:rFonts w:ascii="Arial Narrow" w:hAnsi="Arial Narrow" w:cs="Arial Narrow"/>
        </w:rPr>
        <w:t>termín  dohodnut</w:t>
      </w:r>
      <w:proofErr w:type="gramEnd"/>
      <w:r>
        <w:rPr>
          <w:rFonts w:ascii="Arial Narrow" w:hAnsi="Arial Narrow" w:cs="Arial Narrow"/>
        </w:rPr>
        <w:t xml:space="preserve">,  platí,  že  vady  budou odstraněny  do  30  dnů  ode  dne  předání a převzetí díla. Nároky objednatele na zaplacení eventuálních sankcí a škod nejsou tímto dotčeny. </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VIII.4.</w:t>
      </w:r>
      <w:r>
        <w:rPr>
          <w:rFonts w:ascii="Arial Narrow" w:hAnsi="Arial Narrow" w:cs="Arial Narrow"/>
        </w:rPr>
        <w:tab/>
        <w:t>V zápise</w:t>
      </w:r>
      <w:proofErr w:type="gramEnd"/>
      <w:r>
        <w:rPr>
          <w:rFonts w:ascii="Arial Narrow" w:hAnsi="Arial Narrow" w:cs="Arial Narrow"/>
        </w:rPr>
        <w:t xml:space="preserve"> o předání a převzetí dohodne zhotovitel s objednatelem termín úplného vyklizení staveniště s vazbou na termín odstranění vad a nedodělků. Nebude-li toto dohodnuto, pak platí, že zhotovitel je povinen vyklidit staveniště a uvést okolní plochy staveniště do původního stavu nejpozději do 5 pracovních dnů po předání díla.</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VIII.5.</w:t>
      </w:r>
      <w:r>
        <w:rPr>
          <w:rFonts w:ascii="Arial Narrow" w:hAnsi="Arial Narrow" w:cs="Arial Narrow"/>
        </w:rPr>
        <w:tab/>
        <w:t>Podpisem</w:t>
      </w:r>
      <w:proofErr w:type="gramEnd"/>
      <w:r>
        <w:rPr>
          <w:rFonts w:ascii="Arial Narrow" w:hAnsi="Arial Narrow" w:cs="Arial Narrow"/>
        </w:rPr>
        <w:t xml:space="preserve"> zápisu o předání a převzetí díla dochází k předání předmětu díla zhotovitelem objednateli. Pokud jsou však v zápise uvedeny vady a nedodělky, není splněn závazek zhotovitele vůči objednateli daný touto smlouvou.</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IX.</w:t>
      </w:r>
      <w:r>
        <w:rPr>
          <w:rFonts w:ascii="Arial Narrow" w:hAnsi="Arial Narrow" w:cs="Arial Narrow"/>
          <w:b/>
          <w:bCs/>
        </w:rPr>
        <w:tab/>
      </w:r>
      <w:r>
        <w:rPr>
          <w:rFonts w:ascii="Arial Narrow" w:hAnsi="Arial Narrow" w:cs="Arial Narrow"/>
          <w:b/>
          <w:bCs/>
        </w:rPr>
        <w:tab/>
        <w:t>Jakost díla</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IX.1.</w:t>
      </w:r>
      <w:r>
        <w:rPr>
          <w:rFonts w:ascii="Arial Narrow" w:hAnsi="Arial Narrow" w:cs="Arial Narrow"/>
        </w:rPr>
        <w:tab/>
        <w:t>Jakost</w:t>
      </w:r>
      <w:proofErr w:type="gramEnd"/>
      <w:r>
        <w:rPr>
          <w:rFonts w:ascii="Arial Narrow" w:hAnsi="Arial Narrow" w:cs="Arial Narrow"/>
        </w:rPr>
        <w:t xml:space="preserve"> díla je dána dokumentací a zejména popisem v příslušných technických zprávách, bude posuzována dle ČSN, přičemž úroveň jakosti stanovená v ČSN je minimem pro daný účel.</w:t>
      </w: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IX.2.</w:t>
      </w:r>
      <w:r>
        <w:rPr>
          <w:rFonts w:ascii="Arial Narrow" w:hAnsi="Arial Narrow" w:cs="Arial Narrow"/>
        </w:rPr>
        <w:tab/>
        <w:t>Zhotovitel</w:t>
      </w:r>
      <w:proofErr w:type="gramEnd"/>
      <w:r>
        <w:rPr>
          <w:rFonts w:ascii="Arial Narrow" w:hAnsi="Arial Narrow" w:cs="Arial Narrow"/>
        </w:rPr>
        <w:t xml:space="preserve"> je povinen použít pro realizaci díla jen výrobky, které mají takové vlastnosti, aby po dobu předpokládané existence stavby byla zaručena zejména požadovaná mechanická pevnost a stabilita, požární bezpečnost, hygienické požadavky, ochrana zdraví a životního prostředí a bezpečnost při užívání.</w:t>
      </w: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w:t>
      </w:r>
      <w:r>
        <w:rPr>
          <w:rFonts w:ascii="Arial Narrow" w:hAnsi="Arial Narrow" w:cs="Arial Narrow"/>
          <w:b/>
          <w:bCs/>
        </w:rPr>
        <w:tab/>
      </w:r>
      <w:r>
        <w:rPr>
          <w:rFonts w:ascii="Arial Narrow" w:hAnsi="Arial Narrow" w:cs="Arial Narrow"/>
          <w:b/>
          <w:bCs/>
        </w:rPr>
        <w:tab/>
        <w:t>Záruka</w:t>
      </w:r>
    </w:p>
    <w:p w:rsidR="00996260" w:rsidRDefault="00996260">
      <w:pPr>
        <w:pStyle w:val="Zhlav"/>
        <w:tabs>
          <w:tab w:val="clear" w:pos="4536"/>
          <w:tab w:val="clear" w:pos="9072"/>
        </w:tabs>
        <w:jc w:val="both"/>
        <w:rPr>
          <w:rFonts w:ascii="Arial Narrow" w:hAnsi="Arial Narrow" w:cs="Arial Narrow"/>
          <w:b/>
          <w:bCs/>
        </w:rPr>
      </w:pPr>
    </w:p>
    <w:p w:rsidR="00996260" w:rsidRPr="0042407A" w:rsidRDefault="00996260" w:rsidP="00113809">
      <w:pPr>
        <w:pStyle w:val="Zhlav"/>
        <w:tabs>
          <w:tab w:val="clear" w:pos="4536"/>
          <w:tab w:val="clear" w:pos="9072"/>
        </w:tabs>
        <w:ind w:left="705" w:hanging="705"/>
        <w:rPr>
          <w:rFonts w:ascii="Arial Narrow" w:hAnsi="Arial Narrow" w:cs="Arial Narrow"/>
          <w:i/>
          <w:iCs/>
        </w:rPr>
      </w:pPr>
      <w:proofErr w:type="gramStart"/>
      <w:r>
        <w:rPr>
          <w:rFonts w:ascii="Arial Narrow" w:hAnsi="Arial Narrow" w:cs="Arial Narrow"/>
        </w:rPr>
        <w:t>X.1.</w:t>
      </w:r>
      <w:r>
        <w:rPr>
          <w:rFonts w:ascii="Arial Narrow" w:hAnsi="Arial Narrow" w:cs="Arial Narrow"/>
        </w:rPr>
        <w:tab/>
        <w:t>Zhotovitel</w:t>
      </w:r>
      <w:proofErr w:type="gramEnd"/>
      <w:r>
        <w:rPr>
          <w:rFonts w:ascii="Arial Narrow" w:hAnsi="Arial Narrow" w:cs="Arial Narrow"/>
        </w:rPr>
        <w:t xml:space="preserve"> odpovídá</w:t>
      </w:r>
      <w:r>
        <w:rPr>
          <w:rFonts w:ascii="Arial Narrow" w:hAnsi="Arial Narrow" w:cs="Arial Narrow"/>
          <w:color w:val="FF0000"/>
        </w:rPr>
        <w:t xml:space="preserve"> </w:t>
      </w:r>
      <w:r>
        <w:rPr>
          <w:rFonts w:ascii="Arial Narrow" w:hAnsi="Arial Narrow" w:cs="Arial Narrow"/>
        </w:rPr>
        <w:t xml:space="preserve">za jakost provedeného díla po dobu </w:t>
      </w:r>
      <w:r w:rsidR="005F599E">
        <w:rPr>
          <w:rFonts w:ascii="Arial Narrow" w:hAnsi="Arial Narrow" w:cs="Arial Narrow"/>
        </w:rPr>
        <w:t>3</w:t>
      </w:r>
      <w:r>
        <w:rPr>
          <w:rFonts w:ascii="Arial Narrow" w:hAnsi="Arial Narrow" w:cs="Arial Narrow"/>
        </w:rPr>
        <w:t xml:space="preserve">6 měsíců, délka záruční lhůty zařizovacích či jiných předmětů je stanovena v jednotlivých záručních listech; seznam těchto předmětů bude specifikován v příloze zápisu o předání a převzetí díla.      </w:t>
      </w:r>
      <w:r>
        <w:rPr>
          <w:rFonts w:ascii="Arial Narrow" w:hAnsi="Arial Narrow" w:cs="Arial Narrow"/>
        </w:rPr>
        <w:br/>
        <w:t xml:space="preserve">              </w:t>
      </w: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X.2.</w:t>
      </w:r>
      <w:r>
        <w:rPr>
          <w:rFonts w:ascii="Arial Narrow" w:hAnsi="Arial Narrow" w:cs="Arial Narrow"/>
        </w:rPr>
        <w:tab/>
        <w:t>Podmínkou</w:t>
      </w:r>
      <w:proofErr w:type="gramEnd"/>
      <w:r>
        <w:rPr>
          <w:rFonts w:ascii="Arial Narrow" w:hAnsi="Arial Narrow" w:cs="Arial Narrow"/>
        </w:rPr>
        <w:t xml:space="preserve"> uplatnění odpovědnosti za jakost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w:t>
      </w:r>
      <w:proofErr w:type="gramStart"/>
      <w:r>
        <w:rPr>
          <w:rFonts w:ascii="Arial Narrow" w:hAnsi="Arial Narrow" w:cs="Arial Narrow"/>
        </w:rPr>
        <w:t>předání  díla</w:t>
      </w:r>
      <w:proofErr w:type="gramEnd"/>
      <w:r>
        <w:rPr>
          <w:rFonts w:ascii="Arial Narrow" w:hAnsi="Arial Narrow" w:cs="Arial Narrow"/>
        </w:rPr>
        <w:t xml:space="preserve">.  </w:t>
      </w:r>
      <w:proofErr w:type="gramStart"/>
      <w:r>
        <w:rPr>
          <w:rFonts w:ascii="Arial Narrow" w:hAnsi="Arial Narrow" w:cs="Arial Narrow"/>
        </w:rPr>
        <w:t>Záruka  začíná</w:t>
      </w:r>
      <w:proofErr w:type="gramEnd"/>
      <w:r>
        <w:rPr>
          <w:rFonts w:ascii="Arial Narrow" w:hAnsi="Arial Narrow" w:cs="Arial Narrow"/>
        </w:rPr>
        <w:t xml:space="preserve">  běžet  dnem  předání  díla,u vad a nedodělků dnem odstranění poslední vady či nedodělku specifikovaného v zápisu o odevzdání a převzetí díla.</w:t>
      </w:r>
    </w:p>
    <w:p w:rsidR="00996260" w:rsidRDefault="00996260">
      <w:pPr>
        <w:pStyle w:val="Zhlav"/>
        <w:tabs>
          <w:tab w:val="clear" w:pos="4536"/>
          <w:tab w:val="clear" w:pos="9072"/>
        </w:tabs>
        <w:ind w:left="705"/>
        <w:jc w:val="both"/>
        <w:rPr>
          <w:rFonts w:ascii="Arial Narrow" w:hAnsi="Arial Narrow" w:cs="Arial Narrow"/>
        </w:rPr>
      </w:pPr>
    </w:p>
    <w:p w:rsidR="00996260" w:rsidRDefault="00996260" w:rsidP="008C014F">
      <w:pPr>
        <w:pStyle w:val="Zhlav"/>
        <w:tabs>
          <w:tab w:val="clear" w:pos="4536"/>
          <w:tab w:val="clear" w:pos="9072"/>
        </w:tabs>
        <w:ind w:left="705" w:hanging="705"/>
        <w:jc w:val="both"/>
        <w:rPr>
          <w:rFonts w:ascii="Arial Narrow" w:hAnsi="Arial Narrow" w:cs="Arial Narrow"/>
        </w:rPr>
      </w:pPr>
      <w:r>
        <w:rPr>
          <w:rFonts w:ascii="Arial Narrow" w:hAnsi="Arial Narrow" w:cs="Arial Narrow"/>
        </w:rPr>
        <w:t>X.3.</w:t>
      </w:r>
      <w:r>
        <w:rPr>
          <w:rFonts w:ascii="Arial Narrow" w:hAnsi="Arial Narrow" w:cs="Arial Narrow"/>
        </w:rPr>
        <w:tab/>
        <w:t xml:space="preserve">V případě, že bude objednatel reklamovat vady zjištěné v záruční době, nastoupí zhotovitel v pracovní dny do 48 hodin k jejich odstranění, ve dnech pracovního klidu či volna  první  následující </w:t>
      </w:r>
      <w:proofErr w:type="gramStart"/>
      <w:r>
        <w:rPr>
          <w:rFonts w:ascii="Arial Narrow" w:hAnsi="Arial Narrow" w:cs="Arial Narrow"/>
        </w:rPr>
        <w:t>pracovní  den</w:t>
      </w:r>
      <w:proofErr w:type="gramEnd"/>
      <w:r>
        <w:rPr>
          <w:rFonts w:ascii="Arial Narrow" w:hAnsi="Arial Narrow" w:cs="Arial Narrow"/>
        </w:rPr>
        <w:t xml:space="preserve">. </w:t>
      </w: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X.4.</w:t>
      </w:r>
      <w:r>
        <w:rPr>
          <w:rFonts w:ascii="Arial Narrow" w:hAnsi="Arial Narrow" w:cs="Arial Narrow"/>
        </w:rPr>
        <w:tab/>
        <w:t>Zhotovitel</w:t>
      </w:r>
      <w:proofErr w:type="gramEnd"/>
      <w:r>
        <w:rPr>
          <w:rFonts w:ascii="Arial Narrow" w:hAnsi="Arial Narrow" w:cs="Arial Narrow"/>
        </w:rPr>
        <w:t xml:space="preserve"> se zavazuje, že ke dni předání a převzetí díla předá objednateli adresy, jména odpovědných osob a telefonní čísla, na kterých bude možno, nepřetržitě po dobu 24 hodin, nahlásit reklamovanou vadu. Tento seznam bude nedílnou součástí zápisu o předání a převzetí díla.</w:t>
      </w: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X.5.</w:t>
      </w:r>
      <w:proofErr w:type="gramEnd"/>
      <w:r>
        <w:rPr>
          <w:rFonts w:ascii="Arial Narrow" w:hAnsi="Arial Narrow" w:cs="Arial Narrow"/>
        </w:rPr>
        <w:t xml:space="preserve">     Jestliže zhotovitel nesplní svoji povinnost odstranit na své náklady vytknutou vadu díla, je objednatel oprávněn nechat vadu odstranit na náklady zhotovitele, případně dle výběru objednatele je možné uhradit vynaložené náklady ze zádržného.    </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b/>
          <w:bCs/>
        </w:rPr>
        <w:t>Článek XI.</w:t>
      </w:r>
      <w:r>
        <w:rPr>
          <w:rFonts w:ascii="Arial Narrow" w:hAnsi="Arial Narrow" w:cs="Arial Narrow"/>
          <w:b/>
          <w:bCs/>
        </w:rPr>
        <w:tab/>
      </w:r>
      <w:r>
        <w:rPr>
          <w:rFonts w:ascii="Arial Narrow" w:hAnsi="Arial Narrow" w:cs="Arial Narrow"/>
          <w:b/>
          <w:bCs/>
        </w:rPr>
        <w:tab/>
        <w:t xml:space="preserve">Majetkové sankce </w:t>
      </w:r>
    </w:p>
    <w:p w:rsidR="00996260" w:rsidRDefault="00996260">
      <w:pPr>
        <w:pStyle w:val="Zhlav"/>
        <w:tabs>
          <w:tab w:val="clear" w:pos="4536"/>
          <w:tab w:val="clear" w:pos="9072"/>
        </w:tabs>
        <w:ind w:left="705" w:hanging="705"/>
        <w:jc w:val="both"/>
        <w:outlineLvl w:val="0"/>
        <w:rPr>
          <w:rFonts w:ascii="Arial Narrow" w:hAnsi="Arial Narrow" w:cs="Arial Narrow"/>
        </w:rPr>
      </w:pPr>
    </w:p>
    <w:p w:rsidR="00996260" w:rsidRDefault="00996260">
      <w:pPr>
        <w:pStyle w:val="Zhlav"/>
        <w:tabs>
          <w:tab w:val="clear" w:pos="4536"/>
          <w:tab w:val="clear" w:pos="9072"/>
        </w:tabs>
        <w:ind w:left="705" w:hanging="705"/>
        <w:jc w:val="both"/>
        <w:outlineLvl w:val="0"/>
        <w:rPr>
          <w:rFonts w:ascii="Arial Narrow" w:hAnsi="Arial Narrow" w:cs="Arial Narrow"/>
        </w:rPr>
      </w:pPr>
      <w:proofErr w:type="gramStart"/>
      <w:r>
        <w:rPr>
          <w:rFonts w:ascii="Arial Narrow" w:hAnsi="Arial Narrow" w:cs="Arial Narrow"/>
        </w:rPr>
        <w:t>XI.1.</w:t>
      </w:r>
      <w:r>
        <w:rPr>
          <w:rFonts w:ascii="Arial Narrow" w:hAnsi="Arial Narrow" w:cs="Arial Narrow"/>
        </w:rPr>
        <w:tab/>
        <w:t>Za</w:t>
      </w:r>
      <w:proofErr w:type="gramEnd"/>
      <w:r>
        <w:rPr>
          <w:rFonts w:ascii="Arial Narrow" w:hAnsi="Arial Narrow" w:cs="Arial Narrow"/>
        </w:rPr>
        <w:t xml:space="preserve"> nesplnění termínu předání díla se sjednává smluvní pokuta ve výši 0,05 % z ceny díla za každý den prodlení.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372D0E">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XI.2.</w:t>
      </w:r>
      <w:r>
        <w:rPr>
          <w:rFonts w:ascii="Arial Narrow" w:hAnsi="Arial Narrow" w:cs="Arial Narrow"/>
        </w:rPr>
        <w:tab/>
        <w:t>Za</w:t>
      </w:r>
      <w:proofErr w:type="gramEnd"/>
      <w:r>
        <w:rPr>
          <w:rFonts w:ascii="Arial Narrow" w:hAnsi="Arial Narrow" w:cs="Arial Narrow"/>
        </w:rPr>
        <w:t xml:space="preserve"> nesplnění dohodnutého termínu pro odstranění vad a nedodělků díla, sjednaného v zápise  o  odevzdání a  převzetí  díla,  sjedn</w:t>
      </w:r>
      <w:r w:rsidR="005F599E">
        <w:rPr>
          <w:rFonts w:ascii="Arial Narrow" w:hAnsi="Arial Narrow" w:cs="Arial Narrow"/>
        </w:rPr>
        <w:t>ává se smluvní pokuta ve výši 1</w:t>
      </w:r>
      <w:r>
        <w:rPr>
          <w:rFonts w:ascii="Arial Narrow" w:hAnsi="Arial Narrow" w:cs="Arial Narrow"/>
        </w:rPr>
        <w:t>.000 Kč za každý den prodlení za každou vadu a nedodělek.</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outlineLvl w:val="0"/>
        <w:rPr>
          <w:rFonts w:ascii="Arial Narrow" w:hAnsi="Arial Narrow" w:cs="Arial Narrow"/>
        </w:rPr>
      </w:pPr>
      <w:proofErr w:type="gramStart"/>
      <w:r>
        <w:rPr>
          <w:rFonts w:ascii="Arial Narrow" w:hAnsi="Arial Narrow" w:cs="Arial Narrow"/>
        </w:rPr>
        <w:t>XI.3.</w:t>
      </w:r>
      <w:r>
        <w:rPr>
          <w:rFonts w:ascii="Arial Narrow" w:hAnsi="Arial Narrow" w:cs="Arial Narrow"/>
        </w:rPr>
        <w:tab/>
        <w:t>Zhotovitel</w:t>
      </w:r>
      <w:proofErr w:type="gramEnd"/>
      <w:r>
        <w:rPr>
          <w:rFonts w:ascii="Arial Narrow" w:hAnsi="Arial Narrow" w:cs="Arial Narrow"/>
        </w:rPr>
        <w:t xml:space="preserve"> uhradí objednateli za prodlení s dohodnutým termínem vyklizení staveniště po skončení prací smluvní pokutu ve výši 20.000 Kč za každý den prodlení.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XI.4.</w:t>
      </w:r>
      <w:r>
        <w:rPr>
          <w:rFonts w:ascii="Arial Narrow" w:hAnsi="Arial Narrow" w:cs="Arial Narrow"/>
        </w:rPr>
        <w:tab/>
        <w:t>Zhotovitel</w:t>
      </w:r>
      <w:proofErr w:type="gramEnd"/>
      <w:r>
        <w:rPr>
          <w:rFonts w:ascii="Arial Narrow" w:hAnsi="Arial Narrow" w:cs="Arial Narrow"/>
        </w:rPr>
        <w:t xml:space="preserve"> se zavazuje, že v případě pozdního nástupu na odstraňování reklamovaných vad uhradí za každou jednotlivou závadu smluvní pokutu ve výši</w:t>
      </w:r>
      <w:r w:rsidR="005F599E">
        <w:rPr>
          <w:rFonts w:ascii="Arial Narrow" w:hAnsi="Arial Narrow" w:cs="Arial Narrow"/>
        </w:rPr>
        <w:t xml:space="preserve"> 5</w:t>
      </w:r>
      <w:r>
        <w:rPr>
          <w:rFonts w:ascii="Arial Narrow" w:hAnsi="Arial Narrow" w:cs="Arial Narrow"/>
        </w:rPr>
        <w:t>00 Kč denně.</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XI.5.</w:t>
      </w:r>
      <w:r>
        <w:rPr>
          <w:rFonts w:ascii="Arial Narrow" w:hAnsi="Arial Narrow" w:cs="Arial Narrow"/>
        </w:rPr>
        <w:tab/>
        <w:t>Pro</w:t>
      </w:r>
      <w:proofErr w:type="gramEnd"/>
      <w:r>
        <w:rPr>
          <w:rFonts w:ascii="Arial Narrow" w:hAnsi="Arial Narrow" w:cs="Arial Narrow"/>
        </w:rPr>
        <w:t xml:space="preserve"> případ prodlení objednatele s úhradou faktur se sjednává smluvní pokuta ve výši 0,05 % z dlužné částky za každý den prodlení. </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XI.6.</w:t>
      </w:r>
      <w:r>
        <w:rPr>
          <w:rFonts w:ascii="Arial Narrow" w:hAnsi="Arial Narrow" w:cs="Arial Narrow"/>
        </w:rPr>
        <w:tab/>
        <w:t>Nárok</w:t>
      </w:r>
      <w:proofErr w:type="gramEnd"/>
      <w:r>
        <w:rPr>
          <w:rFonts w:ascii="Arial Narrow" w:hAnsi="Arial Narrow" w:cs="Arial Narrow"/>
        </w:rPr>
        <w:t xml:space="preserve"> na náhradu škody není uplatněním smluvních pokut dotčen.</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XII.</w:t>
      </w:r>
      <w:r>
        <w:rPr>
          <w:rFonts w:ascii="Arial Narrow" w:hAnsi="Arial Narrow" w:cs="Arial Narrow"/>
          <w:b/>
          <w:bCs/>
        </w:rPr>
        <w:tab/>
      </w:r>
      <w:r>
        <w:rPr>
          <w:rFonts w:ascii="Arial Narrow" w:hAnsi="Arial Narrow" w:cs="Arial Narrow"/>
          <w:b/>
          <w:bCs/>
        </w:rPr>
        <w:tab/>
        <w:t>Vyšší moc</w:t>
      </w:r>
      <w:r>
        <w:rPr>
          <w:rFonts w:ascii="Arial Narrow" w:hAnsi="Arial Narrow" w:cs="Arial Narrow"/>
          <w:b/>
          <w:bCs/>
        </w:rPr>
        <w:tab/>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XII.1.</w:t>
      </w:r>
      <w:r>
        <w:rPr>
          <w:rFonts w:ascii="Arial Narrow" w:hAnsi="Arial Narrow" w:cs="Arial Narrow"/>
        </w:rPr>
        <w:tab/>
        <w:t>Smluvní</w:t>
      </w:r>
      <w:proofErr w:type="gramEnd"/>
      <w:r>
        <w:rPr>
          <w:rFonts w:ascii="Arial Narrow" w:hAnsi="Arial Narrow" w:cs="Arial Narrow"/>
        </w:rPr>
        <w:t xml:space="preserve"> strany se osvobozují od zodpovědnosti za částečné nebo úplné nesplnění smluvních závazků a nejsou v prodlení, jestliže se tak stalo v důsledku vyšší moci. Za vyšší moc se pokládají mimořádné okolnosti objektivního charakteru nemající původ v počínání smluvních stran bránící dočasně nebo trvale splnění povinnosti ze závazkového poměru, které nastaly po jeho vzniku a nemohly být zavázanou stranou </w:t>
      </w:r>
      <w:r>
        <w:rPr>
          <w:rFonts w:ascii="Arial Narrow" w:hAnsi="Arial Narrow" w:cs="Arial Narrow"/>
        </w:rPr>
        <w:lastRenderedPageBreak/>
        <w:t>odvráceny. Jedná se zejména o živelné pohromy, válečný konflikt, restriktivní opatření ústředních orgánů. Za vyšší moc se nepovažují nepříznivé klimatické podmínky obvyklé v daném prostředí a období.</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6561DA">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XII.2.</w:t>
      </w:r>
      <w:r>
        <w:rPr>
          <w:rFonts w:ascii="Arial Narrow" w:hAnsi="Arial Narrow" w:cs="Arial Narrow"/>
        </w:rPr>
        <w:tab/>
        <w:t>V případě</w:t>
      </w:r>
      <w:proofErr w:type="gramEnd"/>
      <w:r>
        <w:rPr>
          <w:rFonts w:ascii="Arial Narrow" w:hAnsi="Arial Narrow" w:cs="Arial Narrow"/>
        </w:rPr>
        <w:t xml:space="preserve"> vyšší moci zavazují se smluvní strany v dohodě provést taková opatření, aby  bylo možno řádně  ve stavbě  pokračovat po  skončení  následků  vyšší  moci a smluvní strany se zavazují vzájemně dohodnout přiměřenou úpravu této smlouvy.</w:t>
      </w:r>
    </w:p>
    <w:p w:rsidR="00996260" w:rsidRDefault="00996260">
      <w:pPr>
        <w:pStyle w:val="Zhlav"/>
        <w:tabs>
          <w:tab w:val="clear" w:pos="4536"/>
          <w:tab w:val="clear" w:pos="9072"/>
        </w:tabs>
        <w:ind w:left="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XII.3.</w:t>
      </w:r>
      <w:r>
        <w:rPr>
          <w:rFonts w:ascii="Arial Narrow" w:hAnsi="Arial Narrow" w:cs="Arial Narrow"/>
        </w:rPr>
        <w:tab/>
        <w:t>Smluvní</w:t>
      </w:r>
      <w:proofErr w:type="gramEnd"/>
      <w:r>
        <w:rPr>
          <w:rFonts w:ascii="Arial Narrow" w:hAnsi="Arial Narrow" w:cs="Arial Narrow"/>
        </w:rPr>
        <w:t xml:space="preserve"> strana, u níž nastal případ vyšší moci, je povinna o tom nejpozději do 15-ti kalendářních dnů po jejím vzniku a do 15-ti kalendářních dnů po jejím ukončení písemně uvědomit druhou stranu. Nebudou-li tyto lhůty dodrženy, nemůže se smluvní strana dovolávat vyšší moci.</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XIII.</w:t>
      </w:r>
      <w:r>
        <w:rPr>
          <w:rFonts w:ascii="Arial Narrow" w:hAnsi="Arial Narrow" w:cs="Arial Narrow"/>
          <w:b/>
          <w:bCs/>
        </w:rPr>
        <w:tab/>
        <w:t>Vlastnické právo ke zhotovované věci a škody na ní</w:t>
      </w:r>
      <w:r>
        <w:rPr>
          <w:rFonts w:ascii="Arial Narrow" w:hAnsi="Arial Narrow" w:cs="Arial Narrow"/>
          <w:b/>
          <w:bCs/>
        </w:rPr>
        <w:tab/>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XIII.1.</w:t>
      </w:r>
      <w:r>
        <w:rPr>
          <w:rFonts w:ascii="Arial Narrow" w:hAnsi="Arial Narrow" w:cs="Arial Narrow"/>
        </w:rPr>
        <w:tab/>
        <w:t>Vlastnictví</w:t>
      </w:r>
      <w:proofErr w:type="gramEnd"/>
      <w:r>
        <w:rPr>
          <w:rFonts w:ascii="Arial Narrow" w:hAnsi="Arial Narrow" w:cs="Arial Narrow"/>
        </w:rPr>
        <w:t xml:space="preserve"> ke zhotovovanému dílu přechází ze zhotovitele na objednatele okamžikem zabudování, eventuelně provedením prací. Nebezpečí škody na zhotovované věci nese zhotovitel od předání staveniště až do doby předání a převzetí díla objednatelem.</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XIV.</w:t>
      </w:r>
      <w:r>
        <w:rPr>
          <w:rFonts w:ascii="Arial Narrow" w:hAnsi="Arial Narrow" w:cs="Arial Narrow"/>
          <w:b/>
          <w:bCs/>
        </w:rPr>
        <w:tab/>
        <w:t>Zvláštní ujednání</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XIV.1.</w:t>
      </w:r>
      <w:r>
        <w:rPr>
          <w:rFonts w:ascii="Arial Narrow" w:hAnsi="Arial Narrow" w:cs="Arial Narrow"/>
        </w:rPr>
        <w:tab/>
        <w:t>Zhotovitel</w:t>
      </w:r>
      <w:proofErr w:type="gramEnd"/>
      <w:r>
        <w:rPr>
          <w:rFonts w:ascii="Arial Narrow" w:hAnsi="Arial Narrow" w:cs="Arial Narrow"/>
        </w:rPr>
        <w:t xml:space="preserve"> dodrží při provádění díla limit pro hlučnost podle hygienických předpisů.</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XIV.2.</w:t>
      </w:r>
      <w:r>
        <w:rPr>
          <w:rFonts w:ascii="Arial Narrow" w:hAnsi="Arial Narrow" w:cs="Arial Narrow"/>
        </w:rPr>
        <w:tab/>
        <w:t>Zhotovitel</w:t>
      </w:r>
      <w:proofErr w:type="gramEnd"/>
      <w:r>
        <w:rPr>
          <w:rFonts w:ascii="Arial Narrow" w:hAnsi="Arial Narrow" w:cs="Arial Narrow"/>
        </w:rPr>
        <w:t xml:space="preserve"> se zavazuje k účasti při kolaudačním řízení a k odstranění případných kolaudačních závad v termínu předepsaném stavebním úřadem.</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XV.</w:t>
      </w:r>
      <w:r>
        <w:rPr>
          <w:rFonts w:ascii="Arial Narrow" w:hAnsi="Arial Narrow" w:cs="Arial Narrow"/>
          <w:b/>
          <w:bCs/>
        </w:rPr>
        <w:tab/>
      </w:r>
      <w:r>
        <w:rPr>
          <w:rFonts w:ascii="Arial Narrow" w:hAnsi="Arial Narrow" w:cs="Arial Narrow"/>
          <w:b/>
          <w:bCs/>
        </w:rPr>
        <w:tab/>
        <w:t>Změna smlouvy</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XV.1.</w:t>
      </w:r>
      <w:r>
        <w:rPr>
          <w:rFonts w:ascii="Arial Narrow" w:hAnsi="Arial Narrow" w:cs="Arial Narrow"/>
        </w:rPr>
        <w:tab/>
        <w:t>Nastanou</w:t>
      </w:r>
      <w:proofErr w:type="gramEnd"/>
      <w:r>
        <w:rPr>
          <w:rFonts w:ascii="Arial Narrow" w:hAnsi="Arial Narrow" w:cs="Arial Narrow"/>
        </w:rPr>
        <w:t>-li u některé ze stran skutečnosti, bránící řádnému plnění této smlouvy, je povinna to ihned bez zbytečného odkladu oznámit druhé straně a vyvolat jednání zástupců oprávněných k podpisu smlouvy.</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XV.2.</w:t>
      </w:r>
      <w:r>
        <w:rPr>
          <w:rFonts w:ascii="Arial Narrow" w:hAnsi="Arial Narrow" w:cs="Arial Narrow"/>
        </w:rPr>
        <w:tab/>
        <w:t>Práce</w:t>
      </w:r>
      <w:proofErr w:type="gramEnd"/>
      <w:r>
        <w:rPr>
          <w:rFonts w:ascii="Arial Narrow" w:hAnsi="Arial Narrow" w:cs="Arial Narrow"/>
        </w:rPr>
        <w:t>, které se vyskytnou nad rámec zadání a případné objednatelem požadované vícepráce, změny a doplňky se zavazuje zhotovitel provést. V případě takového požadavku objednatele nad rámec této smlouvy, uhradí objednatel zhotoviteli provedené výkony nad rámec sjednané ceny za dílo, a to na základě dohody smluvních stran, která bude mít formu dodatku ke smlouvě.</w:t>
      </w: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rPr>
        <w:t xml:space="preserve"> </w:t>
      </w:r>
    </w:p>
    <w:p w:rsidR="00996260" w:rsidRDefault="00996260" w:rsidP="006561DA">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XV.3.</w:t>
      </w:r>
      <w:r>
        <w:rPr>
          <w:rFonts w:ascii="Arial Narrow" w:hAnsi="Arial Narrow" w:cs="Arial Narrow"/>
        </w:rPr>
        <w:tab/>
        <w:t>Práce</w:t>
      </w:r>
      <w:proofErr w:type="gramEnd"/>
      <w:r>
        <w:rPr>
          <w:rFonts w:ascii="Arial Narrow" w:hAnsi="Arial Narrow" w:cs="Arial Narrow"/>
        </w:rPr>
        <w:t>, které se nebudou provádět a byly součástí zadání, se nebudou fakturovat a odpočtou se z nejvýše přípustné ceny díla.</w:t>
      </w:r>
    </w:p>
    <w:p w:rsidR="00996260" w:rsidRDefault="00996260">
      <w:pPr>
        <w:pStyle w:val="Zhlav"/>
        <w:tabs>
          <w:tab w:val="clear" w:pos="4536"/>
          <w:tab w:val="clear" w:pos="9072"/>
        </w:tabs>
        <w:ind w:left="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XV.4.</w:t>
      </w:r>
      <w:r>
        <w:rPr>
          <w:rFonts w:ascii="Arial Narrow" w:hAnsi="Arial Narrow" w:cs="Arial Narrow"/>
        </w:rPr>
        <w:tab/>
        <w:t>Ke</w:t>
      </w:r>
      <w:proofErr w:type="gramEnd"/>
      <w:r>
        <w:rPr>
          <w:rFonts w:ascii="Arial Narrow" w:hAnsi="Arial Narrow" w:cs="Arial Narrow"/>
        </w:rPr>
        <w:t xml:space="preserve"> změně ceny může dojít pouze po vzájemné dohodě obou smluvních stran.  </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rPr>
      </w:pPr>
      <w:r w:rsidRPr="00B95C61">
        <w:rPr>
          <w:rFonts w:ascii="Arial Narrow" w:hAnsi="Arial Narrow" w:cs="Arial Narrow"/>
          <w:b/>
        </w:rPr>
        <w:t>Článek XVI.</w:t>
      </w:r>
      <w:r w:rsidRPr="00B95C61">
        <w:rPr>
          <w:rFonts w:ascii="Arial Narrow" w:hAnsi="Arial Narrow" w:cs="Arial Narrow"/>
          <w:b/>
        </w:rPr>
        <w:tab/>
      </w:r>
      <w:r w:rsidRPr="00B95C61">
        <w:rPr>
          <w:rFonts w:ascii="Arial Narrow" w:hAnsi="Arial Narrow" w:cs="Arial Narrow"/>
          <w:b/>
        </w:rPr>
        <w:tab/>
        <w:t>Odstoupení od smlouvy</w:t>
      </w:r>
    </w:p>
    <w:p w:rsidR="00996260" w:rsidRDefault="00996260">
      <w:pPr>
        <w:pStyle w:val="Zhlav"/>
        <w:tabs>
          <w:tab w:val="clear" w:pos="4536"/>
          <w:tab w:val="clear" w:pos="9072"/>
        </w:tabs>
        <w:ind w:left="705" w:hanging="705"/>
        <w:jc w:val="both"/>
        <w:rPr>
          <w:rFonts w:ascii="Arial Narrow" w:hAnsi="Arial Narrow" w:cs="Arial Narrow"/>
          <w:b/>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sidRPr="00B95C61">
        <w:rPr>
          <w:rFonts w:ascii="Arial Narrow" w:hAnsi="Arial Narrow" w:cs="Arial Narrow"/>
        </w:rPr>
        <w:t>XVI.</w:t>
      </w:r>
      <w:r>
        <w:rPr>
          <w:rFonts w:ascii="Arial Narrow" w:hAnsi="Arial Narrow" w:cs="Arial Narrow"/>
        </w:rPr>
        <w:t>1.</w:t>
      </w:r>
      <w:proofErr w:type="gramEnd"/>
      <w:r w:rsidRPr="00B95C61">
        <w:rPr>
          <w:rFonts w:ascii="Arial Narrow" w:hAnsi="Arial Narrow" w:cs="Arial Narrow"/>
        </w:rPr>
        <w:t xml:space="preserve"> </w:t>
      </w:r>
      <w:r w:rsidRPr="00B95C61">
        <w:rPr>
          <w:rFonts w:ascii="Arial Narrow" w:hAnsi="Arial Narrow" w:cs="Arial Narrow"/>
        </w:rPr>
        <w:tab/>
        <w:t>Objed</w:t>
      </w:r>
      <w:r>
        <w:rPr>
          <w:rFonts w:ascii="Arial Narrow" w:hAnsi="Arial Narrow" w:cs="Arial Narrow"/>
        </w:rPr>
        <w:t xml:space="preserve">natel je oprávněn odstoupit od </w:t>
      </w:r>
      <w:proofErr w:type="gramStart"/>
      <w:r>
        <w:rPr>
          <w:rFonts w:ascii="Arial Narrow" w:hAnsi="Arial Narrow" w:cs="Arial Narrow"/>
        </w:rPr>
        <w:t>smlouvy :</w:t>
      </w:r>
      <w:proofErr w:type="gramEnd"/>
    </w:p>
    <w:p w:rsidR="00996260" w:rsidRPr="00EC30EF" w:rsidRDefault="00996260" w:rsidP="00B95C61">
      <w:pPr>
        <w:pStyle w:val="Zhlav"/>
        <w:numPr>
          <w:ilvl w:val="0"/>
          <w:numId w:val="1"/>
        </w:numPr>
        <w:tabs>
          <w:tab w:val="clear" w:pos="4536"/>
          <w:tab w:val="clear" w:pos="9072"/>
        </w:tabs>
        <w:jc w:val="both"/>
        <w:rPr>
          <w:rFonts w:ascii="Arial Narrow" w:hAnsi="Arial Narrow" w:cs="Arial Narrow"/>
        </w:rPr>
      </w:pPr>
      <w:r>
        <w:rPr>
          <w:rFonts w:ascii="Arial Narrow" w:hAnsi="Arial Narrow" w:cs="Arial Narrow"/>
        </w:rPr>
        <w:t xml:space="preserve">pokud bude zhotovitel v prodlení s řádným zhotovením díla po dobu delším 20 </w:t>
      </w:r>
      <w:r w:rsidRPr="00EC30EF">
        <w:rPr>
          <w:rFonts w:ascii="Arial Narrow" w:hAnsi="Arial Narrow" w:cs="Arial Narrow"/>
        </w:rPr>
        <w:t>dnů,</w:t>
      </w:r>
      <w:r w:rsidRPr="00EC30EF">
        <w:rPr>
          <w:rFonts w:ascii="Arial Narrow" w:hAnsi="Arial Narrow"/>
        </w:rPr>
        <w:t xml:space="preserve"> není-li toto způsobeno stavební nepřipraveností</w:t>
      </w:r>
      <w:r w:rsidRPr="00EC30EF">
        <w:rPr>
          <w:rFonts w:ascii="Arial Narrow" w:hAnsi="Arial Narrow" w:cs="Arial Narrow"/>
        </w:rPr>
        <w:t xml:space="preserve"> </w:t>
      </w:r>
    </w:p>
    <w:p w:rsidR="00996260" w:rsidRDefault="00996260" w:rsidP="00B95C61">
      <w:pPr>
        <w:pStyle w:val="Zhlav"/>
        <w:numPr>
          <w:ilvl w:val="0"/>
          <w:numId w:val="1"/>
        </w:numPr>
        <w:tabs>
          <w:tab w:val="clear" w:pos="4536"/>
          <w:tab w:val="clear" w:pos="9072"/>
        </w:tabs>
        <w:jc w:val="both"/>
        <w:rPr>
          <w:rFonts w:ascii="Arial Narrow" w:hAnsi="Arial Narrow" w:cs="Arial Narrow"/>
        </w:rPr>
      </w:pPr>
      <w:r>
        <w:rPr>
          <w:rFonts w:ascii="Arial Narrow" w:hAnsi="Arial Narrow" w:cs="Arial Narrow"/>
        </w:rPr>
        <w:t>dojde – li k porušení smluvní povinnosti zhotovitelem, které nebude odstraněno ani v dodatečné přiměřené lhůtě 14 dnů,</w:t>
      </w:r>
    </w:p>
    <w:p w:rsidR="00996260" w:rsidRDefault="00996260" w:rsidP="00B95C61">
      <w:pPr>
        <w:pStyle w:val="Zhlav"/>
        <w:numPr>
          <w:ilvl w:val="0"/>
          <w:numId w:val="1"/>
        </w:numPr>
        <w:tabs>
          <w:tab w:val="clear" w:pos="4536"/>
          <w:tab w:val="clear" w:pos="9072"/>
        </w:tabs>
        <w:jc w:val="both"/>
        <w:rPr>
          <w:rFonts w:ascii="Arial Narrow" w:hAnsi="Arial Narrow" w:cs="Arial Narrow"/>
        </w:rPr>
      </w:pPr>
      <w:r>
        <w:rPr>
          <w:rFonts w:ascii="Arial Narrow" w:hAnsi="Arial Narrow" w:cs="Arial Narrow"/>
        </w:rPr>
        <w:t>v jiném touto smlouvou výslovně upraveném případě.</w:t>
      </w:r>
    </w:p>
    <w:p w:rsidR="00996260" w:rsidRDefault="00996260" w:rsidP="00EC4785">
      <w:pPr>
        <w:pStyle w:val="Zhlav"/>
        <w:tabs>
          <w:tab w:val="clear" w:pos="4536"/>
          <w:tab w:val="clear" w:pos="9072"/>
        </w:tabs>
        <w:jc w:val="both"/>
        <w:rPr>
          <w:rFonts w:ascii="Arial Narrow" w:hAnsi="Arial Narrow" w:cs="Arial Narrow"/>
        </w:rPr>
      </w:pPr>
    </w:p>
    <w:p w:rsidR="00996260" w:rsidRDefault="00996260" w:rsidP="00EC4785">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XVI.2.</w:t>
      </w:r>
      <w:proofErr w:type="gramEnd"/>
      <w:r>
        <w:rPr>
          <w:rFonts w:ascii="Arial Narrow" w:hAnsi="Arial Narrow" w:cs="Arial Narrow"/>
        </w:rPr>
        <w:t xml:space="preserve"> </w:t>
      </w:r>
      <w:r>
        <w:rPr>
          <w:rFonts w:ascii="Arial Narrow" w:hAnsi="Arial Narrow" w:cs="Arial Narrow"/>
        </w:rPr>
        <w:tab/>
        <w:t xml:space="preserve">Zhotovitel je oprávněn odstoupit od smlouvy v případě prodlení objednatele s úhradou oprávněného nároku zhotovitele na peněžní plnění po dobu delší než 15 dnů po splatnosti, byl – li objednatel k úhradě alespoň jednou písemně vyzván.  </w:t>
      </w:r>
    </w:p>
    <w:p w:rsidR="00996260" w:rsidRDefault="00996260" w:rsidP="00EC4785">
      <w:pPr>
        <w:pStyle w:val="Zhlav"/>
        <w:tabs>
          <w:tab w:val="clear" w:pos="4536"/>
          <w:tab w:val="clear" w:pos="9072"/>
        </w:tabs>
        <w:ind w:left="705" w:hanging="705"/>
        <w:jc w:val="both"/>
        <w:rPr>
          <w:rFonts w:ascii="Arial Narrow" w:hAnsi="Arial Narrow" w:cs="Arial Narrow"/>
        </w:rPr>
      </w:pPr>
    </w:p>
    <w:p w:rsidR="00996260" w:rsidRDefault="00996260" w:rsidP="00EC4785">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lastRenderedPageBreak/>
        <w:t>XVI.3.</w:t>
      </w:r>
      <w:proofErr w:type="gramEnd"/>
      <w:r>
        <w:rPr>
          <w:rFonts w:ascii="Arial Narrow" w:hAnsi="Arial Narrow" w:cs="Arial Narrow"/>
        </w:rPr>
        <w:t xml:space="preserve"> </w:t>
      </w:r>
      <w:r>
        <w:rPr>
          <w:rFonts w:ascii="Arial Narrow" w:hAnsi="Arial Narrow" w:cs="Arial Narrow"/>
        </w:rPr>
        <w:tab/>
        <w:t xml:space="preserve">Strany se dohodly, že po ukončení trvají a zůstávají v platnosti ujednání stran týkající se odpovědnosti za vady díla, záruky za jakost a záruční lhůty, smluvních pokut, vlastnictví díla, náhrady škody a cenová ujednání obsažená ve smlouvě. Objednatel se zavazuje převzít a zhotovitel se zavazuje předat dosud provedené práce i nedokončené dodávky do 5 dnů ode dne účinnosti odstoupení od této smlouvy. O takovém převzetí bude pořízen zápis, ve kterém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   </w:t>
      </w:r>
    </w:p>
    <w:p w:rsidR="00996260" w:rsidRPr="00B95C61" w:rsidRDefault="00996260" w:rsidP="00EC4785">
      <w:pPr>
        <w:pStyle w:val="Zhlav"/>
        <w:tabs>
          <w:tab w:val="clear" w:pos="4536"/>
          <w:tab w:val="clear" w:pos="9072"/>
        </w:tabs>
        <w:jc w:val="both"/>
        <w:rPr>
          <w:rFonts w:ascii="Arial Narrow" w:hAnsi="Arial Narrow" w:cs="Arial Narrow"/>
        </w:rPr>
      </w:pPr>
      <w:r>
        <w:rPr>
          <w:rFonts w:ascii="Arial Narrow" w:hAnsi="Arial Narrow" w:cs="Arial Narrow"/>
        </w:rPr>
        <w:t xml:space="preserve"> </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b/>
          <w:bCs/>
        </w:rPr>
      </w:pPr>
      <w:r>
        <w:rPr>
          <w:rFonts w:ascii="Arial Narrow" w:hAnsi="Arial Narrow" w:cs="Arial Narrow"/>
          <w:b/>
          <w:bCs/>
        </w:rPr>
        <w:t>Článek XVII.</w:t>
      </w:r>
      <w:r>
        <w:rPr>
          <w:rFonts w:ascii="Arial Narrow" w:hAnsi="Arial Narrow" w:cs="Arial Narrow"/>
          <w:b/>
          <w:bCs/>
        </w:rPr>
        <w:tab/>
      </w:r>
      <w:r>
        <w:rPr>
          <w:rFonts w:ascii="Arial Narrow" w:hAnsi="Arial Narrow" w:cs="Arial Narrow"/>
          <w:b/>
          <w:bCs/>
        </w:rPr>
        <w:tab/>
        <w:t>Závěrečná ustanovení</w:t>
      </w:r>
    </w:p>
    <w:p w:rsidR="00996260" w:rsidRDefault="00996260">
      <w:pPr>
        <w:pStyle w:val="Zhlav"/>
        <w:tabs>
          <w:tab w:val="clear" w:pos="4536"/>
          <w:tab w:val="clear" w:pos="9072"/>
        </w:tabs>
        <w:ind w:left="705" w:hanging="705"/>
        <w:jc w:val="both"/>
        <w:rPr>
          <w:rFonts w:ascii="Arial Narrow" w:hAnsi="Arial Narrow" w:cs="Arial Narrow"/>
          <w:b/>
          <w:bCs/>
        </w:rPr>
      </w:pP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rPr>
        <w:t>XVII.1.</w:t>
      </w:r>
      <w:r>
        <w:rPr>
          <w:rFonts w:ascii="Arial Narrow" w:hAnsi="Arial Narrow" w:cs="Arial Narrow"/>
        </w:rPr>
        <w:tab/>
        <w:t xml:space="preserve">Smluvní strany se dohodly, že právní vztahy založené touto smlouvou a v ní výslovně </w:t>
      </w:r>
      <w:proofErr w:type="gramStart"/>
      <w:r>
        <w:rPr>
          <w:rFonts w:ascii="Arial Narrow" w:hAnsi="Arial Narrow" w:cs="Arial Narrow"/>
        </w:rPr>
        <w:t>neupravené  vzájemnou</w:t>
      </w:r>
      <w:proofErr w:type="gramEnd"/>
      <w:r>
        <w:rPr>
          <w:rFonts w:ascii="Arial Narrow" w:hAnsi="Arial Narrow" w:cs="Arial Narrow"/>
        </w:rPr>
        <w:t xml:space="preserve"> dohodou  se  řídí  ustanoveními  Občanského  zákoníku a předpisy souvisejícími.</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XVII.2.</w:t>
      </w:r>
      <w:r>
        <w:rPr>
          <w:rFonts w:ascii="Arial Narrow" w:hAnsi="Arial Narrow" w:cs="Arial Narrow"/>
        </w:rPr>
        <w:tab/>
        <w:t>Smlouva</w:t>
      </w:r>
      <w:proofErr w:type="gramEnd"/>
      <w:r>
        <w:rPr>
          <w:rFonts w:ascii="Arial Narrow" w:hAnsi="Arial Narrow" w:cs="Arial Narrow"/>
        </w:rPr>
        <w:t xml:space="preserve"> je sepsána ve </w:t>
      </w:r>
      <w:r w:rsidR="005F599E">
        <w:rPr>
          <w:rFonts w:ascii="Arial Narrow" w:hAnsi="Arial Narrow" w:cs="Arial Narrow"/>
        </w:rPr>
        <w:t>2</w:t>
      </w:r>
      <w:r>
        <w:rPr>
          <w:rFonts w:ascii="Arial Narrow" w:hAnsi="Arial Narrow" w:cs="Arial Narrow"/>
        </w:rPr>
        <w:t xml:space="preserve"> vyhotoveních s platností originálu, z nichž zhotovitel obdrží </w:t>
      </w:r>
      <w:r w:rsidR="005F599E">
        <w:rPr>
          <w:rFonts w:ascii="Arial Narrow" w:hAnsi="Arial Narrow" w:cs="Arial Narrow"/>
        </w:rPr>
        <w:t>1 a objednatel 1</w:t>
      </w:r>
      <w:r>
        <w:rPr>
          <w:rFonts w:ascii="Arial Narrow" w:hAnsi="Arial Narrow" w:cs="Arial Narrow"/>
        </w:rPr>
        <w:t xml:space="preserve"> potvrzen</w:t>
      </w:r>
      <w:r w:rsidR="005F599E">
        <w:rPr>
          <w:rFonts w:ascii="Arial Narrow" w:hAnsi="Arial Narrow" w:cs="Arial Narrow"/>
        </w:rPr>
        <w:t>ý</w:t>
      </w:r>
      <w:r>
        <w:rPr>
          <w:rFonts w:ascii="Arial Narrow" w:hAnsi="Arial Narrow" w:cs="Arial Narrow"/>
        </w:rPr>
        <w:t xml:space="preserve"> výtisk, což platí i pro všechny případné protinávrhy, jiné návrhy a vyjádření ke smlouvě i k budoucím dodatkům.</w:t>
      </w: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XVII.3.</w:t>
      </w:r>
      <w:r>
        <w:rPr>
          <w:rFonts w:ascii="Arial Narrow" w:hAnsi="Arial Narrow" w:cs="Arial Narrow"/>
        </w:rPr>
        <w:tab/>
        <w:t>Smlouva</w:t>
      </w:r>
      <w:proofErr w:type="gramEnd"/>
      <w:r>
        <w:rPr>
          <w:rFonts w:ascii="Arial Narrow" w:hAnsi="Arial Narrow" w:cs="Arial Narrow"/>
        </w:rPr>
        <w:t xml:space="preserve"> nabývá platnosti a účinnosti dnem podpisu oběma smluvními stranami.</w:t>
      </w:r>
    </w:p>
    <w:p w:rsidR="00996260" w:rsidRDefault="00996260">
      <w:pPr>
        <w:pStyle w:val="Zhlav"/>
        <w:tabs>
          <w:tab w:val="clear" w:pos="4536"/>
          <w:tab w:val="clear" w:pos="9072"/>
        </w:tabs>
        <w:ind w:left="705" w:hanging="705"/>
        <w:jc w:val="both"/>
        <w:rPr>
          <w:rFonts w:ascii="Arial Narrow" w:hAnsi="Arial Narrow" w:cs="Arial Narrow"/>
        </w:rPr>
      </w:pPr>
      <w:proofErr w:type="gramStart"/>
      <w:r>
        <w:rPr>
          <w:rFonts w:ascii="Arial Narrow" w:hAnsi="Arial Narrow" w:cs="Arial Narrow"/>
        </w:rPr>
        <w:t>XVII.4.</w:t>
      </w:r>
      <w:proofErr w:type="gramEnd"/>
      <w:r>
        <w:rPr>
          <w:rFonts w:ascii="Arial Narrow" w:hAnsi="Arial Narrow" w:cs="Arial Narrow"/>
        </w:rPr>
        <w:t xml:space="preserve">   Nedílnou součástí této smlouvy jsou následující </w:t>
      </w:r>
      <w:proofErr w:type="gramStart"/>
      <w:r>
        <w:rPr>
          <w:rFonts w:ascii="Arial Narrow" w:hAnsi="Arial Narrow" w:cs="Arial Narrow"/>
        </w:rPr>
        <w:t>přílohy :</w:t>
      </w:r>
      <w:proofErr w:type="gramEnd"/>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rPr>
        <w:t>Příloha č. 1 Cenová kalkulace – položkový rozpočet</w:t>
      </w:r>
    </w:p>
    <w:p w:rsidR="00996260" w:rsidRDefault="00996260">
      <w:pPr>
        <w:pStyle w:val="Zhlav"/>
        <w:tabs>
          <w:tab w:val="clear" w:pos="4536"/>
          <w:tab w:val="clear" w:pos="9072"/>
        </w:tabs>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r>
        <w:rPr>
          <w:rFonts w:ascii="Arial Narrow" w:hAnsi="Arial Narrow" w:cs="Arial Narrow"/>
        </w:rPr>
        <w:t>V</w:t>
      </w:r>
      <w:r w:rsidR="005D28DB">
        <w:rPr>
          <w:rFonts w:ascii="Arial Narrow" w:hAnsi="Arial Narrow" w:cs="Arial Narrow"/>
        </w:rPr>
        <w:t> </w:t>
      </w:r>
      <w:r w:rsidR="005F599E">
        <w:rPr>
          <w:rFonts w:ascii="Arial Narrow" w:hAnsi="Arial Narrow" w:cs="Arial Narrow"/>
        </w:rPr>
        <w:t>Praze</w:t>
      </w:r>
      <w:r w:rsidR="005D28DB">
        <w:rPr>
          <w:rFonts w:ascii="Arial Narrow" w:hAnsi="Arial Narrow" w:cs="Arial Narrow"/>
        </w:rPr>
        <w:t xml:space="preserve"> </w:t>
      </w:r>
      <w:r w:rsidR="00EC6B3E">
        <w:rPr>
          <w:rFonts w:ascii="Arial Narrow" w:hAnsi="Arial Narrow" w:cs="Arial Narrow"/>
        </w:rPr>
        <w:t xml:space="preserve"> dne </w:t>
      </w:r>
      <w:r w:rsidR="00CF6C04">
        <w:rPr>
          <w:rFonts w:ascii="Arial Narrow" w:hAnsi="Arial Narrow" w:cs="Arial Narrow"/>
        </w:rPr>
        <w:t>29.4.2017</w:t>
      </w:r>
      <w:bookmarkStart w:id="0" w:name="_GoBack"/>
      <w:bookmarkEnd w:id="0"/>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pPr>
        <w:pStyle w:val="Zhlav"/>
        <w:tabs>
          <w:tab w:val="clear" w:pos="4536"/>
          <w:tab w:val="clear" w:pos="9072"/>
        </w:tabs>
        <w:ind w:left="705" w:hanging="705"/>
        <w:jc w:val="both"/>
        <w:rPr>
          <w:rFonts w:ascii="Arial Narrow" w:hAnsi="Arial Narrow" w:cs="Arial Narrow"/>
        </w:rPr>
      </w:pPr>
    </w:p>
    <w:p w:rsidR="00996260" w:rsidRDefault="00996260" w:rsidP="00347B8C">
      <w:pPr>
        <w:pStyle w:val="Zhlav"/>
        <w:tabs>
          <w:tab w:val="clear" w:pos="4536"/>
          <w:tab w:val="clear" w:pos="9072"/>
        </w:tabs>
        <w:ind w:left="705" w:hanging="705"/>
        <w:jc w:val="both"/>
        <w:rPr>
          <w:rFonts w:ascii="Arial Narrow" w:hAnsi="Arial Narrow" w:cs="Arial Narrow"/>
        </w:rPr>
      </w:pPr>
      <w:r>
        <w:rPr>
          <w:rFonts w:ascii="Arial Narrow" w:hAnsi="Arial Narrow" w:cs="Arial Narrow"/>
        </w:rPr>
        <w:t xml:space="preserve">O b j e d n a t e l                                                                       </w:t>
      </w:r>
      <w:r>
        <w:rPr>
          <w:rFonts w:ascii="Arial Narrow" w:hAnsi="Arial Narrow" w:cs="Arial Narrow"/>
        </w:rPr>
        <w:tab/>
      </w:r>
      <w:r>
        <w:rPr>
          <w:rFonts w:ascii="Arial Narrow" w:hAnsi="Arial Narrow" w:cs="Arial Narrow"/>
        </w:rPr>
        <w:tab/>
        <w:t xml:space="preserve">Z h o t o v i t e l  </w:t>
      </w:r>
    </w:p>
    <w:p w:rsidR="00996260" w:rsidRDefault="00996260"/>
    <w:p w:rsidR="00996260" w:rsidRDefault="00996260"/>
    <w:p w:rsidR="00996260" w:rsidRDefault="00996260"/>
    <w:p w:rsidR="00996260" w:rsidRDefault="00996260"/>
    <w:p w:rsidR="00996260" w:rsidRDefault="00996260"/>
    <w:sectPr w:rsidR="00996260" w:rsidSect="003019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A0C" w:rsidRDefault="00C44A0C">
      <w:pPr>
        <w:spacing w:after="0" w:line="240" w:lineRule="auto"/>
      </w:pPr>
      <w:r>
        <w:separator/>
      </w:r>
    </w:p>
  </w:endnote>
  <w:endnote w:type="continuationSeparator" w:id="0">
    <w:p w:rsidR="00C44A0C" w:rsidRDefault="00C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A1" w:rsidRDefault="004C22A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A0C" w:rsidRDefault="00C44A0C">
      <w:pPr>
        <w:spacing w:after="0" w:line="240" w:lineRule="auto"/>
      </w:pPr>
      <w:r>
        <w:separator/>
      </w:r>
    </w:p>
  </w:footnote>
  <w:footnote w:type="continuationSeparator" w:id="0">
    <w:p w:rsidR="00C44A0C" w:rsidRDefault="00C44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94FDA"/>
    <w:multiLevelType w:val="hybridMultilevel"/>
    <w:tmpl w:val="89306EBC"/>
    <w:lvl w:ilvl="0" w:tplc="C8E0ECA2">
      <w:start w:val="2"/>
      <w:numFmt w:val="lowerLetter"/>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1" w15:restartNumberingAfterBreak="0">
    <w:nsid w:val="2CDA7272"/>
    <w:multiLevelType w:val="multilevel"/>
    <w:tmpl w:val="7562A654"/>
    <w:lvl w:ilvl="0">
      <w:start w:val="2"/>
      <w:numFmt w:val="bullet"/>
      <w:lvlText w:val="-"/>
      <w:lvlJc w:val="left"/>
      <w:pPr>
        <w:tabs>
          <w:tab w:val="num" w:pos="1065"/>
        </w:tabs>
        <w:ind w:left="1065" w:hanging="360"/>
      </w:pPr>
      <w:rPr>
        <w:rFonts w:ascii="Times New Roman" w:eastAsia="Times New Roman" w:hAnsi="Times New Roman"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27"/>
    <w:rsid w:val="00003390"/>
    <w:rsid w:val="000227C0"/>
    <w:rsid w:val="00060622"/>
    <w:rsid w:val="000650D8"/>
    <w:rsid w:val="000A7DE6"/>
    <w:rsid w:val="000E6CF6"/>
    <w:rsid w:val="000F3BBC"/>
    <w:rsid w:val="00113809"/>
    <w:rsid w:val="00146402"/>
    <w:rsid w:val="00147787"/>
    <w:rsid w:val="00167734"/>
    <w:rsid w:val="00197331"/>
    <w:rsid w:val="001B3344"/>
    <w:rsid w:val="001D127C"/>
    <w:rsid w:val="00200479"/>
    <w:rsid w:val="002108E4"/>
    <w:rsid w:val="00213256"/>
    <w:rsid w:val="0026256E"/>
    <w:rsid w:val="002C7AC2"/>
    <w:rsid w:val="002E372A"/>
    <w:rsid w:val="003019E0"/>
    <w:rsid w:val="00347B8C"/>
    <w:rsid w:val="00372D0E"/>
    <w:rsid w:val="0039408E"/>
    <w:rsid w:val="00407FB8"/>
    <w:rsid w:val="00414F3D"/>
    <w:rsid w:val="0042407A"/>
    <w:rsid w:val="004554A1"/>
    <w:rsid w:val="00455CB2"/>
    <w:rsid w:val="00471E3E"/>
    <w:rsid w:val="004C22A1"/>
    <w:rsid w:val="004D6C88"/>
    <w:rsid w:val="0051583D"/>
    <w:rsid w:val="005577FB"/>
    <w:rsid w:val="005974D4"/>
    <w:rsid w:val="005D28DB"/>
    <w:rsid w:val="005F599E"/>
    <w:rsid w:val="00637CEA"/>
    <w:rsid w:val="00645D5D"/>
    <w:rsid w:val="006561DA"/>
    <w:rsid w:val="00664E54"/>
    <w:rsid w:val="00684758"/>
    <w:rsid w:val="006D63DC"/>
    <w:rsid w:val="00705C2A"/>
    <w:rsid w:val="00713930"/>
    <w:rsid w:val="00717427"/>
    <w:rsid w:val="007447A5"/>
    <w:rsid w:val="007573E0"/>
    <w:rsid w:val="0076018C"/>
    <w:rsid w:val="007C03A7"/>
    <w:rsid w:val="00824953"/>
    <w:rsid w:val="008802E3"/>
    <w:rsid w:val="00887C89"/>
    <w:rsid w:val="008A63DE"/>
    <w:rsid w:val="008C014F"/>
    <w:rsid w:val="008C5F8B"/>
    <w:rsid w:val="008F7AC7"/>
    <w:rsid w:val="00962764"/>
    <w:rsid w:val="00996260"/>
    <w:rsid w:val="009F596A"/>
    <w:rsid w:val="00A01528"/>
    <w:rsid w:val="00A04C61"/>
    <w:rsid w:val="00A17C12"/>
    <w:rsid w:val="00A67FB4"/>
    <w:rsid w:val="00AB4CB9"/>
    <w:rsid w:val="00AC3182"/>
    <w:rsid w:val="00AD4FD5"/>
    <w:rsid w:val="00B429BE"/>
    <w:rsid w:val="00B57311"/>
    <w:rsid w:val="00B95C61"/>
    <w:rsid w:val="00BD04D4"/>
    <w:rsid w:val="00BE0609"/>
    <w:rsid w:val="00C44A0C"/>
    <w:rsid w:val="00CF6C04"/>
    <w:rsid w:val="00D2450E"/>
    <w:rsid w:val="00D5536C"/>
    <w:rsid w:val="00D92266"/>
    <w:rsid w:val="00DC3B29"/>
    <w:rsid w:val="00E052CF"/>
    <w:rsid w:val="00E45146"/>
    <w:rsid w:val="00EA6315"/>
    <w:rsid w:val="00EB444C"/>
    <w:rsid w:val="00EC30EF"/>
    <w:rsid w:val="00EC4785"/>
    <w:rsid w:val="00EC6B3E"/>
    <w:rsid w:val="00EE60A1"/>
    <w:rsid w:val="00F152B7"/>
    <w:rsid w:val="00F84411"/>
    <w:rsid w:val="00FB7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E37E78-D5EB-4511-874E-AC535C94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256E"/>
    <w:pPr>
      <w:spacing w:after="200" w:line="276" w:lineRule="auto"/>
      <w:contextualSpacing/>
    </w:pPr>
    <w:rPr>
      <w:lang w:eastAsia="en-US"/>
    </w:rPr>
  </w:style>
  <w:style w:type="paragraph" w:styleId="Nadpis1">
    <w:name w:val="heading 1"/>
    <w:basedOn w:val="Normln"/>
    <w:next w:val="Normln"/>
    <w:link w:val="Nadpis1Char"/>
    <w:uiPriority w:val="99"/>
    <w:qFormat/>
    <w:rsid w:val="00717427"/>
    <w:pPr>
      <w:keepNext/>
      <w:spacing w:after="0" w:line="240" w:lineRule="auto"/>
      <w:contextualSpacing w:val="0"/>
      <w:jc w:val="center"/>
      <w:outlineLvl w:val="0"/>
    </w:pPr>
    <w:rPr>
      <w:rFonts w:ascii="Arial" w:eastAsia="Times New Roman" w:hAnsi="Arial" w:cs="Arial"/>
      <w:b/>
      <w:bCs/>
      <w:lang w:eastAsia="cs-CZ"/>
    </w:rPr>
  </w:style>
  <w:style w:type="paragraph" w:styleId="Nadpis2">
    <w:name w:val="heading 2"/>
    <w:basedOn w:val="Normln"/>
    <w:next w:val="Normln"/>
    <w:link w:val="Nadpis2Char"/>
    <w:uiPriority w:val="99"/>
    <w:qFormat/>
    <w:rsid w:val="00717427"/>
    <w:pPr>
      <w:keepNext/>
      <w:spacing w:after="0" w:line="240" w:lineRule="auto"/>
      <w:contextualSpacing w:val="0"/>
      <w:outlineLvl w:val="1"/>
    </w:pPr>
    <w:rPr>
      <w:rFonts w:ascii="Arial" w:eastAsia="Times New Roman" w:hAnsi="Arial"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17427"/>
    <w:rPr>
      <w:rFonts w:ascii="Arial" w:hAnsi="Arial" w:cs="Arial"/>
      <w:b/>
      <w:bCs/>
      <w:lang w:eastAsia="cs-CZ"/>
    </w:rPr>
  </w:style>
  <w:style w:type="character" w:customStyle="1" w:styleId="Nadpis2Char">
    <w:name w:val="Nadpis 2 Char"/>
    <w:basedOn w:val="Standardnpsmoodstavce"/>
    <w:link w:val="Nadpis2"/>
    <w:uiPriority w:val="99"/>
    <w:locked/>
    <w:rsid w:val="00717427"/>
    <w:rPr>
      <w:rFonts w:ascii="Arial" w:hAnsi="Arial" w:cs="Arial"/>
      <w:b/>
      <w:bCs/>
      <w:lang w:eastAsia="cs-CZ"/>
    </w:rPr>
  </w:style>
  <w:style w:type="paragraph" w:styleId="Zkladntext">
    <w:name w:val="Body Text"/>
    <w:basedOn w:val="Normln"/>
    <w:link w:val="ZkladntextChar"/>
    <w:uiPriority w:val="99"/>
    <w:rsid w:val="00717427"/>
    <w:pPr>
      <w:spacing w:after="0" w:line="240" w:lineRule="auto"/>
      <w:contextualSpacing w:val="0"/>
      <w:jc w:val="both"/>
    </w:pPr>
    <w:rPr>
      <w:rFonts w:ascii="Arial" w:eastAsia="Times New Roman" w:hAnsi="Arial" w:cs="Arial"/>
      <w:lang w:eastAsia="cs-CZ"/>
    </w:rPr>
  </w:style>
  <w:style w:type="character" w:customStyle="1" w:styleId="ZkladntextChar">
    <w:name w:val="Základní text Char"/>
    <w:basedOn w:val="Standardnpsmoodstavce"/>
    <w:link w:val="Zkladntext"/>
    <w:uiPriority w:val="99"/>
    <w:locked/>
    <w:rsid w:val="00717427"/>
    <w:rPr>
      <w:rFonts w:ascii="Arial" w:hAnsi="Arial" w:cs="Arial"/>
      <w:lang w:eastAsia="cs-CZ"/>
    </w:rPr>
  </w:style>
  <w:style w:type="paragraph" w:styleId="Zhlav">
    <w:name w:val="header"/>
    <w:basedOn w:val="Normln"/>
    <w:link w:val="ZhlavChar"/>
    <w:uiPriority w:val="99"/>
    <w:rsid w:val="00717427"/>
    <w:pPr>
      <w:tabs>
        <w:tab w:val="center" w:pos="4536"/>
        <w:tab w:val="right" w:pos="9072"/>
      </w:tabs>
      <w:spacing w:after="0" w:line="240" w:lineRule="auto"/>
      <w:contextualSpacing w:val="0"/>
    </w:pPr>
    <w:rPr>
      <w:rFonts w:ascii="Arial" w:eastAsia="Times New Roman" w:hAnsi="Arial" w:cs="Arial"/>
      <w:lang w:eastAsia="cs-CZ"/>
    </w:rPr>
  </w:style>
  <w:style w:type="character" w:customStyle="1" w:styleId="ZhlavChar">
    <w:name w:val="Záhlaví Char"/>
    <w:basedOn w:val="Standardnpsmoodstavce"/>
    <w:link w:val="Zhlav"/>
    <w:uiPriority w:val="99"/>
    <w:locked/>
    <w:rsid w:val="00717427"/>
    <w:rPr>
      <w:rFonts w:ascii="Arial" w:hAnsi="Arial" w:cs="Arial"/>
      <w:lang w:eastAsia="cs-CZ"/>
    </w:rPr>
  </w:style>
  <w:style w:type="paragraph" w:styleId="Zpat">
    <w:name w:val="footer"/>
    <w:basedOn w:val="Normln"/>
    <w:link w:val="ZpatChar"/>
    <w:uiPriority w:val="99"/>
    <w:rsid w:val="00717427"/>
    <w:pPr>
      <w:tabs>
        <w:tab w:val="center" w:pos="4536"/>
        <w:tab w:val="right" w:pos="9072"/>
      </w:tabs>
      <w:spacing w:after="0" w:line="240" w:lineRule="auto"/>
      <w:contextualSpacing w:val="0"/>
    </w:pPr>
    <w:rPr>
      <w:rFonts w:ascii="Arial" w:eastAsia="Times New Roman" w:hAnsi="Arial" w:cs="Arial"/>
      <w:lang w:eastAsia="cs-CZ"/>
    </w:rPr>
  </w:style>
  <w:style w:type="character" w:customStyle="1" w:styleId="ZpatChar">
    <w:name w:val="Zápatí Char"/>
    <w:basedOn w:val="Standardnpsmoodstavce"/>
    <w:link w:val="Zpat"/>
    <w:uiPriority w:val="99"/>
    <w:locked/>
    <w:rsid w:val="00717427"/>
    <w:rPr>
      <w:rFonts w:ascii="Arial" w:hAnsi="Arial" w:cs="Arial"/>
      <w:lang w:eastAsia="cs-CZ"/>
    </w:rPr>
  </w:style>
  <w:style w:type="paragraph" w:styleId="Textbubliny">
    <w:name w:val="Balloon Text"/>
    <w:basedOn w:val="Normln"/>
    <w:link w:val="TextbublinyChar"/>
    <w:uiPriority w:val="99"/>
    <w:semiHidden/>
    <w:rsid w:val="00A67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67FB4"/>
    <w:rPr>
      <w:rFonts w:ascii="Tahoma" w:hAnsi="Tahoma" w:cs="Tahoma"/>
      <w:sz w:val="16"/>
      <w:szCs w:val="16"/>
    </w:rPr>
  </w:style>
  <w:style w:type="character" w:styleId="Odkaznakoment">
    <w:name w:val="annotation reference"/>
    <w:basedOn w:val="Standardnpsmoodstavce"/>
    <w:uiPriority w:val="99"/>
    <w:semiHidden/>
    <w:rsid w:val="00407FB8"/>
    <w:rPr>
      <w:rFonts w:cs="Times New Roman"/>
      <w:sz w:val="16"/>
      <w:szCs w:val="16"/>
    </w:rPr>
  </w:style>
  <w:style w:type="paragraph" w:styleId="Textkomente">
    <w:name w:val="annotation text"/>
    <w:basedOn w:val="Normln"/>
    <w:link w:val="TextkomenteChar"/>
    <w:uiPriority w:val="99"/>
    <w:semiHidden/>
    <w:rsid w:val="00407FB8"/>
    <w:rPr>
      <w:sz w:val="20"/>
      <w:szCs w:val="20"/>
    </w:rPr>
  </w:style>
  <w:style w:type="character" w:customStyle="1" w:styleId="TextkomenteChar">
    <w:name w:val="Text komentáře Char"/>
    <w:basedOn w:val="Standardnpsmoodstavce"/>
    <w:link w:val="Textkomente"/>
    <w:uiPriority w:val="99"/>
    <w:semiHidden/>
    <w:locked/>
    <w:rsid w:val="007C03A7"/>
    <w:rPr>
      <w:rFonts w:cs="Times New Roman"/>
      <w:sz w:val="20"/>
      <w:szCs w:val="20"/>
      <w:lang w:eastAsia="en-US"/>
    </w:rPr>
  </w:style>
  <w:style w:type="paragraph" w:styleId="Pedmtkomente">
    <w:name w:val="annotation subject"/>
    <w:basedOn w:val="Textkomente"/>
    <w:next w:val="Textkomente"/>
    <w:link w:val="PedmtkomenteChar"/>
    <w:uiPriority w:val="99"/>
    <w:semiHidden/>
    <w:rsid w:val="00407FB8"/>
    <w:rPr>
      <w:b/>
      <w:bCs/>
    </w:rPr>
  </w:style>
  <w:style w:type="character" w:customStyle="1" w:styleId="PedmtkomenteChar">
    <w:name w:val="Předmět komentáře Char"/>
    <w:basedOn w:val="TextkomenteChar"/>
    <w:link w:val="Pedmtkomente"/>
    <w:uiPriority w:val="99"/>
    <w:semiHidden/>
    <w:locked/>
    <w:rsid w:val="007C03A7"/>
    <w:rPr>
      <w:rFonts w:cs="Times New Roman"/>
      <w:b/>
      <w:bCs/>
      <w:sz w:val="20"/>
      <w:szCs w:val="20"/>
      <w:lang w:eastAsia="en-US"/>
    </w:rPr>
  </w:style>
  <w:style w:type="paragraph" w:styleId="Zkladntext2">
    <w:name w:val="Body Text 2"/>
    <w:basedOn w:val="Normln"/>
    <w:link w:val="Zkladntext2Char"/>
    <w:uiPriority w:val="99"/>
    <w:semiHidden/>
    <w:unhideWhenUsed/>
    <w:rsid w:val="0051583D"/>
    <w:pPr>
      <w:spacing w:after="120" w:line="480" w:lineRule="auto"/>
    </w:pPr>
  </w:style>
  <w:style w:type="character" w:customStyle="1" w:styleId="Zkladntext2Char">
    <w:name w:val="Základní text 2 Char"/>
    <w:basedOn w:val="Standardnpsmoodstavce"/>
    <w:link w:val="Zkladntext2"/>
    <w:uiPriority w:val="99"/>
    <w:semiHidden/>
    <w:rsid w:val="005158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813316">
      <w:marLeft w:val="0"/>
      <w:marRight w:val="0"/>
      <w:marTop w:val="0"/>
      <w:marBottom w:val="0"/>
      <w:divBdr>
        <w:top w:val="none" w:sz="0" w:space="0" w:color="auto"/>
        <w:left w:val="none" w:sz="0" w:space="0" w:color="auto"/>
        <w:bottom w:val="none" w:sz="0" w:space="0" w:color="auto"/>
        <w:right w:val="none" w:sz="0" w:space="0" w:color="auto"/>
      </w:divBdr>
    </w:div>
    <w:div w:id="1626813317">
      <w:marLeft w:val="0"/>
      <w:marRight w:val="0"/>
      <w:marTop w:val="0"/>
      <w:marBottom w:val="0"/>
      <w:divBdr>
        <w:top w:val="none" w:sz="0" w:space="0" w:color="auto"/>
        <w:left w:val="none" w:sz="0" w:space="0" w:color="auto"/>
        <w:bottom w:val="none" w:sz="0" w:space="0" w:color="auto"/>
        <w:right w:val="none" w:sz="0" w:space="0" w:color="auto"/>
      </w:divBdr>
    </w:div>
    <w:div w:id="1626813318">
      <w:marLeft w:val="0"/>
      <w:marRight w:val="0"/>
      <w:marTop w:val="0"/>
      <w:marBottom w:val="0"/>
      <w:divBdr>
        <w:top w:val="none" w:sz="0" w:space="0" w:color="auto"/>
        <w:left w:val="none" w:sz="0" w:space="0" w:color="auto"/>
        <w:bottom w:val="none" w:sz="0" w:space="0" w:color="auto"/>
        <w:right w:val="none" w:sz="0" w:space="0" w:color="auto"/>
      </w:divBdr>
    </w:div>
    <w:div w:id="1626813319">
      <w:marLeft w:val="0"/>
      <w:marRight w:val="0"/>
      <w:marTop w:val="0"/>
      <w:marBottom w:val="0"/>
      <w:divBdr>
        <w:top w:val="none" w:sz="0" w:space="0" w:color="auto"/>
        <w:left w:val="none" w:sz="0" w:space="0" w:color="auto"/>
        <w:bottom w:val="none" w:sz="0" w:space="0" w:color="auto"/>
        <w:right w:val="none" w:sz="0" w:space="0" w:color="auto"/>
      </w:divBdr>
    </w:div>
    <w:div w:id="1626813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2614</Words>
  <Characters>15424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
  <LinksUpToDate>false</LinksUpToDate>
  <CharactersWithSpaces>18002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Marek Pořízka</dc:creator>
  <cp:lastModifiedBy>Ruml Vladimír</cp:lastModifiedBy>
  <cp:revision>7</cp:revision>
  <cp:lastPrinted>2015-06-12T11:52:00Z</cp:lastPrinted>
  <dcterms:created xsi:type="dcterms:W3CDTF">2017-06-23T12:03:00Z</dcterms:created>
  <dcterms:modified xsi:type="dcterms:W3CDTF">2017-06-23T12:09:00Z</dcterms:modified>
</cp:coreProperties>
</file>