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24"/>
        <w:gridCol w:w="160"/>
        <w:gridCol w:w="344"/>
        <w:gridCol w:w="488"/>
        <w:gridCol w:w="1559"/>
        <w:gridCol w:w="426"/>
        <w:gridCol w:w="1984"/>
        <w:gridCol w:w="860"/>
        <w:gridCol w:w="1979"/>
        <w:gridCol w:w="284"/>
      </w:tblGrid>
      <w:tr w:rsidR="00937D82" w:rsidRPr="00937D82" w14:paraId="71ADB2A4" w14:textId="77777777" w:rsidTr="001A58AB">
        <w:trPr>
          <w:gridAfter w:val="1"/>
          <w:wAfter w:w="284" w:type="dxa"/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EFEA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Realizátor: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F86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289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Datum: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52C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</w:tr>
      <w:tr w:rsidR="00092F3E" w:rsidRPr="00937D82" w14:paraId="08FB63A0" w14:textId="77777777" w:rsidTr="001A58AB">
        <w:trPr>
          <w:gridAfter w:val="1"/>
          <w:wAfter w:w="284" w:type="dxa"/>
          <w:trHeight w:val="300"/>
        </w:trPr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53913" w14:textId="77777777" w:rsidR="00092F3E" w:rsidRPr="00937D82" w:rsidRDefault="00092F3E" w:rsidP="00092F3E">
            <w:pPr>
              <w:jc w:val="both"/>
              <w:rPr>
                <w:color w:val="000000"/>
              </w:rPr>
            </w:pPr>
          </w:p>
        </w:tc>
      </w:tr>
      <w:tr w:rsidR="00937D82" w:rsidRPr="00937D82" w14:paraId="0F71B14A" w14:textId="77777777" w:rsidTr="001A58AB">
        <w:trPr>
          <w:gridAfter w:val="1"/>
          <w:wAfter w:w="284" w:type="dxa"/>
          <w:trHeight w:val="114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Předmět objednávky</w:t>
            </w:r>
            <w:r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77371482" w:rsidR="00937D82" w:rsidRPr="00FF6450" w:rsidRDefault="00FF6450" w:rsidP="00092F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Antivirovou licenci ESET PROTECT Complete On-Prem, 3 roky – počet: 70</w:t>
            </w:r>
          </w:p>
        </w:tc>
      </w:tr>
      <w:tr w:rsidR="00937D82" w:rsidRPr="00937D82" w14:paraId="4CBF78CE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7551B598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7800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57159FC8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24.11.2022</w:t>
            </w:r>
          </w:p>
        </w:tc>
      </w:tr>
      <w:tr w:rsidR="00937D82" w:rsidRPr="00937D82" w14:paraId="44F1FA4A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14:paraId="53496260" w14:textId="20C5EC3C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57 602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7800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0372B10A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B561AE" w:rsidRPr="00937D82" w14:paraId="00EEDB77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4DE" w14:textId="77777777" w:rsidR="00B561AE" w:rsidRPr="00937D82" w:rsidRDefault="00B561AE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Splatnost faktury</w:t>
            </w:r>
          </w:p>
        </w:tc>
        <w:tc>
          <w:tcPr>
            <w:tcW w:w="7800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0AE0" w14:textId="21D04599" w:rsidR="00B561AE" w:rsidRPr="00937D82" w:rsidRDefault="00B561AE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14 dnů</w:t>
            </w:r>
          </w:p>
        </w:tc>
      </w:tr>
      <w:tr w:rsidR="00937D82" w:rsidRPr="00937D82" w14:paraId="588AF4F8" w14:textId="77777777" w:rsidTr="001A58AB">
        <w:trPr>
          <w:gridAfter w:val="1"/>
          <w:wAfter w:w="284" w:type="dxa"/>
          <w:trHeight w:val="375"/>
        </w:trPr>
        <w:tc>
          <w:tcPr>
            <w:tcW w:w="3193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937D82" w:rsidRPr="00937D82" w14:paraId="22002F66" w14:textId="77777777" w:rsidTr="001A58AB">
        <w:trPr>
          <w:gridAfter w:val="1"/>
          <w:wAfter w:w="284" w:type="dxa"/>
          <w:trHeight w:val="375"/>
        </w:trPr>
        <w:tc>
          <w:tcPr>
            <w:tcW w:w="2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BEA2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Nákladové středisko: </w:t>
            </w:r>
          </w:p>
        </w:tc>
        <w:tc>
          <w:tcPr>
            <w:tcW w:w="792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650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</w:tr>
      <w:tr w:rsidR="00092F3E" w:rsidRPr="00937D82" w14:paraId="7B794879" w14:textId="77777777" w:rsidTr="001A58AB">
        <w:trPr>
          <w:gridAfter w:val="1"/>
          <w:wAfter w:w="284" w:type="dxa"/>
          <w:trHeight w:val="375"/>
        </w:trPr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092F3E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</w:tr>
      <w:tr w:rsidR="00937D82" w:rsidRPr="00937D82" w14:paraId="2008BAD9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7800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57390E37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FALCON – ROKYCANY s.r.o.</w:t>
            </w:r>
          </w:p>
        </w:tc>
      </w:tr>
      <w:tr w:rsidR="00937D82" w:rsidRPr="00937D82" w14:paraId="1629C856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7800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7C7DA16B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Klostermannova 635, 337 01 Rokycany</w:t>
            </w:r>
          </w:p>
        </w:tc>
      </w:tr>
      <w:tr w:rsidR="00937D82" w:rsidRPr="00937D82" w14:paraId="0A5C256D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7800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406EE626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46886613</w:t>
            </w:r>
          </w:p>
        </w:tc>
      </w:tr>
      <w:tr w:rsidR="00937D82" w:rsidRPr="00937D82" w14:paraId="2EE9A41C" w14:textId="77777777" w:rsidTr="001A58AB">
        <w:trPr>
          <w:gridAfter w:val="1"/>
          <w:wAfter w:w="284" w:type="dxa"/>
          <w:trHeight w:val="375"/>
        </w:trPr>
        <w:tc>
          <w:tcPr>
            <w:tcW w:w="2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780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0238061D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CZ468866613</w:t>
            </w:r>
          </w:p>
        </w:tc>
      </w:tr>
      <w:tr w:rsidR="00937D82" w:rsidRPr="00937D82" w14:paraId="07719E38" w14:textId="77777777" w:rsidTr="001A58AB">
        <w:trPr>
          <w:gridAfter w:val="1"/>
          <w:wAfter w:w="284" w:type="dxa"/>
          <w:trHeight w:val="9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1B17" w14:textId="34D56DB3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Podpis objednatele: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4673" w14:textId="61BC5514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</w:tr>
      <w:tr w:rsidR="00937D82" w:rsidRPr="00937D82" w14:paraId="204575AC" w14:textId="77777777" w:rsidTr="001A58AB">
        <w:trPr>
          <w:trHeight w:val="981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C6BC" w14:textId="3352D420" w:rsidR="00937D82" w:rsidRPr="00092F3E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Objednávku přijímám: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2CCF8829" w14:textId="5651D2CC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7924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611D" w14:textId="0DDDFCC8" w:rsidR="00937D82" w:rsidRPr="00937D82" w:rsidRDefault="00937D82" w:rsidP="00092F3E">
            <w:pPr>
              <w:jc w:val="both"/>
              <w:rPr>
                <w:i/>
                <w:color w:val="000000"/>
              </w:rPr>
            </w:pPr>
          </w:p>
        </w:tc>
      </w:tr>
      <w:tr w:rsidR="00937D82" w:rsidRPr="00937D82" w14:paraId="319A8712" w14:textId="77777777" w:rsidTr="001A58AB">
        <w:trPr>
          <w:trHeight w:val="300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CAF" w14:textId="0B5C15AC" w:rsidR="00937D82" w:rsidRPr="00937D82" w:rsidRDefault="00FF6450" w:rsidP="00092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174D9E11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7924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983" w14:textId="683C0C4F" w:rsidR="00937D82" w:rsidRPr="001A58AB" w:rsidRDefault="00FF6450" w:rsidP="00092F3E">
            <w:pPr>
              <w:jc w:val="both"/>
              <w:rPr>
                <w:iCs/>
                <w:color w:val="000000"/>
              </w:rPr>
            </w:pPr>
            <w:r w:rsidRPr="001A58AB">
              <w:rPr>
                <w:iCs/>
                <w:color w:val="000000"/>
              </w:rPr>
              <w:t>Tuto objednávku přijímám a akceptuji. Přijetím objednávky souhlasím s jejím uveřejněním dle zákona č. 340/2015 Sb.,  zákon o zvláštních podmínkách účinnosti některých smluv, uveřejňování těchto smluv a o registru smluv</w:t>
            </w:r>
          </w:p>
        </w:tc>
      </w:tr>
      <w:tr w:rsidR="00092F3E" w:rsidRPr="00937D82" w14:paraId="2C1979D4" w14:textId="77777777" w:rsidTr="001A58AB">
        <w:trPr>
          <w:gridAfter w:val="1"/>
          <w:wAfter w:w="284" w:type="dxa"/>
          <w:trHeight w:val="300"/>
        </w:trPr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9EF98" w14:textId="77777777" w:rsidR="00092F3E" w:rsidRPr="00937D82" w:rsidRDefault="00092F3E" w:rsidP="00092F3E">
            <w:pPr>
              <w:jc w:val="both"/>
              <w:rPr>
                <w:i/>
                <w:color w:val="000000"/>
              </w:rPr>
            </w:pPr>
          </w:p>
        </w:tc>
      </w:tr>
      <w:tr w:rsidR="00937D82" w:rsidRPr="00937D82" w14:paraId="026DA320" w14:textId="77777777" w:rsidTr="001A58AB">
        <w:trPr>
          <w:gridAfter w:val="1"/>
          <w:wAfter w:w="284" w:type="dxa"/>
          <w:trHeight w:val="37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023E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Příkazce operace: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4648" w14:textId="1B3123C2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B5B6" w14:textId="6924588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Správce rozpočtu: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89B" w14:textId="6C668C58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 </w:t>
            </w:r>
          </w:p>
        </w:tc>
      </w:tr>
      <w:tr w:rsidR="00092F3E" w:rsidRPr="00937D82" w14:paraId="5B40095F" w14:textId="77777777" w:rsidTr="001A58AB">
        <w:trPr>
          <w:gridAfter w:val="1"/>
          <w:wAfter w:w="284" w:type="dxa"/>
          <w:trHeight w:val="300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0BD" w14:textId="52F71848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Podpis</w:t>
            </w:r>
            <w:r w:rsidR="001A58AB">
              <w:rPr>
                <w:color w:val="000000"/>
              </w:rPr>
              <w:t>/na vědomí:</w:t>
            </w:r>
          </w:p>
        </w:tc>
        <w:tc>
          <w:tcPr>
            <w:tcW w:w="2977" w:type="dxa"/>
            <w:gridSpan w:val="5"/>
            <w:vAlign w:val="center"/>
            <w:hideMark/>
          </w:tcPr>
          <w:p w14:paraId="66E5B1F6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E91B96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Podpis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DD40E93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</w:p>
        </w:tc>
      </w:tr>
      <w:tr w:rsidR="00092F3E" w:rsidRPr="00937D82" w14:paraId="0BF4A0C4" w14:textId="77777777" w:rsidTr="001A58AB">
        <w:trPr>
          <w:gridAfter w:val="1"/>
          <w:wAfter w:w="284" w:type="dxa"/>
          <w:trHeight w:val="300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77E6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Datum: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C19" w14:textId="4A9F8EE0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 </w:t>
            </w:r>
            <w:r w:rsidR="001A58AB">
              <w:rPr>
                <w:color w:val="000000"/>
              </w:rPr>
              <w:t>23.11.2022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0E1" w14:textId="77777777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Datum: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19C" w14:textId="152F46CF" w:rsidR="00937D82" w:rsidRPr="00937D82" w:rsidRDefault="00937D82" w:rsidP="00092F3E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 </w:t>
            </w:r>
            <w:r w:rsidR="00846F42">
              <w:rPr>
                <w:color w:val="000000"/>
              </w:rPr>
              <w:t>23.11.2022</w:t>
            </w:r>
          </w:p>
        </w:tc>
      </w:tr>
    </w:tbl>
    <w:p w14:paraId="0771E784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p w14:paraId="1620C33F" w14:textId="2A76A9D3" w:rsidR="00950A92" w:rsidRDefault="00937D82" w:rsidP="00950A92">
      <w:pPr>
        <w:tabs>
          <w:tab w:val="left" w:pos="3645"/>
        </w:tabs>
        <w:jc w:val="both"/>
        <w:rPr>
          <w:b/>
        </w:rPr>
      </w:pPr>
      <w:r>
        <w:rPr>
          <w:b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E30B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1932" w14:textId="77777777" w:rsidR="003E2EBE" w:rsidRDefault="003E2EBE" w:rsidP="00C53DBA">
      <w:r>
        <w:separator/>
      </w:r>
    </w:p>
  </w:endnote>
  <w:endnote w:type="continuationSeparator" w:id="0">
    <w:p w14:paraId="5BE45D83" w14:textId="77777777" w:rsidR="003E2EBE" w:rsidRDefault="003E2EBE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553F" w14:textId="77777777" w:rsidR="003E2EBE" w:rsidRDefault="003E2EBE" w:rsidP="00C53DBA">
      <w:r>
        <w:separator/>
      </w:r>
    </w:p>
  </w:footnote>
  <w:footnote w:type="continuationSeparator" w:id="0">
    <w:p w14:paraId="420D172B" w14:textId="77777777" w:rsidR="003E2EBE" w:rsidRDefault="003E2EBE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69478B76" w14:textId="77777777" w:rsidR="00937D82" w:rsidRDefault="00937D82" w:rsidP="00E30B2D">
          <w:pPr>
            <w:ind w:left="-21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EAA1953" wp14:editId="1E9A63CA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1039495" cy="409575"/>
                <wp:effectExtent l="0" t="0" r="8255" b="9525"/>
                <wp:wrapTight wrapText="bothSides">
                  <wp:wrapPolygon edited="0">
                    <wp:start x="0" y="0"/>
                    <wp:lineTo x="0" y="21098"/>
                    <wp:lineTo x="21376" y="21098"/>
                    <wp:lineTo x="21376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LTRN Janov</w:t>
          </w:r>
        </w:p>
        <w:p w14:paraId="78BE0D8C" w14:textId="77777777" w:rsidR="00937D82" w:rsidRPr="00AC01DD" w:rsidRDefault="00937D82" w:rsidP="00C53DBA">
          <w:pPr>
            <w:rPr>
              <w:sz w:val="20"/>
              <w:szCs w:val="20"/>
            </w:rPr>
          </w:pP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74206658" w14:textId="045410C0" w:rsidR="00937D82" w:rsidRPr="0027572B" w:rsidRDefault="00937D82" w:rsidP="0054630D">
          <w:pPr>
            <w:rPr>
              <w:sz w:val="40"/>
              <w:szCs w:val="40"/>
            </w:rPr>
          </w:pP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r>
            <w:rPr>
              <w:color w:val="808080"/>
            </w:rPr>
            <w:t>F - EKÚ</w:t>
          </w:r>
        </w:p>
        <w:p w14:paraId="0A77A418" w14:textId="5A633C1D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FC3341" w:rsidRPr="00FC3341">
            <w:rPr>
              <w:b/>
              <w:sz w:val="28"/>
              <w:szCs w:val="28"/>
            </w:rPr>
            <w:t>K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2B4D30F5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Příloha č. 12</w:t>
          </w:r>
        </w:p>
        <w:p w14:paraId="7E55CC07" w14:textId="77777777" w:rsidR="00937D82" w:rsidRPr="006F2F48" w:rsidRDefault="00937D82" w:rsidP="00C53DBA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 - 02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4785">
    <w:abstractNumId w:val="2"/>
  </w:num>
  <w:num w:numId="2" w16cid:durableId="969356397">
    <w:abstractNumId w:val="0"/>
  </w:num>
  <w:num w:numId="3" w16cid:durableId="1447044943">
    <w:abstractNumId w:val="1"/>
  </w:num>
  <w:num w:numId="4" w16cid:durableId="1210462128">
    <w:abstractNumId w:val="1"/>
  </w:num>
  <w:num w:numId="5" w16cid:durableId="17492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31D92"/>
    <w:rsid w:val="000366A5"/>
    <w:rsid w:val="00047520"/>
    <w:rsid w:val="00092F3E"/>
    <w:rsid w:val="000F540C"/>
    <w:rsid w:val="00123CA1"/>
    <w:rsid w:val="00191DFB"/>
    <w:rsid w:val="001A0562"/>
    <w:rsid w:val="001A58AB"/>
    <w:rsid w:val="001C16C6"/>
    <w:rsid w:val="001D1946"/>
    <w:rsid w:val="001E17D9"/>
    <w:rsid w:val="001E274F"/>
    <w:rsid w:val="00264E0B"/>
    <w:rsid w:val="0027572B"/>
    <w:rsid w:val="0029161D"/>
    <w:rsid w:val="00355755"/>
    <w:rsid w:val="00366E83"/>
    <w:rsid w:val="003E2EBE"/>
    <w:rsid w:val="003E5099"/>
    <w:rsid w:val="003F358E"/>
    <w:rsid w:val="00473FEC"/>
    <w:rsid w:val="004A231F"/>
    <w:rsid w:val="004E13E3"/>
    <w:rsid w:val="005246AC"/>
    <w:rsid w:val="0054630D"/>
    <w:rsid w:val="00553593"/>
    <w:rsid w:val="00581222"/>
    <w:rsid w:val="005B6E2F"/>
    <w:rsid w:val="005F6ECD"/>
    <w:rsid w:val="006D3607"/>
    <w:rsid w:val="00702581"/>
    <w:rsid w:val="00743E70"/>
    <w:rsid w:val="007C08F1"/>
    <w:rsid w:val="007E4FDD"/>
    <w:rsid w:val="00846F42"/>
    <w:rsid w:val="00860D91"/>
    <w:rsid w:val="0086100B"/>
    <w:rsid w:val="008835CA"/>
    <w:rsid w:val="008B7C12"/>
    <w:rsid w:val="00913254"/>
    <w:rsid w:val="00937D82"/>
    <w:rsid w:val="00950A92"/>
    <w:rsid w:val="00965A79"/>
    <w:rsid w:val="00966504"/>
    <w:rsid w:val="009712EA"/>
    <w:rsid w:val="00983A08"/>
    <w:rsid w:val="009963F2"/>
    <w:rsid w:val="009E735D"/>
    <w:rsid w:val="00A24EF8"/>
    <w:rsid w:val="00A36499"/>
    <w:rsid w:val="00A42F22"/>
    <w:rsid w:val="00A958FB"/>
    <w:rsid w:val="00AB6B82"/>
    <w:rsid w:val="00B22CCA"/>
    <w:rsid w:val="00B561AE"/>
    <w:rsid w:val="00B5675B"/>
    <w:rsid w:val="00B87EF3"/>
    <w:rsid w:val="00BA13F5"/>
    <w:rsid w:val="00BA5744"/>
    <w:rsid w:val="00BC6776"/>
    <w:rsid w:val="00BF2442"/>
    <w:rsid w:val="00C10415"/>
    <w:rsid w:val="00C31409"/>
    <w:rsid w:val="00C53DBA"/>
    <w:rsid w:val="00CB51BE"/>
    <w:rsid w:val="00CD2799"/>
    <w:rsid w:val="00D3078F"/>
    <w:rsid w:val="00D47535"/>
    <w:rsid w:val="00E30B2D"/>
    <w:rsid w:val="00E51F9F"/>
    <w:rsid w:val="00E63F89"/>
    <w:rsid w:val="00F13C46"/>
    <w:rsid w:val="00F322E7"/>
    <w:rsid w:val="00F76BA3"/>
    <w:rsid w:val="00FB6E94"/>
    <w:rsid w:val="00FC3341"/>
    <w:rsid w:val="00FD4D4E"/>
    <w:rsid w:val="00FF58CC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D3AB8F0"/>
  <w15:docId w15:val="{EADCA38A-D552-45D6-A06C-285F79E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411B-4B00-4873-B004-972D6AB9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Haasová Michala</cp:lastModifiedBy>
  <cp:revision>4</cp:revision>
  <cp:lastPrinted>2020-08-14T10:01:00Z</cp:lastPrinted>
  <dcterms:created xsi:type="dcterms:W3CDTF">2023-11-13T21:08:00Z</dcterms:created>
  <dcterms:modified xsi:type="dcterms:W3CDTF">2023-11-27T07:42:00Z</dcterms:modified>
</cp:coreProperties>
</file>