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D2556" w:rsidRDefault="00014F6F" w:rsidP="00ED2556">
      <w:pPr>
        <w:jc w:val="center"/>
        <w:rPr>
          <w:rFonts w:ascii="Times New Roman" w:hAnsi="Times New Roman"/>
          <w:b/>
          <w:i/>
          <w:sz w:val="28"/>
        </w:rPr>
      </w:pPr>
      <w:r>
        <w:rPr>
          <w:rFonts w:ascii="Times New Roman" w:hAnsi="Times New Roman"/>
          <w:b/>
          <w:i/>
          <w:sz w:val="28"/>
        </w:rPr>
        <w:t xml:space="preserve">Dodatek č. </w:t>
      </w:r>
      <w:r w:rsidR="000E7A16">
        <w:rPr>
          <w:rFonts w:ascii="Times New Roman" w:hAnsi="Times New Roman"/>
          <w:b/>
          <w:i/>
          <w:sz w:val="28"/>
        </w:rPr>
        <w:t>2</w:t>
      </w:r>
    </w:p>
    <w:p w:rsidR="00ED2556" w:rsidRDefault="00ED2556" w:rsidP="00ED2556">
      <w:pPr>
        <w:jc w:val="center"/>
        <w:rPr>
          <w:rFonts w:ascii="Times New Roman" w:hAnsi="Times New Roman"/>
          <w:b/>
          <w:i/>
          <w:sz w:val="28"/>
        </w:rPr>
      </w:pPr>
      <w:r>
        <w:rPr>
          <w:rFonts w:ascii="Times New Roman" w:hAnsi="Times New Roman"/>
          <w:b/>
          <w:i/>
          <w:sz w:val="28"/>
        </w:rPr>
        <w:t>ke smlouvě o výpůjčce ze dne 28. 4.</w:t>
      </w:r>
      <w:r w:rsidR="00016A50">
        <w:rPr>
          <w:rFonts w:ascii="Times New Roman" w:hAnsi="Times New Roman"/>
          <w:b/>
          <w:i/>
          <w:sz w:val="28"/>
        </w:rPr>
        <w:t xml:space="preserve"> </w:t>
      </w:r>
      <w:r>
        <w:rPr>
          <w:rFonts w:ascii="Times New Roman" w:hAnsi="Times New Roman"/>
          <w:b/>
          <w:i/>
          <w:sz w:val="28"/>
        </w:rPr>
        <w:t>2017</w:t>
      </w:r>
    </w:p>
    <w:p w:rsidR="00ED2556" w:rsidRPr="009E0BB8" w:rsidRDefault="00ED2556" w:rsidP="00ED2556">
      <w:pPr>
        <w:jc w:val="center"/>
        <w:rPr>
          <w:rFonts w:ascii="Times New Roman" w:hAnsi="Times New Roman"/>
          <w:b/>
          <w:i/>
        </w:rPr>
      </w:pPr>
    </w:p>
    <w:p w:rsidR="00ED2556" w:rsidRPr="009E0BB8" w:rsidRDefault="00ED2556" w:rsidP="00ED2556">
      <w:pPr>
        <w:pStyle w:val="Nadpis1"/>
        <w:rPr>
          <w:sz w:val="20"/>
        </w:rPr>
      </w:pPr>
    </w:p>
    <w:p w:rsidR="00ED2556" w:rsidRDefault="00ED2556" w:rsidP="00ED2556">
      <w:pPr>
        <w:pStyle w:val="Nadpis1"/>
      </w:pPr>
      <w:r>
        <w:t>I. Smluvní strany</w:t>
      </w:r>
    </w:p>
    <w:p w:rsidR="00ED2556" w:rsidRDefault="00ED2556" w:rsidP="00ED2556">
      <w:p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Půjčitel</w:t>
      </w:r>
      <w:proofErr w:type="spellEnd"/>
      <w:r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>Město Velké Meziříčí</w:t>
      </w:r>
    </w:p>
    <w:p w:rsidR="00ED2556" w:rsidRDefault="00ED2556" w:rsidP="00ED2556">
      <w:pPr>
        <w:ind w:left="708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 sídlem Radnická 29/1, 594 13 Velké Meziříčí</w:t>
      </w:r>
    </w:p>
    <w:p w:rsidR="00ED2556" w:rsidRDefault="00ED2556" w:rsidP="00ED2556">
      <w:pPr>
        <w:ind w:left="708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IČO: 00295671</w:t>
      </w:r>
    </w:p>
    <w:p w:rsidR="00ED2556" w:rsidRDefault="00ED2556" w:rsidP="00ED255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37354D">
        <w:rPr>
          <w:rFonts w:ascii="Times New Roman" w:hAnsi="Times New Roman"/>
          <w:sz w:val="24"/>
          <w:szCs w:val="24"/>
        </w:rPr>
        <w:t xml:space="preserve">zastoupené starostou Ing. arch. </w:t>
      </w:r>
      <w:proofErr w:type="spellStart"/>
      <w:r w:rsidR="0037354D">
        <w:rPr>
          <w:rFonts w:ascii="Times New Roman" w:hAnsi="Times New Roman"/>
          <w:sz w:val="24"/>
          <w:szCs w:val="24"/>
        </w:rPr>
        <w:t>Alexandrosem</w:t>
      </w:r>
      <w:proofErr w:type="spellEnd"/>
      <w:r w:rsidR="0037354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7354D">
        <w:rPr>
          <w:rFonts w:ascii="Times New Roman" w:hAnsi="Times New Roman"/>
          <w:sz w:val="24"/>
          <w:szCs w:val="24"/>
        </w:rPr>
        <w:t>Kaminarasem</w:t>
      </w:r>
      <w:proofErr w:type="spellEnd"/>
      <w:r w:rsidR="0037354D">
        <w:rPr>
          <w:rFonts w:ascii="Times New Roman" w:hAnsi="Times New Roman"/>
          <w:sz w:val="24"/>
          <w:szCs w:val="24"/>
        </w:rPr>
        <w:t xml:space="preserve"> </w:t>
      </w:r>
    </w:p>
    <w:p w:rsidR="0037354D" w:rsidRDefault="0037354D" w:rsidP="00ED2556">
      <w:pPr>
        <w:jc w:val="both"/>
        <w:rPr>
          <w:rFonts w:ascii="Times New Roman" w:hAnsi="Times New Roman"/>
          <w:sz w:val="24"/>
          <w:szCs w:val="24"/>
        </w:rPr>
      </w:pPr>
    </w:p>
    <w:p w:rsidR="00ED2556" w:rsidRPr="001E2D26" w:rsidRDefault="00ED2556" w:rsidP="00ED2556">
      <w:pPr>
        <w:ind w:left="1418" w:hanging="1418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Vypůjčitel: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 xml:space="preserve">Základní škola </w:t>
      </w:r>
      <w:r w:rsidR="00CC4AD3">
        <w:rPr>
          <w:rFonts w:ascii="Times New Roman" w:hAnsi="Times New Roman"/>
          <w:b/>
          <w:sz w:val="24"/>
          <w:szCs w:val="24"/>
        </w:rPr>
        <w:t xml:space="preserve">a mateřská škola Velké Meziříčí, Lhotky 42, příspěvková organizace </w:t>
      </w:r>
    </w:p>
    <w:p w:rsidR="00ED2556" w:rsidRDefault="00ED2556" w:rsidP="00ED2556">
      <w:pPr>
        <w:ind w:left="1418" w:hanging="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 sídlem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CC4AD3">
        <w:rPr>
          <w:rFonts w:ascii="Times New Roman" w:hAnsi="Times New Roman"/>
          <w:sz w:val="24"/>
          <w:szCs w:val="24"/>
        </w:rPr>
        <w:t>Lhotky 42</w:t>
      </w:r>
      <w:r>
        <w:rPr>
          <w:rFonts w:ascii="Times New Roman" w:hAnsi="Times New Roman"/>
          <w:sz w:val="24"/>
          <w:szCs w:val="24"/>
        </w:rPr>
        <w:t>, 594 01 Velké Meziříčí</w:t>
      </w:r>
    </w:p>
    <w:p w:rsidR="00ED2556" w:rsidRDefault="00ED2556" w:rsidP="00ED2556">
      <w:pPr>
        <w:ind w:left="1418" w:hanging="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IČO: </w:t>
      </w:r>
      <w:r w:rsidR="00CC4AD3">
        <w:rPr>
          <w:rFonts w:ascii="Times New Roman" w:hAnsi="Times New Roman"/>
          <w:sz w:val="24"/>
          <w:szCs w:val="24"/>
        </w:rPr>
        <w:t>70993131</w:t>
      </w:r>
    </w:p>
    <w:p w:rsidR="00ED2556" w:rsidRDefault="00ED2556" w:rsidP="00ED2556">
      <w:pPr>
        <w:pStyle w:val="Zkladntext21"/>
      </w:pPr>
      <w:r>
        <w:t xml:space="preserve"> </w:t>
      </w:r>
      <w:r>
        <w:tab/>
        <w:t xml:space="preserve">zastoupená </w:t>
      </w:r>
      <w:proofErr w:type="spellStart"/>
      <w:r>
        <w:t>ředi</w:t>
      </w:r>
      <w:r w:rsidR="00492F24">
        <w:t>tekou</w:t>
      </w:r>
      <w:proofErr w:type="spellEnd"/>
      <w:r w:rsidR="00492F24">
        <w:t>:</w:t>
      </w:r>
      <w:r>
        <w:t xml:space="preserve"> Mgr. </w:t>
      </w:r>
      <w:r w:rsidR="00492F24">
        <w:t xml:space="preserve">Evou Součkovou </w:t>
      </w:r>
    </w:p>
    <w:p w:rsidR="00ED2556" w:rsidRPr="009E0BB8" w:rsidRDefault="00ED2556" w:rsidP="00ED2556">
      <w:pPr>
        <w:jc w:val="center"/>
        <w:rPr>
          <w:rFonts w:ascii="Times New Roman" w:hAnsi="Times New Roman"/>
          <w:b/>
          <w:i/>
        </w:rPr>
      </w:pPr>
    </w:p>
    <w:p w:rsidR="00ED2556" w:rsidRDefault="00ED2556" w:rsidP="00ED2556">
      <w:pPr>
        <w:jc w:val="center"/>
        <w:rPr>
          <w:rFonts w:ascii="Times New Roman" w:hAnsi="Times New Roman"/>
          <w:b/>
          <w:i/>
          <w:sz w:val="24"/>
        </w:rPr>
      </w:pPr>
      <w:r>
        <w:rPr>
          <w:rFonts w:ascii="Times New Roman" w:hAnsi="Times New Roman"/>
          <w:b/>
          <w:i/>
          <w:sz w:val="24"/>
        </w:rPr>
        <w:t>II. Předmět dodatku</w:t>
      </w:r>
    </w:p>
    <w:p w:rsidR="00ED2556" w:rsidRPr="009E0BB8" w:rsidRDefault="00ED2556" w:rsidP="00ED2556">
      <w:pPr>
        <w:jc w:val="center"/>
        <w:rPr>
          <w:rFonts w:ascii="Times New Roman" w:hAnsi="Times New Roman"/>
        </w:rPr>
      </w:pPr>
    </w:p>
    <w:p w:rsidR="00ED2556" w:rsidRDefault="00ED2556" w:rsidP="007307A8">
      <w:pPr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Tímto dodatkem se mění čl. II. smlouvy o výpůjčce ze dne 28. 4. 2017 následovně.</w:t>
      </w:r>
      <w:r w:rsidR="007307A8">
        <w:rPr>
          <w:rFonts w:ascii="Times New Roman" w:hAnsi="Times New Roman"/>
          <w:sz w:val="24"/>
        </w:rPr>
        <w:t xml:space="preserve"> </w:t>
      </w:r>
      <w:bookmarkStart w:id="0" w:name="_GoBack"/>
      <w:bookmarkEnd w:id="0"/>
      <w:proofErr w:type="spellStart"/>
      <w:r w:rsidR="00E1369A">
        <w:rPr>
          <w:rFonts w:ascii="Times New Roman" w:hAnsi="Times New Roman"/>
          <w:sz w:val="24"/>
        </w:rPr>
        <w:t>Půjčitel</w:t>
      </w:r>
      <w:proofErr w:type="spellEnd"/>
      <w:r w:rsidR="00E1369A">
        <w:rPr>
          <w:rFonts w:ascii="Times New Roman" w:hAnsi="Times New Roman"/>
          <w:sz w:val="24"/>
        </w:rPr>
        <w:t xml:space="preserve"> je výlučným vlastníkem movit</w:t>
      </w:r>
      <w:r w:rsidR="003D4906">
        <w:rPr>
          <w:rFonts w:ascii="Times New Roman" w:hAnsi="Times New Roman"/>
          <w:sz w:val="24"/>
        </w:rPr>
        <w:t>ých</w:t>
      </w:r>
      <w:r w:rsidR="00E1369A">
        <w:rPr>
          <w:rFonts w:ascii="Times New Roman" w:hAnsi="Times New Roman"/>
          <w:sz w:val="24"/>
        </w:rPr>
        <w:t xml:space="preserve"> věc</w:t>
      </w:r>
      <w:r w:rsidR="003D4906">
        <w:rPr>
          <w:rFonts w:ascii="Times New Roman" w:hAnsi="Times New Roman"/>
          <w:sz w:val="24"/>
        </w:rPr>
        <w:t xml:space="preserve">í </w:t>
      </w:r>
      <w:r w:rsidR="00E1369A">
        <w:rPr>
          <w:rFonts w:ascii="Times New Roman" w:hAnsi="Times New Roman"/>
          <w:sz w:val="24"/>
        </w:rPr>
        <w:t xml:space="preserve">v pořizovací ceně </w:t>
      </w:r>
      <w:r w:rsidR="00161BB2">
        <w:rPr>
          <w:rFonts w:ascii="Times New Roman" w:hAnsi="Times New Roman"/>
          <w:b/>
          <w:sz w:val="24"/>
        </w:rPr>
        <w:t>214 115</w:t>
      </w:r>
      <w:r w:rsidR="009E0BB8">
        <w:rPr>
          <w:rFonts w:ascii="Times New Roman" w:hAnsi="Times New Roman"/>
          <w:b/>
          <w:sz w:val="24"/>
        </w:rPr>
        <w:t xml:space="preserve"> </w:t>
      </w:r>
      <w:r w:rsidR="00E1369A">
        <w:rPr>
          <w:rFonts w:ascii="Times New Roman" w:hAnsi="Times New Roman"/>
          <w:b/>
          <w:sz w:val="24"/>
        </w:rPr>
        <w:t>Kč</w:t>
      </w:r>
      <w:r w:rsidR="00E1369A">
        <w:rPr>
          <w:rFonts w:ascii="Times New Roman" w:hAnsi="Times New Roman"/>
          <w:sz w:val="24"/>
        </w:rPr>
        <w:t xml:space="preserve"> uvedený</w:t>
      </w:r>
      <w:r w:rsidR="003D4906">
        <w:rPr>
          <w:rFonts w:ascii="Times New Roman" w:hAnsi="Times New Roman"/>
          <w:sz w:val="24"/>
        </w:rPr>
        <w:t>ch</w:t>
      </w:r>
      <w:r w:rsidR="00E1369A">
        <w:rPr>
          <w:rFonts w:ascii="Times New Roman" w:hAnsi="Times New Roman"/>
          <w:sz w:val="24"/>
        </w:rPr>
        <w:t xml:space="preserve"> v příloze dodatku č. </w:t>
      </w:r>
      <w:r w:rsidR="00161BB2">
        <w:rPr>
          <w:rFonts w:ascii="Times New Roman" w:hAnsi="Times New Roman"/>
          <w:sz w:val="24"/>
        </w:rPr>
        <w:t>2</w:t>
      </w:r>
      <w:r w:rsidR="00E1369A">
        <w:rPr>
          <w:rFonts w:ascii="Times New Roman" w:hAnsi="Times New Roman"/>
          <w:sz w:val="24"/>
        </w:rPr>
        <w:t xml:space="preserve"> ke smlouvě o výpůjčce (dále jen „</w:t>
      </w:r>
      <w:r w:rsidR="00E1369A" w:rsidRPr="007E37E9">
        <w:rPr>
          <w:rFonts w:ascii="Times New Roman" w:hAnsi="Times New Roman"/>
          <w:b/>
          <w:sz w:val="24"/>
        </w:rPr>
        <w:t>předmět výpůjčky</w:t>
      </w:r>
      <w:r w:rsidR="00E1369A">
        <w:rPr>
          <w:rFonts w:ascii="Times New Roman" w:hAnsi="Times New Roman"/>
          <w:sz w:val="24"/>
        </w:rPr>
        <w:t xml:space="preserve">“), </w:t>
      </w:r>
      <w:r w:rsidR="00444EB4">
        <w:rPr>
          <w:rFonts w:ascii="Times New Roman" w:hAnsi="Times New Roman"/>
          <w:sz w:val="24"/>
        </w:rPr>
        <w:t>kterým</w:t>
      </w:r>
      <w:r w:rsidR="00E85CA1">
        <w:rPr>
          <w:rFonts w:ascii="Times New Roman" w:hAnsi="Times New Roman"/>
          <w:sz w:val="24"/>
        </w:rPr>
        <w:t>i</w:t>
      </w:r>
      <w:r w:rsidR="00444EB4">
        <w:rPr>
          <w:rFonts w:ascii="Times New Roman" w:hAnsi="Times New Roman"/>
          <w:sz w:val="24"/>
        </w:rPr>
        <w:t xml:space="preserve"> </w:t>
      </w:r>
      <w:r w:rsidR="00E1369A">
        <w:rPr>
          <w:rFonts w:ascii="Times New Roman" w:hAnsi="Times New Roman"/>
          <w:sz w:val="24"/>
        </w:rPr>
        <w:t xml:space="preserve">se zvyšuje hodnota movitých věcí přenechaných k dočasnému užívání. </w:t>
      </w:r>
      <w:proofErr w:type="spellStart"/>
      <w:r w:rsidR="007E37E9">
        <w:rPr>
          <w:rFonts w:ascii="Times New Roman" w:hAnsi="Times New Roman"/>
          <w:sz w:val="24"/>
        </w:rPr>
        <w:t>Půjčitel</w:t>
      </w:r>
      <w:proofErr w:type="spellEnd"/>
      <w:r w:rsidR="007E37E9">
        <w:rPr>
          <w:rFonts w:ascii="Times New Roman" w:hAnsi="Times New Roman"/>
          <w:sz w:val="24"/>
        </w:rPr>
        <w:t xml:space="preserve"> tímto dodatkem bezúplatně přenechává vypůjčiteli k dočasnému užívání předmět výpůjčky, a to pro potřeby vypůjčitele k účelu, který je vymezen v jeho zřizovací listině a vypůjčitel předmět výpůjčky k bezplatnému užívání podle této smlouvy přijímá. </w:t>
      </w:r>
    </w:p>
    <w:p w:rsidR="00ED2556" w:rsidRDefault="00ED2556" w:rsidP="00E85CA1">
      <w:pPr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</w:t>
      </w:r>
    </w:p>
    <w:p w:rsidR="00ED2556" w:rsidRDefault="00ED2556" w:rsidP="00ED2556">
      <w:pPr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Celková hodnota majetku svěřeného do výpůjčky včetně majetku uv</w:t>
      </w:r>
      <w:r w:rsidR="0051509B">
        <w:rPr>
          <w:rFonts w:ascii="Times New Roman" w:hAnsi="Times New Roman"/>
          <w:sz w:val="24"/>
        </w:rPr>
        <w:t>edeného v příloze k dodatku č.</w:t>
      </w:r>
      <w:r w:rsidR="00F40BEE">
        <w:rPr>
          <w:rFonts w:ascii="Times New Roman" w:hAnsi="Times New Roman"/>
          <w:sz w:val="24"/>
        </w:rPr>
        <w:t>2</w:t>
      </w:r>
      <w:r>
        <w:rPr>
          <w:rFonts w:ascii="Times New Roman" w:hAnsi="Times New Roman"/>
          <w:sz w:val="24"/>
        </w:rPr>
        <w:t xml:space="preserve">, který je předmětem výpůjčky, je nyní u movitých věcí </w:t>
      </w:r>
      <w:r w:rsidR="00161BB2">
        <w:rPr>
          <w:rFonts w:ascii="Times New Roman" w:hAnsi="Times New Roman"/>
          <w:b/>
          <w:sz w:val="24"/>
        </w:rPr>
        <w:t>399 344</w:t>
      </w:r>
      <w:r w:rsidRPr="00A879CC">
        <w:rPr>
          <w:rFonts w:ascii="Times New Roman" w:hAnsi="Times New Roman"/>
          <w:b/>
          <w:sz w:val="24"/>
        </w:rPr>
        <w:t xml:space="preserve"> Kč</w:t>
      </w:r>
      <w:r>
        <w:rPr>
          <w:rFonts w:ascii="Times New Roman" w:hAnsi="Times New Roman"/>
          <w:b/>
          <w:sz w:val="24"/>
        </w:rPr>
        <w:t>,</w:t>
      </w:r>
      <w:r>
        <w:rPr>
          <w:rFonts w:ascii="Times New Roman" w:hAnsi="Times New Roman"/>
          <w:sz w:val="24"/>
        </w:rPr>
        <w:t xml:space="preserve"> u nemovitých věcí </w:t>
      </w:r>
      <w:r w:rsidR="00444EB4">
        <w:rPr>
          <w:rFonts w:ascii="Times New Roman" w:hAnsi="Times New Roman"/>
          <w:b/>
          <w:sz w:val="24"/>
        </w:rPr>
        <w:t>5 074 816,</w:t>
      </w:r>
      <w:r w:rsidR="00B45E8E">
        <w:rPr>
          <w:rFonts w:ascii="Times New Roman" w:hAnsi="Times New Roman"/>
          <w:b/>
          <w:sz w:val="24"/>
        </w:rPr>
        <w:t>6</w:t>
      </w:r>
      <w:r w:rsidR="00444EB4">
        <w:rPr>
          <w:rFonts w:ascii="Times New Roman" w:hAnsi="Times New Roman"/>
          <w:b/>
          <w:sz w:val="24"/>
        </w:rPr>
        <w:t>0</w:t>
      </w:r>
      <w:r w:rsidRPr="0096674D">
        <w:rPr>
          <w:rFonts w:ascii="Times New Roman" w:hAnsi="Times New Roman"/>
          <w:b/>
          <w:sz w:val="24"/>
        </w:rPr>
        <w:t xml:space="preserve"> Kč</w:t>
      </w:r>
      <w:r>
        <w:rPr>
          <w:rFonts w:ascii="Times New Roman" w:hAnsi="Times New Roman"/>
          <w:sz w:val="24"/>
        </w:rPr>
        <w:t xml:space="preserve"> a u uměleckých předmětů </w:t>
      </w:r>
      <w:r>
        <w:rPr>
          <w:rFonts w:ascii="Times New Roman" w:hAnsi="Times New Roman"/>
          <w:b/>
          <w:sz w:val="24"/>
        </w:rPr>
        <w:t>3 </w:t>
      </w:r>
      <w:r w:rsidR="00444EB4">
        <w:rPr>
          <w:rFonts w:ascii="Times New Roman" w:hAnsi="Times New Roman"/>
          <w:b/>
          <w:sz w:val="24"/>
        </w:rPr>
        <w:t>0</w:t>
      </w:r>
      <w:r>
        <w:rPr>
          <w:rFonts w:ascii="Times New Roman" w:hAnsi="Times New Roman"/>
          <w:b/>
          <w:sz w:val="24"/>
        </w:rPr>
        <w:t>00,00 Kč.</w:t>
      </w:r>
      <w:r>
        <w:rPr>
          <w:rFonts w:ascii="Times New Roman" w:hAnsi="Times New Roman"/>
          <w:sz w:val="24"/>
        </w:rPr>
        <w:t xml:space="preserve"> </w:t>
      </w:r>
    </w:p>
    <w:p w:rsidR="00ED2556" w:rsidRPr="009E0BB8" w:rsidRDefault="00ED2556" w:rsidP="00ED2556">
      <w:pPr>
        <w:ind w:firstLine="708"/>
        <w:jc w:val="both"/>
        <w:rPr>
          <w:rFonts w:ascii="Times New Roman" w:hAnsi="Times New Roman"/>
        </w:rPr>
      </w:pPr>
    </w:p>
    <w:p w:rsidR="00ED2556" w:rsidRDefault="00ED2556" w:rsidP="00ED2556">
      <w:pPr>
        <w:jc w:val="center"/>
        <w:rPr>
          <w:rFonts w:ascii="Times New Roman" w:hAnsi="Times New Roman"/>
          <w:b/>
          <w:i/>
          <w:sz w:val="24"/>
        </w:rPr>
      </w:pPr>
      <w:r>
        <w:rPr>
          <w:rFonts w:ascii="Times New Roman" w:hAnsi="Times New Roman"/>
          <w:b/>
          <w:i/>
          <w:sz w:val="24"/>
        </w:rPr>
        <w:t>III. Závěrečná ustanovení</w:t>
      </w:r>
    </w:p>
    <w:p w:rsidR="00ED2556" w:rsidRDefault="00ED2556" w:rsidP="00ED2556"/>
    <w:p w:rsidR="00ED2556" w:rsidRDefault="00ED2556" w:rsidP="00ED2556">
      <w:pPr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Ostatní ustanovení smlouvy </w:t>
      </w:r>
      <w:r>
        <w:rPr>
          <w:rFonts w:ascii="Times New Roman" w:hAnsi="Times New Roman"/>
          <w:sz w:val="24"/>
        </w:rPr>
        <w:t xml:space="preserve">o výpůjčce ze dne 28. 4. 2017 </w:t>
      </w:r>
      <w:r>
        <w:rPr>
          <w:rFonts w:ascii="Times New Roman" w:hAnsi="Times New Roman"/>
          <w:sz w:val="24"/>
          <w:szCs w:val="24"/>
        </w:rPr>
        <w:t>zůstávají tímto dodatkem nedotčena.</w:t>
      </w:r>
    </w:p>
    <w:p w:rsidR="00ED2556" w:rsidRDefault="00ED2556" w:rsidP="00ED255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Tento dodatek je vyhotoven v počtu dvou stejnopisů, z nichž obě smluvní strany obdrží po jednom.</w:t>
      </w:r>
    </w:p>
    <w:p w:rsidR="00ED2556" w:rsidRDefault="00ED2556" w:rsidP="00ED255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Tento dodatek nabývá platnosti dnem podpisu a účinnosti dnem uveřejnění v registru smluv.</w:t>
      </w:r>
    </w:p>
    <w:p w:rsidR="00ED2556" w:rsidRDefault="00ED2556" w:rsidP="00ED2556">
      <w:pPr>
        <w:jc w:val="both"/>
        <w:rPr>
          <w:rFonts w:ascii="Times New Roman" w:hAnsi="Times New Roman"/>
          <w:sz w:val="24"/>
        </w:rPr>
      </w:pPr>
      <w:r w:rsidRPr="002D19DF">
        <w:rPr>
          <w:rFonts w:ascii="Times New Roman" w:hAnsi="Times New Roman"/>
          <w:sz w:val="24"/>
        </w:rPr>
        <w:t xml:space="preserve">    </w:t>
      </w:r>
      <w:r>
        <w:rPr>
          <w:rFonts w:ascii="Times New Roman" w:hAnsi="Times New Roman"/>
          <w:sz w:val="24"/>
        </w:rPr>
        <w:tab/>
      </w:r>
      <w:r w:rsidRPr="002D19DF">
        <w:rPr>
          <w:rFonts w:ascii="Times New Roman" w:hAnsi="Times New Roman"/>
          <w:sz w:val="24"/>
        </w:rPr>
        <w:t xml:space="preserve">Tento dodatek </w:t>
      </w:r>
      <w:r>
        <w:rPr>
          <w:rFonts w:ascii="Times New Roman" w:hAnsi="Times New Roman"/>
          <w:sz w:val="24"/>
        </w:rPr>
        <w:t>projednala a rozhodla o jeho uzavření Rada města Velké Meziříčí dne</w:t>
      </w:r>
      <w:r w:rsidR="0051509B">
        <w:rPr>
          <w:rFonts w:ascii="Times New Roman" w:hAnsi="Times New Roman"/>
          <w:sz w:val="24"/>
        </w:rPr>
        <w:t xml:space="preserve"> </w:t>
      </w:r>
      <w:r w:rsidR="00F40BEE">
        <w:rPr>
          <w:rFonts w:ascii="Times New Roman" w:hAnsi="Times New Roman"/>
          <w:sz w:val="24"/>
        </w:rPr>
        <w:t>01.11.202</w:t>
      </w:r>
      <w:r w:rsidR="00E85CA1">
        <w:rPr>
          <w:rFonts w:ascii="Times New Roman" w:hAnsi="Times New Roman"/>
          <w:sz w:val="24"/>
        </w:rPr>
        <w:t>3</w:t>
      </w:r>
      <w:r w:rsidR="00F40BEE">
        <w:rPr>
          <w:rFonts w:ascii="Times New Roman" w:hAnsi="Times New Roman"/>
          <w:sz w:val="24"/>
        </w:rPr>
        <w:t xml:space="preserve"> </w:t>
      </w:r>
      <w:r w:rsidR="0051509B">
        <w:rPr>
          <w:rFonts w:ascii="Times New Roman" w:hAnsi="Times New Roman"/>
          <w:sz w:val="24"/>
        </w:rPr>
        <w:t>usnesením č.</w:t>
      </w:r>
      <w:r w:rsidR="00FD3EAF">
        <w:rPr>
          <w:rFonts w:ascii="Times New Roman" w:hAnsi="Times New Roman"/>
          <w:sz w:val="24"/>
        </w:rPr>
        <w:t xml:space="preserve"> </w:t>
      </w:r>
      <w:r w:rsidR="00F40BEE">
        <w:rPr>
          <w:rFonts w:ascii="Times New Roman" w:hAnsi="Times New Roman"/>
          <w:sz w:val="24"/>
        </w:rPr>
        <w:t>848/28/RM/2023.</w:t>
      </w:r>
    </w:p>
    <w:p w:rsidR="00FC7FA8" w:rsidRDefault="00FC7FA8" w:rsidP="00ED2556">
      <w:pPr>
        <w:ind w:left="426"/>
        <w:jc w:val="both"/>
        <w:rPr>
          <w:rFonts w:ascii="Times New Roman" w:hAnsi="Times New Roman"/>
          <w:sz w:val="24"/>
        </w:rPr>
      </w:pPr>
    </w:p>
    <w:p w:rsidR="00ED2556" w:rsidRDefault="0051509B" w:rsidP="00ED2556">
      <w:pPr>
        <w:ind w:left="426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Příloha:</w:t>
      </w:r>
      <w:r w:rsidR="00ED2556">
        <w:rPr>
          <w:rFonts w:ascii="Times New Roman" w:hAnsi="Times New Roman"/>
          <w:sz w:val="24"/>
        </w:rPr>
        <w:t xml:space="preserve"> vymezení </w:t>
      </w:r>
      <w:r w:rsidR="009E0BB8">
        <w:rPr>
          <w:rFonts w:ascii="Times New Roman" w:hAnsi="Times New Roman"/>
          <w:sz w:val="24"/>
        </w:rPr>
        <w:t xml:space="preserve">movitých </w:t>
      </w:r>
      <w:r w:rsidR="00ED2556">
        <w:rPr>
          <w:rFonts w:ascii="Times New Roman" w:hAnsi="Times New Roman"/>
          <w:sz w:val="24"/>
        </w:rPr>
        <w:t>věcí do výpůjčky</w:t>
      </w:r>
    </w:p>
    <w:p w:rsidR="00ED2556" w:rsidRDefault="00ED2556" w:rsidP="00ED2556">
      <w:pPr>
        <w:jc w:val="both"/>
        <w:rPr>
          <w:rFonts w:ascii="Times New Roman" w:hAnsi="Times New Roman"/>
          <w:sz w:val="24"/>
        </w:rPr>
      </w:pPr>
    </w:p>
    <w:p w:rsidR="00ED2556" w:rsidRDefault="00ED2556" w:rsidP="00ED2556">
      <w:pPr>
        <w:pStyle w:val="Zkladntextodsazen21"/>
        <w:ind w:left="0"/>
        <w:jc w:val="both"/>
      </w:pPr>
      <w:r>
        <w:t xml:space="preserve">       Ve Velkém Meziříčí dne </w:t>
      </w:r>
      <w:r w:rsidR="00E85CA1">
        <w:t>15. 11. 2023</w:t>
      </w:r>
    </w:p>
    <w:p w:rsidR="00ED2556" w:rsidRDefault="00ED2556" w:rsidP="00ED2556">
      <w:pPr>
        <w:jc w:val="both"/>
        <w:rPr>
          <w:rFonts w:ascii="Times New Roman" w:hAnsi="Times New Roman"/>
          <w:sz w:val="24"/>
        </w:rPr>
      </w:pPr>
    </w:p>
    <w:p w:rsidR="00ED2556" w:rsidRDefault="00ED2556" w:rsidP="00ED2556">
      <w:pPr>
        <w:jc w:val="both"/>
        <w:rPr>
          <w:rFonts w:ascii="Times New Roman" w:hAnsi="Times New Roman"/>
          <w:sz w:val="24"/>
        </w:rPr>
      </w:pPr>
    </w:p>
    <w:p w:rsidR="00ED2556" w:rsidRDefault="00ED2556" w:rsidP="00ED2556">
      <w:pPr>
        <w:jc w:val="both"/>
        <w:rPr>
          <w:rFonts w:ascii="Times New Roman" w:hAnsi="Times New Roman"/>
          <w:sz w:val="24"/>
        </w:rPr>
      </w:pPr>
    </w:p>
    <w:p w:rsidR="00ED2556" w:rsidRDefault="00ED2556" w:rsidP="00ED2556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...............................................                                            ...................................................</w:t>
      </w:r>
    </w:p>
    <w:p w:rsidR="00ED2556" w:rsidRDefault="00ED2556" w:rsidP="00ED2556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</w:t>
      </w:r>
      <w:proofErr w:type="spellStart"/>
      <w:r>
        <w:rPr>
          <w:rFonts w:ascii="Times New Roman" w:hAnsi="Times New Roman"/>
          <w:sz w:val="24"/>
        </w:rPr>
        <w:t>půjčitel</w:t>
      </w:r>
      <w:proofErr w:type="spellEnd"/>
      <w:r>
        <w:rPr>
          <w:rFonts w:ascii="Times New Roman" w:hAnsi="Times New Roman"/>
          <w:sz w:val="24"/>
        </w:rPr>
        <w:tab/>
        <w:t xml:space="preserve">                         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  </w:t>
      </w:r>
      <w:r w:rsidR="00E97E24">
        <w:rPr>
          <w:rFonts w:ascii="Times New Roman" w:hAnsi="Times New Roman"/>
          <w:sz w:val="24"/>
        </w:rPr>
        <w:t xml:space="preserve">    </w:t>
      </w:r>
      <w:r>
        <w:rPr>
          <w:rFonts w:ascii="Times New Roman" w:hAnsi="Times New Roman"/>
          <w:sz w:val="24"/>
        </w:rPr>
        <w:t>vypůjčitel</w:t>
      </w:r>
    </w:p>
    <w:p w:rsidR="00ED2556" w:rsidRDefault="00423552" w:rsidP="00ED2556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szCs w:val="24"/>
        </w:rPr>
        <w:t>Ing. arch. Alexandros Kaminaras</w:t>
      </w:r>
      <w:r w:rsidR="006939FB">
        <w:rPr>
          <w:rFonts w:ascii="Times New Roman" w:hAnsi="Times New Roman"/>
          <w:sz w:val="24"/>
        </w:rPr>
        <w:t xml:space="preserve">           </w:t>
      </w:r>
      <w:r w:rsidR="00ED2556"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 w:rsidR="00ED2556">
        <w:rPr>
          <w:rFonts w:ascii="Times New Roman" w:hAnsi="Times New Roman"/>
          <w:sz w:val="24"/>
        </w:rPr>
        <w:tab/>
      </w:r>
      <w:r w:rsidR="00ED2556">
        <w:rPr>
          <w:rFonts w:ascii="Times New Roman" w:hAnsi="Times New Roman"/>
          <w:sz w:val="24"/>
        </w:rPr>
        <w:tab/>
        <w:t>Mgr</w:t>
      </w:r>
      <w:r w:rsidR="006939FB">
        <w:rPr>
          <w:rFonts w:ascii="Times New Roman" w:hAnsi="Times New Roman"/>
          <w:sz w:val="24"/>
        </w:rPr>
        <w:t>.</w:t>
      </w:r>
      <w:r w:rsidR="00ED2556">
        <w:rPr>
          <w:rFonts w:ascii="Times New Roman" w:hAnsi="Times New Roman"/>
          <w:sz w:val="24"/>
        </w:rPr>
        <w:t xml:space="preserve"> </w:t>
      </w:r>
      <w:r w:rsidR="00F01FA7">
        <w:rPr>
          <w:rFonts w:ascii="Times New Roman" w:hAnsi="Times New Roman"/>
          <w:sz w:val="24"/>
        </w:rPr>
        <w:t>Eva Součková</w:t>
      </w:r>
    </w:p>
    <w:p w:rsidR="00ED2556" w:rsidRDefault="00ED2556" w:rsidP="00ED2556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 xml:space="preserve">   starosta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 w:rsidRPr="00141020">
        <w:rPr>
          <w:rFonts w:ascii="Times New Roman" w:hAnsi="Times New Roman"/>
          <w:sz w:val="24"/>
        </w:rPr>
        <w:tab/>
      </w:r>
      <w:r w:rsidRPr="00141020"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     </w:t>
      </w:r>
      <w:r w:rsidR="00E97E24">
        <w:rPr>
          <w:rFonts w:ascii="Times New Roman" w:hAnsi="Times New Roman"/>
          <w:sz w:val="24"/>
        </w:rPr>
        <w:t xml:space="preserve">    </w:t>
      </w:r>
      <w:r>
        <w:rPr>
          <w:rFonts w:ascii="Times New Roman" w:hAnsi="Times New Roman"/>
          <w:sz w:val="24"/>
        </w:rPr>
        <w:t>ředitel</w:t>
      </w:r>
      <w:r w:rsidR="00F01FA7">
        <w:rPr>
          <w:rFonts w:ascii="Times New Roman" w:hAnsi="Times New Roman"/>
          <w:sz w:val="24"/>
        </w:rPr>
        <w:t>ka</w:t>
      </w:r>
    </w:p>
    <w:sectPr w:rsidR="00ED2556" w:rsidSect="006939FB">
      <w:pgSz w:w="11906" w:h="16838"/>
      <w:pgMar w:top="1191" w:right="1418" w:bottom="96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D2556"/>
    <w:rsid w:val="00014F6F"/>
    <w:rsid w:val="00016A50"/>
    <w:rsid w:val="000521E8"/>
    <w:rsid w:val="000E7A16"/>
    <w:rsid w:val="00161BB2"/>
    <w:rsid w:val="001956A5"/>
    <w:rsid w:val="0028147C"/>
    <w:rsid w:val="00291387"/>
    <w:rsid w:val="002D4EE2"/>
    <w:rsid w:val="002E1712"/>
    <w:rsid w:val="00325745"/>
    <w:rsid w:val="0037354D"/>
    <w:rsid w:val="003D4906"/>
    <w:rsid w:val="00423552"/>
    <w:rsid w:val="00444EB4"/>
    <w:rsid w:val="004672B3"/>
    <w:rsid w:val="00492F24"/>
    <w:rsid w:val="0051509B"/>
    <w:rsid w:val="00517204"/>
    <w:rsid w:val="0052724C"/>
    <w:rsid w:val="00552074"/>
    <w:rsid w:val="006939FB"/>
    <w:rsid w:val="007307A8"/>
    <w:rsid w:val="00781AFC"/>
    <w:rsid w:val="007E37E9"/>
    <w:rsid w:val="00942604"/>
    <w:rsid w:val="009E0BB8"/>
    <w:rsid w:val="00A84C3C"/>
    <w:rsid w:val="00B37158"/>
    <w:rsid w:val="00B45E8E"/>
    <w:rsid w:val="00C84805"/>
    <w:rsid w:val="00CA39A2"/>
    <w:rsid w:val="00CC4AD3"/>
    <w:rsid w:val="00D355B1"/>
    <w:rsid w:val="00DA2D83"/>
    <w:rsid w:val="00E1369A"/>
    <w:rsid w:val="00E85CA1"/>
    <w:rsid w:val="00E97E24"/>
    <w:rsid w:val="00ED2556"/>
    <w:rsid w:val="00EE17E7"/>
    <w:rsid w:val="00EE7659"/>
    <w:rsid w:val="00F01FA7"/>
    <w:rsid w:val="00F40BEE"/>
    <w:rsid w:val="00FC7FA8"/>
    <w:rsid w:val="00FD3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9660A3"/>
  <w15:docId w15:val="{24BEC2C7-F63B-43D6-9849-C1D0EFAD2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ED2556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ED2556"/>
    <w:pPr>
      <w:keepNext/>
      <w:jc w:val="center"/>
      <w:outlineLvl w:val="0"/>
    </w:pPr>
    <w:rPr>
      <w:rFonts w:ascii="Times New Roman" w:hAnsi="Times New Roman"/>
      <w:b/>
      <w:i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ED2556"/>
    <w:rPr>
      <w:rFonts w:ascii="Times New Roman" w:eastAsia="Times New Roman" w:hAnsi="Times New Roman" w:cs="Times New Roman"/>
      <w:b/>
      <w:i/>
      <w:sz w:val="24"/>
      <w:szCs w:val="20"/>
      <w:lang w:eastAsia="cs-CZ"/>
    </w:rPr>
  </w:style>
  <w:style w:type="paragraph" w:customStyle="1" w:styleId="Zkladntext21">
    <w:name w:val="Základní text 21"/>
    <w:basedOn w:val="Normln"/>
    <w:rsid w:val="00ED2556"/>
    <w:pPr>
      <w:ind w:left="1416" w:hanging="1416"/>
    </w:pPr>
    <w:rPr>
      <w:rFonts w:ascii="Times New Roman" w:hAnsi="Times New Roman"/>
      <w:sz w:val="24"/>
    </w:rPr>
  </w:style>
  <w:style w:type="paragraph" w:customStyle="1" w:styleId="Zkladntextodsazen21">
    <w:name w:val="Základní text odsazený 21"/>
    <w:basedOn w:val="Normln"/>
    <w:rsid w:val="00ED2556"/>
    <w:pPr>
      <w:widowControl/>
      <w:ind w:left="360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208</TotalTime>
  <Pages>1</Pages>
  <Words>305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Mejzlíková Marie</dc:creator>
  <cp:lastModifiedBy>Javůrková Andrea</cp:lastModifiedBy>
  <cp:revision>41</cp:revision>
  <cp:lastPrinted>2023-11-15T08:20:00Z</cp:lastPrinted>
  <dcterms:created xsi:type="dcterms:W3CDTF">2018-06-20T09:16:00Z</dcterms:created>
  <dcterms:modified xsi:type="dcterms:W3CDTF">2023-11-15T08:36:00Z</dcterms:modified>
</cp:coreProperties>
</file>