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B3" w:rsidRDefault="00D442EF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62685" simplePos="0" relativeHeight="125829378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ragraph">
                  <wp:posOffset>190500</wp:posOffset>
                </wp:positionV>
                <wp:extent cx="1021080" cy="3441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21B3" w:rsidRDefault="00D442EF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sysmex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96.5pt;margin-top:15pt;width:80.4pt;height:27.1pt;z-index:125829378;visibility:visible;mso-wrap-style:none;mso-wrap-distance-left:9pt;mso-wrap-distance-top:0;mso-wrap-distance-right:91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" filled="f" stroked="f">
                <v:textbox inset="0,0,0,0">
                  <w:txbxContent>
                    <w:p w:rsidR="001121B3" w:rsidRDefault="00D442EF">
                      <w:pPr>
                        <w:pStyle w:val="Zkladntext50"/>
                        <w:shd w:val="clear" w:color="auto" w:fill="auto"/>
                      </w:pPr>
                      <w:proofErr w:type="spellStart"/>
                      <w:r>
                        <w:t>sysmex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0330" distB="33655" distL="1260475" distR="114300" simplePos="0" relativeHeight="125829380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paragraph">
                  <wp:posOffset>290830</wp:posOffset>
                </wp:positionV>
                <wp:extent cx="923290" cy="21018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21B3" w:rsidRDefault="00D442E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Together for a better healthcare journey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486.75pt;margin-top:22.9pt;width:72.7pt;height:16.55pt;z-index:125829380;visibility:visible;mso-wrap-style:square;mso-wrap-distance-left:99.25pt;mso-wrap-distance-top:7.9pt;mso-wrap-distance-right:9pt;mso-wrap-distance-bottom: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" filled="f" stroked="f">
                <v:textbox inset="0,0,0,0">
                  <w:txbxContent>
                    <w:p w:rsidR="001121B3" w:rsidRDefault="00D442EF">
                      <w:pPr>
                        <w:pStyle w:val="Zkladntext30"/>
                        <w:shd w:val="clear" w:color="auto" w:fill="auto"/>
                      </w:pPr>
                      <w:r>
                        <w:t>Together for a better healthcare journey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Rozpis/ Celoroční objednávka kontrolní krve 2024-2025</w:t>
      </w:r>
    </w:p>
    <w:p w:rsidR="001121B3" w:rsidRDefault="00D442EF">
      <w:pPr>
        <w:pStyle w:val="Zkladntext40"/>
        <w:shd w:val="clear" w:color="auto" w:fill="auto"/>
      </w:pPr>
      <w:r>
        <w:t>XN-</w:t>
      </w:r>
      <w:proofErr w:type="spellStart"/>
      <w:r>
        <w:t>Check</w:t>
      </w:r>
      <w:proofErr w:type="spell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0"/>
        <w:gridCol w:w="4493"/>
      </w:tblGrid>
      <w:tr w:rsidR="001121B3">
        <w:trPr>
          <w:trHeight w:hRule="exact" w:val="307"/>
        </w:trPr>
        <w:tc>
          <w:tcPr>
            <w:tcW w:w="2030" w:type="dxa"/>
            <w:shd w:val="clear" w:color="auto" w:fill="FFFFFF"/>
          </w:tcPr>
          <w:p w:rsidR="001121B3" w:rsidRDefault="00D442EF">
            <w:pPr>
              <w:pStyle w:val="Jin0"/>
              <w:shd w:val="clear" w:color="auto" w:fill="auto"/>
            </w:pPr>
            <w:r>
              <w:t>Datum objednání:</w:t>
            </w:r>
          </w:p>
        </w:tc>
        <w:tc>
          <w:tcPr>
            <w:tcW w:w="4493" w:type="dxa"/>
            <w:shd w:val="clear" w:color="auto" w:fill="FFFFCB"/>
          </w:tcPr>
          <w:p w:rsidR="001121B3" w:rsidRDefault="00D442EF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proofErr w:type="gramStart"/>
            <w:r>
              <w:rPr>
                <w:b w:val="0"/>
                <w:bCs w:val="0"/>
                <w:color w:val="0066CC"/>
                <w:sz w:val="17"/>
                <w:szCs w:val="17"/>
              </w:rPr>
              <w:t>16.11.2023</w:t>
            </w:r>
            <w:proofErr w:type="gramEnd"/>
          </w:p>
        </w:tc>
      </w:tr>
      <w:tr w:rsidR="001121B3">
        <w:trPr>
          <w:trHeight w:hRule="exact" w:val="432"/>
        </w:trPr>
        <w:tc>
          <w:tcPr>
            <w:tcW w:w="2030" w:type="dxa"/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</w:pPr>
            <w:r>
              <w:t>Vaše číslo objednávky:</w:t>
            </w:r>
          </w:p>
        </w:tc>
        <w:tc>
          <w:tcPr>
            <w:tcW w:w="4493" w:type="dxa"/>
            <w:shd w:val="clear" w:color="auto" w:fill="FFFFCB"/>
            <w:vAlign w:val="center"/>
          </w:tcPr>
          <w:p w:rsidR="001121B3" w:rsidRDefault="00D442EF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66CC"/>
                <w:sz w:val="17"/>
                <w:szCs w:val="17"/>
              </w:rPr>
              <w:t>56/2023 OKLT-HTO</w:t>
            </w:r>
          </w:p>
        </w:tc>
      </w:tr>
      <w:tr w:rsidR="001121B3">
        <w:trPr>
          <w:trHeight w:hRule="exact" w:val="413"/>
        </w:trPr>
        <w:tc>
          <w:tcPr>
            <w:tcW w:w="2030" w:type="dxa"/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</w:pPr>
            <w:r>
              <w:t xml:space="preserve">Název </w:t>
            </w:r>
            <w:proofErr w:type="gramStart"/>
            <w:r>
              <w:t>zákazníka :</w:t>
            </w:r>
            <w:proofErr w:type="gramEnd"/>
          </w:p>
        </w:tc>
        <w:tc>
          <w:tcPr>
            <w:tcW w:w="4493" w:type="dxa"/>
            <w:shd w:val="clear" w:color="auto" w:fill="FFFFCB"/>
            <w:vAlign w:val="center"/>
          </w:tcPr>
          <w:p w:rsidR="001121B3" w:rsidRDefault="00D442EF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66CC"/>
                <w:sz w:val="17"/>
                <w:szCs w:val="17"/>
              </w:rPr>
              <w:t xml:space="preserve">OKLT HTO, Nemocnice Nové Město na </w:t>
            </w:r>
            <w:proofErr w:type="spellStart"/>
            <w:r>
              <w:rPr>
                <w:b w:val="0"/>
                <w:bCs w:val="0"/>
                <w:color w:val="0066CC"/>
                <w:sz w:val="17"/>
                <w:szCs w:val="17"/>
              </w:rPr>
              <w:t>Moravě,</w:t>
            </w:r>
            <w:proofErr w:type="gramStart"/>
            <w:r>
              <w:rPr>
                <w:b w:val="0"/>
                <w:bCs w:val="0"/>
                <w:color w:val="0066CC"/>
                <w:sz w:val="17"/>
                <w:szCs w:val="17"/>
              </w:rPr>
              <w:t>p.o</w:t>
            </w:r>
            <w:proofErr w:type="spellEnd"/>
            <w:r>
              <w:rPr>
                <w:b w:val="0"/>
                <w:bCs w:val="0"/>
                <w:color w:val="0066CC"/>
                <w:sz w:val="17"/>
                <w:szCs w:val="17"/>
              </w:rPr>
              <w:t>.</w:t>
            </w:r>
            <w:proofErr w:type="gramEnd"/>
          </w:p>
        </w:tc>
      </w:tr>
      <w:tr w:rsidR="001121B3">
        <w:trPr>
          <w:trHeight w:hRule="exact" w:val="422"/>
        </w:trPr>
        <w:tc>
          <w:tcPr>
            <w:tcW w:w="2030" w:type="dxa"/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</w:pPr>
            <w:r>
              <w:t>Dodací adresa zákazníka</w:t>
            </w:r>
            <w:r>
              <w:rPr>
                <w:color w:val="00B050"/>
              </w:rPr>
              <w:t>*</w:t>
            </w:r>
            <w:r>
              <w:t>:</w:t>
            </w:r>
          </w:p>
        </w:tc>
        <w:tc>
          <w:tcPr>
            <w:tcW w:w="4493" w:type="dxa"/>
            <w:shd w:val="clear" w:color="auto" w:fill="FFFFCB"/>
            <w:vAlign w:val="center"/>
          </w:tcPr>
          <w:p w:rsidR="001121B3" w:rsidRDefault="00D442EF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66CC"/>
                <w:sz w:val="17"/>
                <w:szCs w:val="17"/>
              </w:rPr>
              <w:t>Žďárská 610, 59231 Nové Město na Moravě</w:t>
            </w:r>
          </w:p>
        </w:tc>
      </w:tr>
      <w:tr w:rsidR="001121B3">
        <w:trPr>
          <w:trHeight w:hRule="exact" w:val="418"/>
        </w:trPr>
        <w:tc>
          <w:tcPr>
            <w:tcW w:w="2030" w:type="dxa"/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</w:pPr>
            <w:r>
              <w:t>Oddělení:</w:t>
            </w:r>
          </w:p>
        </w:tc>
        <w:tc>
          <w:tcPr>
            <w:tcW w:w="4493" w:type="dxa"/>
            <w:shd w:val="clear" w:color="auto" w:fill="FFFFCB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66CC"/>
                <w:sz w:val="17"/>
                <w:szCs w:val="17"/>
              </w:rPr>
              <w:t>OKLT - Hematologie a transfúzní oddělení, 1. patro</w:t>
            </w:r>
          </w:p>
        </w:tc>
      </w:tr>
      <w:tr w:rsidR="001121B3">
        <w:trPr>
          <w:trHeight w:hRule="exact" w:val="408"/>
        </w:trPr>
        <w:tc>
          <w:tcPr>
            <w:tcW w:w="2030" w:type="dxa"/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</w:pPr>
            <w:r>
              <w:t>Kontaktní osoba:</w:t>
            </w:r>
          </w:p>
        </w:tc>
        <w:tc>
          <w:tcPr>
            <w:tcW w:w="4493" w:type="dxa"/>
            <w:shd w:val="clear" w:color="auto" w:fill="FFFFCB"/>
            <w:vAlign w:val="center"/>
          </w:tcPr>
          <w:p w:rsidR="001121B3" w:rsidRDefault="00D442EF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66CC"/>
                <w:sz w:val="17"/>
                <w:szCs w:val="17"/>
              </w:rPr>
              <w:t>XXXX</w:t>
            </w:r>
          </w:p>
        </w:tc>
      </w:tr>
      <w:tr w:rsidR="001121B3">
        <w:trPr>
          <w:trHeight w:hRule="exact" w:val="418"/>
        </w:trPr>
        <w:tc>
          <w:tcPr>
            <w:tcW w:w="2030" w:type="dxa"/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</w:pPr>
            <w:r>
              <w:t>Telefonní číslo:</w:t>
            </w:r>
          </w:p>
        </w:tc>
        <w:tc>
          <w:tcPr>
            <w:tcW w:w="4493" w:type="dxa"/>
            <w:shd w:val="clear" w:color="auto" w:fill="FFFFCB"/>
            <w:vAlign w:val="center"/>
          </w:tcPr>
          <w:p w:rsidR="001121B3" w:rsidRDefault="00D442EF" w:rsidP="00D442EF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66CC"/>
                <w:sz w:val="17"/>
                <w:szCs w:val="17"/>
              </w:rPr>
              <w:t>XXXX, XXXX</w:t>
            </w:r>
          </w:p>
        </w:tc>
      </w:tr>
      <w:tr w:rsidR="001121B3">
        <w:trPr>
          <w:trHeight w:hRule="exact" w:val="432"/>
        </w:trPr>
        <w:tc>
          <w:tcPr>
            <w:tcW w:w="2030" w:type="dxa"/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4493" w:type="dxa"/>
            <w:shd w:val="clear" w:color="auto" w:fill="FFFFCB"/>
            <w:vAlign w:val="center"/>
          </w:tcPr>
          <w:p w:rsidR="001121B3" w:rsidRDefault="00D442EF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t>XXXX</w:t>
            </w:r>
          </w:p>
        </w:tc>
      </w:tr>
      <w:tr w:rsidR="001121B3">
        <w:trPr>
          <w:trHeight w:hRule="exact" w:val="326"/>
        </w:trPr>
        <w:tc>
          <w:tcPr>
            <w:tcW w:w="2030" w:type="dxa"/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</w:pPr>
            <w:r>
              <w:t>Poznámka:</w:t>
            </w:r>
          </w:p>
        </w:tc>
        <w:tc>
          <w:tcPr>
            <w:tcW w:w="4493" w:type="dxa"/>
            <w:shd w:val="clear" w:color="auto" w:fill="FFFFCB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66CC"/>
                <w:sz w:val="17"/>
                <w:szCs w:val="17"/>
              </w:rPr>
              <w:t>doručit na OKLT - Hematologie a transfúzní oddělení, 1. patro</w:t>
            </w:r>
          </w:p>
        </w:tc>
      </w:tr>
    </w:tbl>
    <w:p w:rsidR="001121B3" w:rsidRDefault="001121B3">
      <w:pPr>
        <w:spacing w:after="219" w:line="1" w:lineRule="exact"/>
      </w:pPr>
    </w:p>
    <w:p w:rsidR="001121B3" w:rsidRDefault="001121B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1123"/>
        <w:gridCol w:w="2208"/>
        <w:gridCol w:w="1944"/>
        <w:gridCol w:w="1680"/>
        <w:gridCol w:w="1824"/>
      </w:tblGrid>
      <w:tr w:rsidR="001121B3">
        <w:trPr>
          <w:trHeight w:hRule="exact" w:val="71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</w:pPr>
            <w:r>
              <w:t>Počet lahviček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ind w:firstLine="280"/>
            </w:pPr>
            <w:r>
              <w:t>Hladina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</w:pPr>
            <w:r>
              <w:t xml:space="preserve">Šarže/ </w:t>
            </w:r>
            <w:r>
              <w:rPr>
                <w:lang w:val="en-US" w:eastAsia="en-US" w:bidi="en-US"/>
              </w:rPr>
              <w:t>LOT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</w:pPr>
            <w:r>
              <w:t>Ukončení objednávek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spacing w:line="322" w:lineRule="auto"/>
              <w:jc w:val="center"/>
            </w:pPr>
            <w:r>
              <w:t xml:space="preserve">Nejzazší termín dodání </w:t>
            </w:r>
            <w:r>
              <w:rPr>
                <w:lang w:val="en-US" w:eastAsia="en-US" w:bidi="en-US"/>
              </w:rPr>
              <w:t xml:space="preserve">do </w:t>
            </w:r>
            <w:r>
              <w:t>laboratoře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Datum </w:t>
            </w:r>
            <w:proofErr w:type="spellStart"/>
            <w:r>
              <w:rPr>
                <w:lang w:val="en-US" w:eastAsia="en-US" w:bidi="en-US"/>
              </w:rPr>
              <w:t>expirace</w:t>
            </w:r>
            <w:proofErr w:type="spellEnd"/>
          </w:p>
        </w:tc>
      </w:tr>
      <w:tr w:rsidR="001121B3">
        <w:trPr>
          <w:trHeight w:hRule="exact" w:val="29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ind w:left="102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Low</w:t>
            </w:r>
            <w:proofErr w:type="spellEnd"/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 w:bidi="en-US"/>
              </w:rPr>
              <w:t>4106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 w:bidi="en-US"/>
              </w:rPr>
              <w:t>15.12.2023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 w:bidi="en-US"/>
              </w:rPr>
              <w:t>17.05.2024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 w:bidi="en-US"/>
              </w:rPr>
              <w:t>14.07.2024</w:t>
            </w:r>
          </w:p>
        </w:tc>
      </w:tr>
      <w:tr w:rsidR="001121B3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ind w:left="102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 w:val="0"/>
                <w:bCs w:val="0"/>
                <w:i/>
                <w:iCs/>
                <w:sz w:val="19"/>
                <w:szCs w:val="19"/>
                <w:lang w:val="en-US" w:eastAsia="en-US" w:bidi="en-US"/>
              </w:rPr>
              <w:t>Normal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</w:tr>
      <w:tr w:rsidR="001121B3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ind w:left="102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 w:val="0"/>
                <w:bCs w:val="0"/>
                <w:i/>
                <w:iCs/>
                <w:sz w:val="19"/>
                <w:szCs w:val="19"/>
                <w:lang w:val="en-US" w:eastAsia="en-US" w:bidi="en-US"/>
              </w:rPr>
              <w:t>High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</w:tr>
      <w:tr w:rsidR="001121B3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ind w:left="102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 w:val="0"/>
                <w:bCs w:val="0"/>
                <w:i/>
                <w:iCs/>
                <w:sz w:val="19"/>
                <w:szCs w:val="19"/>
                <w:lang w:val="en-US" w:eastAsia="en-US" w:bidi="en-US"/>
              </w:rPr>
              <w:t>Low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70C0"/>
                <w:sz w:val="20"/>
                <w:szCs w:val="20"/>
                <w:lang w:val="en-US" w:eastAsia="en-US" w:bidi="en-US"/>
              </w:rPr>
              <w:t>4162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70C0"/>
                <w:sz w:val="20"/>
                <w:szCs w:val="20"/>
                <w:lang w:val="en-US" w:eastAsia="en-US" w:bidi="en-US"/>
              </w:rPr>
              <w:t>12.02.2024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70C0"/>
                <w:sz w:val="20"/>
                <w:szCs w:val="20"/>
                <w:lang w:val="en-US" w:eastAsia="en-US" w:bidi="en-US"/>
              </w:rPr>
              <w:t>12.07.2024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70C0"/>
                <w:sz w:val="20"/>
                <w:szCs w:val="20"/>
                <w:lang w:val="en-US" w:eastAsia="en-US" w:bidi="en-US"/>
              </w:rPr>
              <w:t>08.09.2024</w:t>
            </w:r>
          </w:p>
        </w:tc>
      </w:tr>
      <w:tr w:rsidR="001121B3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ind w:left="102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 w:val="0"/>
                <w:bCs w:val="0"/>
                <w:i/>
                <w:iCs/>
                <w:sz w:val="19"/>
                <w:szCs w:val="19"/>
                <w:lang w:val="en-US" w:eastAsia="en-US" w:bidi="en-US"/>
              </w:rPr>
              <w:t>Normal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</w:tr>
      <w:tr w:rsidR="001121B3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ind w:left="102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 w:val="0"/>
                <w:bCs w:val="0"/>
                <w:i/>
                <w:iCs/>
                <w:sz w:val="19"/>
                <w:szCs w:val="19"/>
                <w:lang w:val="en-US" w:eastAsia="en-US" w:bidi="en-US"/>
              </w:rPr>
              <w:t>High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</w:tr>
      <w:tr w:rsidR="001121B3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ind w:left="102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 w:val="0"/>
                <w:bCs w:val="0"/>
                <w:i/>
                <w:iCs/>
                <w:sz w:val="19"/>
                <w:szCs w:val="19"/>
                <w:lang w:val="en-US" w:eastAsia="en-US" w:bidi="en-US"/>
              </w:rPr>
              <w:t>Low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 w:bidi="en-US"/>
              </w:rPr>
              <w:t>4218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 w:bidi="en-US"/>
              </w:rPr>
              <w:t>08.04.2024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 w:bidi="en-US"/>
              </w:rPr>
              <w:t>06.09.2024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 w:bidi="en-US"/>
              </w:rPr>
              <w:t>03.11.2024</w:t>
            </w:r>
          </w:p>
        </w:tc>
      </w:tr>
      <w:tr w:rsidR="001121B3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ind w:left="102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 w:val="0"/>
                <w:bCs w:val="0"/>
                <w:i/>
                <w:iCs/>
                <w:sz w:val="19"/>
                <w:szCs w:val="19"/>
                <w:lang w:val="en-US" w:eastAsia="en-US" w:bidi="en-US"/>
              </w:rPr>
              <w:t>Normal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</w:tr>
      <w:tr w:rsidR="001121B3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ind w:left="102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 w:val="0"/>
                <w:bCs w:val="0"/>
                <w:i/>
                <w:iCs/>
                <w:sz w:val="19"/>
                <w:szCs w:val="19"/>
                <w:lang w:val="en-US" w:eastAsia="en-US" w:bidi="en-US"/>
              </w:rPr>
              <w:t>High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</w:tr>
      <w:tr w:rsidR="001121B3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ind w:left="102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 w:val="0"/>
                <w:bCs w:val="0"/>
                <w:i/>
                <w:iCs/>
                <w:sz w:val="19"/>
                <w:szCs w:val="19"/>
                <w:lang w:val="en-US" w:eastAsia="en-US" w:bidi="en-US"/>
              </w:rPr>
              <w:t>Low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70C0"/>
                <w:sz w:val="20"/>
                <w:szCs w:val="20"/>
                <w:lang w:val="en-US" w:eastAsia="en-US" w:bidi="en-US"/>
              </w:rPr>
              <w:t>4274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70C0"/>
                <w:sz w:val="20"/>
                <w:szCs w:val="20"/>
                <w:lang w:val="en-US" w:eastAsia="en-US" w:bidi="en-US"/>
              </w:rPr>
              <w:t>03.06.2024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70C0"/>
                <w:sz w:val="20"/>
                <w:szCs w:val="20"/>
                <w:lang w:val="en-US" w:eastAsia="en-US" w:bidi="en-US"/>
              </w:rPr>
              <w:t>01.11.2024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70C0"/>
                <w:sz w:val="20"/>
                <w:szCs w:val="20"/>
                <w:lang w:val="en-US" w:eastAsia="en-US" w:bidi="en-US"/>
              </w:rPr>
              <w:t>29.12.2024</w:t>
            </w:r>
          </w:p>
        </w:tc>
      </w:tr>
      <w:tr w:rsidR="001121B3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ind w:left="102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 w:val="0"/>
                <w:bCs w:val="0"/>
                <w:i/>
                <w:iCs/>
                <w:sz w:val="19"/>
                <w:szCs w:val="19"/>
                <w:lang w:val="en-US" w:eastAsia="en-US" w:bidi="en-US"/>
              </w:rPr>
              <w:t>Normal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</w:tr>
      <w:tr w:rsidR="001121B3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ind w:left="102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 w:val="0"/>
                <w:bCs w:val="0"/>
                <w:i/>
                <w:iCs/>
                <w:sz w:val="19"/>
                <w:szCs w:val="19"/>
                <w:lang w:val="en-US" w:eastAsia="en-US" w:bidi="en-US"/>
              </w:rPr>
              <w:t>High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</w:tr>
      <w:tr w:rsidR="001121B3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ind w:left="102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 w:val="0"/>
                <w:bCs w:val="0"/>
                <w:i/>
                <w:iCs/>
                <w:sz w:val="19"/>
                <w:szCs w:val="19"/>
                <w:lang w:val="en-US" w:eastAsia="en-US" w:bidi="en-US"/>
              </w:rPr>
              <w:t>Low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 w:bidi="en-US"/>
              </w:rPr>
              <w:t>4330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 w:bidi="en-US"/>
              </w:rPr>
              <w:t>28.07.2024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 w:bidi="en-US"/>
              </w:rPr>
              <w:t>27.12.2024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 w:bidi="en-US"/>
              </w:rPr>
              <w:t>23.02.2025</w:t>
            </w:r>
          </w:p>
        </w:tc>
      </w:tr>
      <w:tr w:rsidR="001121B3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ind w:left="102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 w:val="0"/>
                <w:bCs w:val="0"/>
                <w:i/>
                <w:iCs/>
                <w:sz w:val="19"/>
                <w:szCs w:val="19"/>
                <w:lang w:val="en-US" w:eastAsia="en-US" w:bidi="en-US"/>
              </w:rPr>
              <w:t>Normal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</w:tr>
      <w:tr w:rsidR="001121B3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ind w:left="102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 w:val="0"/>
                <w:bCs w:val="0"/>
                <w:i/>
                <w:iCs/>
                <w:sz w:val="19"/>
                <w:szCs w:val="19"/>
                <w:lang w:val="en-US" w:eastAsia="en-US" w:bidi="en-US"/>
              </w:rPr>
              <w:t>High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</w:tr>
      <w:tr w:rsidR="001121B3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ind w:left="102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 w:val="0"/>
                <w:bCs w:val="0"/>
                <w:i/>
                <w:iCs/>
                <w:sz w:val="19"/>
                <w:szCs w:val="19"/>
                <w:lang w:val="en-US" w:eastAsia="en-US" w:bidi="en-US"/>
              </w:rPr>
              <w:t>Low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70C0"/>
                <w:sz w:val="20"/>
                <w:szCs w:val="20"/>
                <w:lang w:val="en-US" w:eastAsia="en-US" w:bidi="en-US"/>
              </w:rPr>
              <w:t>5020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70C0"/>
                <w:sz w:val="20"/>
                <w:szCs w:val="20"/>
                <w:lang w:val="en-US" w:eastAsia="en-US" w:bidi="en-US"/>
              </w:rPr>
              <w:t>23.09.2024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70C0"/>
                <w:sz w:val="20"/>
                <w:szCs w:val="20"/>
                <w:lang w:val="en-US" w:eastAsia="en-US" w:bidi="en-US"/>
              </w:rPr>
              <w:t>21.02.2025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70C0"/>
                <w:sz w:val="20"/>
                <w:szCs w:val="20"/>
                <w:lang w:val="en-US" w:eastAsia="en-US" w:bidi="en-US"/>
              </w:rPr>
              <w:t>20.04.2025</w:t>
            </w:r>
          </w:p>
        </w:tc>
      </w:tr>
      <w:tr w:rsidR="001121B3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ind w:left="102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 w:val="0"/>
                <w:bCs w:val="0"/>
                <w:i/>
                <w:iCs/>
                <w:sz w:val="19"/>
                <w:szCs w:val="19"/>
                <w:lang w:val="en-US" w:eastAsia="en-US" w:bidi="en-US"/>
              </w:rPr>
              <w:t>Normal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</w:tr>
      <w:tr w:rsidR="001121B3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ind w:left="102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 w:val="0"/>
                <w:bCs w:val="0"/>
                <w:i/>
                <w:iCs/>
                <w:sz w:val="19"/>
                <w:szCs w:val="19"/>
                <w:lang w:val="en-US" w:eastAsia="en-US" w:bidi="en-US"/>
              </w:rPr>
              <w:t>High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</w:tr>
      <w:tr w:rsidR="001121B3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ind w:left="102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 w:val="0"/>
                <w:bCs w:val="0"/>
                <w:i/>
                <w:iCs/>
                <w:sz w:val="19"/>
                <w:szCs w:val="19"/>
                <w:lang w:val="en-US" w:eastAsia="en-US" w:bidi="en-US"/>
              </w:rPr>
              <w:t>Low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 w:bidi="en-US"/>
              </w:rPr>
              <w:t>5076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 w:bidi="en-US"/>
              </w:rPr>
              <w:t>18.11.2024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 w:bidi="en-US"/>
              </w:rPr>
              <w:t>17.04.2025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 w:bidi="en-US"/>
              </w:rPr>
              <w:t>15.06.2025</w:t>
            </w:r>
          </w:p>
        </w:tc>
      </w:tr>
      <w:tr w:rsidR="001121B3">
        <w:trPr>
          <w:trHeight w:hRule="exact" w:val="2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ind w:left="102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 w:val="0"/>
                <w:bCs w:val="0"/>
                <w:i/>
                <w:iCs/>
                <w:sz w:val="19"/>
                <w:szCs w:val="19"/>
                <w:lang w:val="en-US" w:eastAsia="en-US" w:bidi="en-US"/>
              </w:rPr>
              <w:t>Normal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</w:tr>
      <w:tr w:rsidR="001121B3">
        <w:trPr>
          <w:trHeight w:hRule="exact" w:val="27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1B3" w:rsidRDefault="00D442EF">
            <w:pPr>
              <w:pStyle w:val="Jin0"/>
              <w:shd w:val="clear" w:color="auto" w:fill="auto"/>
              <w:ind w:left="102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 w:val="0"/>
                <w:bCs w:val="0"/>
                <w:i/>
                <w:iCs/>
                <w:sz w:val="19"/>
                <w:szCs w:val="19"/>
                <w:lang w:val="en-US" w:eastAsia="en-US" w:bidi="en-US"/>
              </w:rPr>
              <w:t>High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1B3" w:rsidRDefault="001121B3"/>
        </w:tc>
      </w:tr>
    </w:tbl>
    <w:p w:rsidR="001121B3" w:rsidRDefault="001121B3">
      <w:pPr>
        <w:spacing w:after="219" w:line="1" w:lineRule="exact"/>
      </w:pPr>
    </w:p>
    <w:p w:rsidR="001121B3" w:rsidRDefault="00D442EF">
      <w:pPr>
        <w:pStyle w:val="Zkladntext1"/>
        <w:shd w:val="clear" w:color="auto" w:fill="auto"/>
        <w:spacing w:after="0"/>
      </w:pPr>
      <w:r>
        <w:rPr>
          <w:color w:val="FF0000"/>
        </w:rPr>
        <w:t xml:space="preserve">Cílové </w:t>
      </w:r>
      <w:proofErr w:type="spellStart"/>
      <w:r>
        <w:rPr>
          <w:color w:val="FF0000"/>
          <w:lang w:val="en-US" w:eastAsia="en-US" w:bidi="en-US"/>
        </w:rPr>
        <w:t>hodnoty</w:t>
      </w:r>
      <w:proofErr w:type="spellEnd"/>
      <w:r>
        <w:rPr>
          <w:color w:val="FF0000"/>
          <w:lang w:val="en-US" w:eastAsia="en-US" w:bidi="en-US"/>
        </w:rPr>
        <w:t xml:space="preserve"> </w:t>
      </w:r>
      <w:proofErr w:type="spellStart"/>
      <w:r>
        <w:rPr>
          <w:color w:val="FF0000"/>
          <w:lang w:val="en-US" w:eastAsia="en-US" w:bidi="en-US"/>
        </w:rPr>
        <w:t>ke</w:t>
      </w:r>
      <w:proofErr w:type="spellEnd"/>
      <w:r>
        <w:rPr>
          <w:color w:val="FF0000"/>
          <w:lang w:val="en-US" w:eastAsia="en-US" w:bidi="en-US"/>
        </w:rPr>
        <w:t xml:space="preserve"> </w:t>
      </w:r>
      <w:r>
        <w:rPr>
          <w:color w:val="FF0000"/>
        </w:rPr>
        <w:t xml:space="preserve">kontrolnímu materiálu </w:t>
      </w:r>
      <w:proofErr w:type="spellStart"/>
      <w:r>
        <w:rPr>
          <w:color w:val="FF0000"/>
          <w:lang w:val="en-US" w:eastAsia="en-US" w:bidi="en-US"/>
        </w:rPr>
        <w:t>si</w:t>
      </w:r>
      <w:proofErr w:type="spellEnd"/>
      <w:r>
        <w:rPr>
          <w:color w:val="FF0000"/>
          <w:lang w:val="en-US" w:eastAsia="en-US" w:bidi="en-US"/>
        </w:rPr>
        <w:t xml:space="preserve"> </w:t>
      </w:r>
      <w:r>
        <w:rPr>
          <w:color w:val="FF0000"/>
        </w:rPr>
        <w:t xml:space="preserve">můžete stáhnout </w:t>
      </w:r>
      <w:proofErr w:type="spellStart"/>
      <w:r>
        <w:rPr>
          <w:color w:val="FF0000"/>
          <w:lang w:val="en-US" w:eastAsia="en-US" w:bidi="en-US"/>
        </w:rPr>
        <w:t>ze</w:t>
      </w:r>
      <w:proofErr w:type="spellEnd"/>
      <w:r>
        <w:rPr>
          <w:color w:val="FF0000"/>
          <w:lang w:val="en-US" w:eastAsia="en-US" w:bidi="en-US"/>
        </w:rPr>
        <w:t xml:space="preserve"> </w:t>
      </w:r>
      <w:r>
        <w:rPr>
          <w:color w:val="FF0000"/>
        </w:rPr>
        <w:t xml:space="preserve">zákaznického portálu </w:t>
      </w:r>
      <w:r>
        <w:rPr>
          <w:color w:val="FF0000"/>
          <w:lang w:val="en-US" w:eastAsia="en-US" w:bidi="en-US"/>
        </w:rPr>
        <w:t xml:space="preserve">My </w:t>
      </w:r>
      <w:proofErr w:type="spellStart"/>
      <w:r>
        <w:rPr>
          <w:color w:val="FF0000"/>
          <w:lang w:val="en-US" w:eastAsia="en-US" w:bidi="en-US"/>
        </w:rPr>
        <w:t>Sysmex</w:t>
      </w:r>
      <w:proofErr w:type="spellEnd"/>
      <w:r>
        <w:rPr>
          <w:color w:val="FF0000"/>
          <w:lang w:val="en-US" w:eastAsia="en-US" w:bidi="en-US"/>
        </w:rPr>
        <w:t xml:space="preserve">, </w:t>
      </w:r>
      <w:hyperlink r:id="rId7" w:history="1">
        <w:r>
          <w:rPr>
            <w:color w:val="FF0000"/>
            <w:lang w:val="en-US" w:eastAsia="en-US" w:bidi="en-US"/>
          </w:rPr>
          <w:t>www.mysysmex.com</w:t>
        </w:r>
      </w:hyperlink>
      <w:r>
        <w:rPr>
          <w:color w:val="FF0000"/>
          <w:lang w:val="en-US" w:eastAsia="en-US" w:bidi="en-US"/>
        </w:rPr>
        <w:t xml:space="preserve">. </w:t>
      </w:r>
      <w:proofErr w:type="spellStart"/>
      <w:proofErr w:type="gramStart"/>
      <w:r>
        <w:rPr>
          <w:color w:val="FF0000"/>
          <w:lang w:val="en-US" w:eastAsia="en-US" w:bidi="en-US"/>
        </w:rPr>
        <w:t>Naleznete</w:t>
      </w:r>
      <w:proofErr w:type="spellEnd"/>
      <w:r>
        <w:rPr>
          <w:color w:val="FF0000"/>
          <w:lang w:val="en-US" w:eastAsia="en-US" w:bidi="en-US"/>
        </w:rPr>
        <w:t xml:space="preserve"> je v </w:t>
      </w:r>
      <w:proofErr w:type="spellStart"/>
      <w:r>
        <w:rPr>
          <w:color w:val="FF0000"/>
          <w:lang w:val="en-US" w:eastAsia="en-US" w:bidi="en-US"/>
        </w:rPr>
        <w:t>sekci</w:t>
      </w:r>
      <w:proofErr w:type="spellEnd"/>
      <w:r>
        <w:rPr>
          <w:color w:val="FF0000"/>
          <w:lang w:val="en-US" w:eastAsia="en-US" w:bidi="en-US"/>
        </w:rPr>
        <w:t xml:space="preserve"> </w:t>
      </w:r>
      <w:r>
        <w:rPr>
          <w:color w:val="FF0000"/>
        </w:rPr>
        <w:t xml:space="preserve">"Interní </w:t>
      </w:r>
      <w:proofErr w:type="spellStart"/>
      <w:r>
        <w:rPr>
          <w:color w:val="FF0000"/>
          <w:lang w:val="en-US" w:eastAsia="en-US" w:bidi="en-US"/>
        </w:rPr>
        <w:t>kontrola</w:t>
      </w:r>
      <w:proofErr w:type="spellEnd"/>
      <w:r>
        <w:rPr>
          <w:color w:val="FF0000"/>
          <w:lang w:val="en-US" w:eastAsia="en-US" w:bidi="en-US"/>
        </w:rPr>
        <w:t xml:space="preserve"> </w:t>
      </w:r>
      <w:proofErr w:type="spellStart"/>
      <w:r>
        <w:rPr>
          <w:color w:val="FF0000"/>
          <w:lang w:val="en-US" w:eastAsia="en-US" w:bidi="en-US"/>
        </w:rPr>
        <w:t>kvality</w:t>
      </w:r>
      <w:proofErr w:type="spellEnd"/>
      <w:r>
        <w:rPr>
          <w:color w:val="FF0000"/>
          <w:lang w:val="en-US" w:eastAsia="en-US" w:bidi="en-US"/>
        </w:rPr>
        <w:t>".</w:t>
      </w:r>
      <w:proofErr w:type="gramEnd"/>
    </w:p>
    <w:p w:rsidR="001121B3" w:rsidRDefault="00D442EF">
      <w:pPr>
        <w:pStyle w:val="Zkladntext1"/>
        <w:shd w:val="clear" w:color="auto" w:fill="auto"/>
        <w:spacing w:after="220"/>
      </w:pPr>
      <w:proofErr w:type="spellStart"/>
      <w:r>
        <w:rPr>
          <w:color w:val="FF0000"/>
          <w:lang w:val="en-US" w:eastAsia="en-US" w:bidi="en-US"/>
        </w:rPr>
        <w:t>Registrace</w:t>
      </w:r>
      <w:proofErr w:type="spellEnd"/>
      <w:r>
        <w:rPr>
          <w:color w:val="FF0000"/>
          <w:lang w:val="en-US" w:eastAsia="en-US" w:bidi="en-US"/>
        </w:rPr>
        <w:t xml:space="preserve"> do </w:t>
      </w:r>
      <w:r>
        <w:rPr>
          <w:color w:val="FF0000"/>
        </w:rPr>
        <w:t xml:space="preserve">zákaznického portálu </w:t>
      </w:r>
      <w:proofErr w:type="spellStart"/>
      <w:r>
        <w:rPr>
          <w:color w:val="FF0000"/>
          <w:lang w:val="en-US" w:eastAsia="en-US" w:bidi="en-US"/>
        </w:rPr>
        <w:t>i</w:t>
      </w:r>
      <w:proofErr w:type="spellEnd"/>
      <w:r>
        <w:rPr>
          <w:color w:val="FF0000"/>
          <w:lang w:val="en-US" w:eastAsia="en-US" w:bidi="en-US"/>
        </w:rPr>
        <w:t xml:space="preserve"> </w:t>
      </w:r>
      <w:r>
        <w:rPr>
          <w:color w:val="FF0000"/>
        </w:rPr>
        <w:t xml:space="preserve">stahování cílových </w:t>
      </w:r>
      <w:proofErr w:type="spellStart"/>
      <w:r>
        <w:rPr>
          <w:color w:val="FF0000"/>
          <w:lang w:val="en-US" w:eastAsia="en-US" w:bidi="en-US"/>
        </w:rPr>
        <w:t>hodnot</w:t>
      </w:r>
      <w:proofErr w:type="spellEnd"/>
      <w:r>
        <w:rPr>
          <w:color w:val="FF0000"/>
          <w:lang w:val="en-US" w:eastAsia="en-US" w:bidi="en-US"/>
        </w:rPr>
        <w:t xml:space="preserve"> je </w:t>
      </w:r>
      <w:proofErr w:type="spellStart"/>
      <w:r>
        <w:rPr>
          <w:color w:val="FF0000"/>
          <w:lang w:val="en-US" w:eastAsia="en-US" w:bidi="en-US"/>
        </w:rPr>
        <w:t>zcela</w:t>
      </w:r>
      <w:proofErr w:type="spellEnd"/>
      <w:r>
        <w:rPr>
          <w:color w:val="FF0000"/>
          <w:lang w:val="en-US" w:eastAsia="en-US" w:bidi="en-US"/>
        </w:rPr>
        <w:t xml:space="preserve"> </w:t>
      </w:r>
      <w:proofErr w:type="spellStart"/>
      <w:r>
        <w:rPr>
          <w:color w:val="FF0000"/>
          <w:lang w:val="en-US" w:eastAsia="en-US" w:bidi="en-US"/>
        </w:rPr>
        <w:t>zdarma</w:t>
      </w:r>
      <w:proofErr w:type="spellEnd"/>
      <w:r>
        <w:rPr>
          <w:color w:val="FF0000"/>
          <w:lang w:val="en-US" w:eastAsia="en-US" w:bidi="en-US"/>
        </w:rPr>
        <w:t>.</w:t>
      </w:r>
    </w:p>
    <w:p w:rsidR="001121B3" w:rsidRDefault="00D442EF">
      <w:pPr>
        <w:pStyle w:val="Zkladntext1"/>
        <w:shd w:val="clear" w:color="auto" w:fill="auto"/>
        <w:tabs>
          <w:tab w:val="left" w:pos="3718"/>
        </w:tabs>
        <w:spacing w:after="22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457200" distL="120650" distR="1028065" simplePos="0" relativeHeight="125829382" behindDoc="0" locked="0" layoutInCell="1" allowOverlap="1">
                <wp:simplePos x="0" y="0"/>
                <wp:positionH relativeFrom="page">
                  <wp:posOffset>3783330</wp:posOffset>
                </wp:positionH>
                <wp:positionV relativeFrom="paragraph">
                  <wp:posOffset>12700</wp:posOffset>
                </wp:positionV>
                <wp:extent cx="2395855" cy="1587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85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21B3" w:rsidRDefault="00D442E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 w:val="0"/>
                                <w:bCs w:val="0"/>
                                <w:color w:val="FF00FF"/>
                                <w:sz w:val="17"/>
                                <w:szCs w:val="17"/>
                              </w:rPr>
                              <w:t xml:space="preserve">USB </w:t>
                            </w:r>
                            <w:r>
                              <w:rPr>
                                <w:color w:val="FF00FF"/>
                              </w:rPr>
                              <w:t xml:space="preserve">je zpoplatněno částkou </w:t>
                            </w:r>
                            <w:r w:rsidR="006106F2">
                              <w:rPr>
                                <w:color w:val="FF00FF"/>
                              </w:rPr>
                              <w:t>XXXX</w:t>
                            </w:r>
                            <w:r>
                              <w:rPr>
                                <w:color w:val="FF00FF"/>
                              </w:rPr>
                              <w:t>,- Kč bez DPH/ LOT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297.9pt;margin-top:1pt;width:188.65pt;height:12.5pt;z-index:125829382;visibility:visible;mso-wrap-style:none;mso-wrap-distance-left:9.5pt;mso-wrap-distance-top:0;mso-wrap-distance-right:80.95pt;mso-wrap-distance-bottom:3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" filled="f" stroked="f">
                <v:textbox inset="0,0,0,0">
                  <w:txbxContent>
                    <w:p w:rsidR="001121B3" w:rsidRDefault="00D442EF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b w:val="0"/>
                          <w:bCs w:val="0"/>
                          <w:color w:val="FF00FF"/>
                          <w:sz w:val="17"/>
                          <w:szCs w:val="17"/>
                        </w:rPr>
                        <w:t xml:space="preserve">USB </w:t>
                      </w:r>
                      <w:r>
                        <w:rPr>
                          <w:color w:val="FF00FF"/>
                        </w:rPr>
                        <w:t xml:space="preserve">je zpoplatněno částkou </w:t>
                      </w:r>
                      <w:r w:rsidR="006106F2">
                        <w:rPr>
                          <w:color w:val="FF00FF"/>
                        </w:rPr>
                        <w:t>XXXX</w:t>
                      </w:r>
                      <w:r>
                        <w:rPr>
                          <w:color w:val="FF00FF"/>
                        </w:rPr>
                        <w:t>,- Kč bez DPH/ LOT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6090" distB="635" distL="114300" distR="114300" simplePos="0" relativeHeight="125829384" behindDoc="0" locked="0" layoutInCell="1" allowOverlap="1">
                <wp:simplePos x="0" y="0"/>
                <wp:positionH relativeFrom="page">
                  <wp:posOffset>3776980</wp:posOffset>
                </wp:positionH>
                <wp:positionV relativeFrom="paragraph">
                  <wp:posOffset>478790</wp:posOffset>
                </wp:positionV>
                <wp:extent cx="3315970" cy="14922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97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21B3" w:rsidRDefault="00D442E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color w:val="FF00FF"/>
                              </w:rPr>
                              <w:t xml:space="preserve">Cena LICENCE za službu automat. </w:t>
                            </w:r>
                            <w:proofErr w:type="gramStart"/>
                            <w:r>
                              <w:rPr>
                                <w:color w:val="FF00FF"/>
                              </w:rPr>
                              <w:t>nahrávání</w:t>
                            </w:r>
                            <w:proofErr w:type="gramEnd"/>
                            <w:r>
                              <w:rPr>
                                <w:color w:val="FF00FF"/>
                              </w:rPr>
                              <w:t xml:space="preserve"> je </w:t>
                            </w:r>
                            <w:r w:rsidR="006106F2">
                              <w:rPr>
                                <w:color w:val="FF00FF"/>
                              </w:rPr>
                              <w:t>XXXX</w:t>
                            </w:r>
                            <w:r>
                              <w:rPr>
                                <w:color w:val="FF00FF"/>
                              </w:rPr>
                              <w:t>,- Kč bez DPH/ měsíc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297.4pt;margin-top:37.7pt;width:261.1pt;height:11.75pt;z-index:125829384;visibility:visible;mso-wrap-style:none;mso-wrap-distance-left:9pt;mso-wrap-distance-top:36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" filled="f" stroked="f">
                <v:textbox inset="0,0,0,0">
                  <w:txbxContent>
                    <w:p w:rsidR="001121B3" w:rsidRDefault="00D442EF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color w:val="FF00FF"/>
                        </w:rPr>
                        <w:t xml:space="preserve">Cena LICENCE za službu automat. </w:t>
                      </w:r>
                      <w:proofErr w:type="gramStart"/>
                      <w:r>
                        <w:rPr>
                          <w:color w:val="FF00FF"/>
                        </w:rPr>
                        <w:t>nahrávání</w:t>
                      </w:r>
                      <w:proofErr w:type="gramEnd"/>
                      <w:r>
                        <w:rPr>
                          <w:color w:val="FF00FF"/>
                        </w:rPr>
                        <w:t xml:space="preserve"> je </w:t>
                      </w:r>
                      <w:r w:rsidR="006106F2">
                        <w:rPr>
                          <w:color w:val="FF00FF"/>
                        </w:rPr>
                        <w:t>XXXX</w:t>
                      </w:r>
                      <w:r>
                        <w:rPr>
                          <w:color w:val="FF00FF"/>
                        </w:rPr>
                        <w:t>,- Kč bez DPH/ měsíc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FF00FF"/>
        </w:rPr>
        <w:t xml:space="preserve">PŘEJI </w:t>
      </w:r>
      <w:r>
        <w:rPr>
          <w:color w:val="FF00FF"/>
          <w:lang w:val="en-US" w:eastAsia="en-US" w:bidi="en-US"/>
        </w:rPr>
        <w:t xml:space="preserve">SI </w:t>
      </w:r>
      <w:r>
        <w:rPr>
          <w:color w:val="FF00FF"/>
        </w:rPr>
        <w:t xml:space="preserve">ZASÍLAT CÍLOVÉ HODNOTY na </w:t>
      </w:r>
      <w:r>
        <w:rPr>
          <w:b w:val="0"/>
          <w:bCs w:val="0"/>
          <w:color w:val="FF00FF"/>
          <w:sz w:val="17"/>
          <w:szCs w:val="17"/>
        </w:rPr>
        <w:t>USB</w:t>
      </w:r>
      <w:r>
        <w:rPr>
          <w:color w:val="FF00FF"/>
        </w:rPr>
        <w:t>:</w:t>
      </w:r>
      <w:r>
        <w:rPr>
          <w:color w:val="FF00FF"/>
        </w:rPr>
        <w:tab/>
        <w:t xml:space="preserve">ANO </w:t>
      </w:r>
      <w:r>
        <w:rPr>
          <w:color w:val="000000"/>
        </w:rPr>
        <w:t>□</w:t>
      </w:r>
    </w:p>
    <w:p w:rsidR="001121B3" w:rsidRDefault="00D442EF">
      <w:pPr>
        <w:pStyle w:val="Zkladntext1"/>
        <w:shd w:val="clear" w:color="auto" w:fill="auto"/>
        <w:spacing w:after="40" w:line="240" w:lineRule="auto"/>
      </w:pPr>
      <w:r>
        <w:rPr>
          <w:color w:val="FF00FF"/>
        </w:rPr>
        <w:t>PŘEJI SI VYUŽÍVAT AUTOMATICKÉ NAHRÁVÁNÍ</w:t>
      </w:r>
    </w:p>
    <w:p w:rsidR="001121B3" w:rsidRDefault="00D442EF">
      <w:pPr>
        <w:pStyle w:val="Zkladntext1"/>
        <w:shd w:val="clear" w:color="auto" w:fill="auto"/>
        <w:tabs>
          <w:tab w:val="left" w:pos="3718"/>
        </w:tabs>
        <w:spacing w:after="360" w:line="240" w:lineRule="auto"/>
      </w:pPr>
      <w:r>
        <w:rPr>
          <w:color w:val="FF00FF"/>
        </w:rPr>
        <w:t xml:space="preserve">CÍLOVÝCH HODNOT QC - </w:t>
      </w:r>
      <w:proofErr w:type="spellStart"/>
      <w:r>
        <w:rPr>
          <w:color w:val="FF00FF"/>
          <w:lang w:val="en-US" w:eastAsia="en-US" w:bidi="en-US"/>
        </w:rPr>
        <w:t>Caresphere</w:t>
      </w:r>
      <w:proofErr w:type="spellEnd"/>
      <w:r>
        <w:rPr>
          <w:color w:val="FF00FF"/>
          <w:lang w:val="en-US" w:eastAsia="en-US" w:bidi="en-US"/>
        </w:rPr>
        <w:tab/>
      </w:r>
      <w:r>
        <w:rPr>
          <w:color w:val="FF00FF"/>
        </w:rPr>
        <w:t xml:space="preserve">ANO </w:t>
      </w:r>
      <w:r>
        <w:rPr>
          <w:color w:val="000000"/>
        </w:rPr>
        <w:t>□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4459"/>
      </w:tblGrid>
      <w:tr w:rsidR="001121B3">
        <w:trPr>
          <w:trHeight w:hRule="exact" w:val="221"/>
        </w:trPr>
        <w:tc>
          <w:tcPr>
            <w:tcW w:w="1982" w:type="dxa"/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</w:pPr>
            <w:r>
              <w:t xml:space="preserve">Název </w:t>
            </w:r>
            <w:proofErr w:type="spellStart"/>
            <w:r>
              <w:rPr>
                <w:lang w:val="en-US" w:eastAsia="en-US" w:bidi="en-US"/>
              </w:rPr>
              <w:t>produktu</w:t>
            </w:r>
            <w:proofErr w:type="spellEnd"/>
            <w:r>
              <w:rPr>
                <w:lang w:val="en-US" w:eastAsia="en-US" w:bidi="en-US"/>
              </w:rPr>
              <w:t>:</w:t>
            </w:r>
          </w:p>
        </w:tc>
        <w:tc>
          <w:tcPr>
            <w:tcW w:w="4459" w:type="dxa"/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70C0"/>
                <w:sz w:val="17"/>
                <w:szCs w:val="17"/>
                <w:lang w:val="en-US" w:eastAsia="en-US" w:bidi="en-US"/>
              </w:rPr>
              <w:t>XN-Check</w:t>
            </w:r>
          </w:p>
        </w:tc>
      </w:tr>
      <w:tr w:rsidR="001121B3">
        <w:trPr>
          <w:trHeight w:hRule="exact" w:val="221"/>
        </w:trPr>
        <w:tc>
          <w:tcPr>
            <w:tcW w:w="1982" w:type="dxa"/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</w:pPr>
            <w:proofErr w:type="spellStart"/>
            <w:r>
              <w:rPr>
                <w:lang w:val="en-US" w:eastAsia="en-US" w:bidi="en-US"/>
              </w:rPr>
              <w:t>Velikost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balení:</w:t>
            </w:r>
          </w:p>
        </w:tc>
        <w:tc>
          <w:tcPr>
            <w:tcW w:w="4459" w:type="dxa"/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</w:pPr>
            <w:r>
              <w:rPr>
                <w:color w:val="0070C0"/>
                <w:lang w:val="en-US" w:eastAsia="en-US" w:bidi="en-US"/>
              </w:rPr>
              <w:t xml:space="preserve">1 </w:t>
            </w:r>
            <w:r>
              <w:rPr>
                <w:color w:val="0070C0"/>
              </w:rPr>
              <w:t xml:space="preserve">lahvička </w:t>
            </w:r>
            <w:r>
              <w:rPr>
                <w:color w:val="0070C0"/>
                <w:lang w:val="en-US" w:eastAsia="en-US" w:bidi="en-US"/>
              </w:rPr>
              <w:t>= 3.0 ml</w:t>
            </w:r>
          </w:p>
        </w:tc>
      </w:tr>
      <w:tr w:rsidR="001121B3">
        <w:trPr>
          <w:trHeight w:hRule="exact" w:val="1099"/>
        </w:trPr>
        <w:tc>
          <w:tcPr>
            <w:tcW w:w="1982" w:type="dxa"/>
            <w:shd w:val="clear" w:color="auto" w:fill="FFFFFF"/>
          </w:tcPr>
          <w:p w:rsidR="001121B3" w:rsidRDefault="00D442EF">
            <w:pPr>
              <w:pStyle w:val="Jin0"/>
              <w:shd w:val="clear" w:color="auto" w:fill="auto"/>
            </w:pPr>
            <w:r>
              <w:t xml:space="preserve">Objednací kód </w:t>
            </w:r>
            <w:proofErr w:type="spellStart"/>
            <w:r>
              <w:rPr>
                <w:lang w:val="en-US" w:eastAsia="en-US" w:bidi="en-US"/>
              </w:rPr>
              <w:t>produktu</w:t>
            </w:r>
            <w:proofErr w:type="spellEnd"/>
            <w:r>
              <w:rPr>
                <w:lang w:val="en-US" w:eastAsia="en-US" w:bidi="en-US"/>
              </w:rPr>
              <w:t>:</w:t>
            </w:r>
          </w:p>
        </w:tc>
        <w:tc>
          <w:tcPr>
            <w:tcW w:w="4459" w:type="dxa"/>
            <w:shd w:val="clear" w:color="auto" w:fill="FFFFFF"/>
            <w:vAlign w:val="bottom"/>
          </w:tcPr>
          <w:p w:rsidR="001121B3" w:rsidRDefault="00D442EF">
            <w:pPr>
              <w:pStyle w:val="Jin0"/>
              <w:shd w:val="clear" w:color="auto" w:fill="auto"/>
              <w:tabs>
                <w:tab w:val="left" w:pos="1070"/>
                <w:tab w:val="right" w:pos="1838"/>
              </w:tabs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70C0"/>
                <w:sz w:val="17"/>
                <w:szCs w:val="17"/>
                <w:lang w:val="en-US" w:eastAsia="en-US" w:bidi="en-US"/>
              </w:rPr>
              <w:t>213484</w:t>
            </w:r>
            <w:r>
              <w:rPr>
                <w:b w:val="0"/>
                <w:bCs w:val="0"/>
                <w:color w:val="0070C0"/>
                <w:sz w:val="17"/>
                <w:szCs w:val="17"/>
                <w:lang w:val="en-US" w:eastAsia="en-US" w:bidi="en-US"/>
              </w:rPr>
              <w:tab/>
              <w:t>L1</w:t>
            </w:r>
            <w:r>
              <w:rPr>
                <w:b w:val="0"/>
                <w:bCs w:val="0"/>
                <w:color w:val="0070C0"/>
                <w:sz w:val="17"/>
                <w:szCs w:val="17"/>
                <w:lang w:val="en-US" w:eastAsia="en-US" w:bidi="en-US"/>
              </w:rPr>
              <w:tab/>
            </w:r>
            <w:r>
              <w:rPr>
                <w:b w:val="0"/>
                <w:bCs w:val="0"/>
                <w:color w:val="0070C0"/>
                <w:sz w:val="17"/>
                <w:szCs w:val="17"/>
              </w:rPr>
              <w:t>(nízká)</w:t>
            </w:r>
          </w:p>
          <w:p w:rsidR="001121B3" w:rsidRDefault="00D442EF">
            <w:pPr>
              <w:pStyle w:val="Jin0"/>
              <w:shd w:val="clear" w:color="auto" w:fill="auto"/>
              <w:tabs>
                <w:tab w:val="left" w:pos="1070"/>
                <w:tab w:val="right" w:pos="2112"/>
              </w:tabs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70C0"/>
                <w:sz w:val="17"/>
                <w:szCs w:val="17"/>
                <w:lang w:val="en-US" w:eastAsia="en-US" w:bidi="en-US"/>
              </w:rPr>
              <w:t>213485</w:t>
            </w:r>
            <w:r>
              <w:rPr>
                <w:b w:val="0"/>
                <w:bCs w:val="0"/>
                <w:color w:val="0070C0"/>
                <w:sz w:val="17"/>
                <w:szCs w:val="17"/>
                <w:lang w:val="en-US" w:eastAsia="en-US" w:bidi="en-US"/>
              </w:rPr>
              <w:tab/>
              <w:t>L2</w:t>
            </w:r>
            <w:r>
              <w:rPr>
                <w:b w:val="0"/>
                <w:bCs w:val="0"/>
                <w:color w:val="0070C0"/>
                <w:sz w:val="17"/>
                <w:szCs w:val="17"/>
                <w:lang w:val="en-US" w:eastAsia="en-US" w:bidi="en-US"/>
              </w:rPr>
              <w:tab/>
            </w:r>
            <w:r>
              <w:rPr>
                <w:b w:val="0"/>
                <w:bCs w:val="0"/>
                <w:color w:val="0070C0"/>
                <w:sz w:val="17"/>
                <w:szCs w:val="17"/>
              </w:rPr>
              <w:t>(normální)</w:t>
            </w:r>
          </w:p>
          <w:p w:rsidR="001121B3" w:rsidRDefault="00D442EF">
            <w:pPr>
              <w:pStyle w:val="Jin0"/>
              <w:shd w:val="clear" w:color="auto" w:fill="auto"/>
              <w:tabs>
                <w:tab w:val="left" w:pos="1070"/>
                <w:tab w:val="right" w:pos="1954"/>
              </w:tabs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70C0"/>
                <w:sz w:val="17"/>
                <w:szCs w:val="17"/>
                <w:lang w:val="en-US" w:eastAsia="en-US" w:bidi="en-US"/>
              </w:rPr>
              <w:t>213486</w:t>
            </w:r>
            <w:r>
              <w:rPr>
                <w:b w:val="0"/>
                <w:bCs w:val="0"/>
                <w:color w:val="0070C0"/>
                <w:sz w:val="17"/>
                <w:szCs w:val="17"/>
                <w:lang w:val="en-US" w:eastAsia="en-US" w:bidi="en-US"/>
              </w:rPr>
              <w:tab/>
              <w:t>L3</w:t>
            </w:r>
            <w:r>
              <w:rPr>
                <w:b w:val="0"/>
                <w:bCs w:val="0"/>
                <w:color w:val="0070C0"/>
                <w:sz w:val="17"/>
                <w:szCs w:val="17"/>
                <w:lang w:val="en-US" w:eastAsia="en-US" w:bidi="en-US"/>
              </w:rPr>
              <w:tab/>
            </w:r>
            <w:r>
              <w:rPr>
                <w:b w:val="0"/>
                <w:bCs w:val="0"/>
                <w:color w:val="0070C0"/>
                <w:sz w:val="17"/>
                <w:szCs w:val="17"/>
              </w:rPr>
              <w:t>(vysoká)</w:t>
            </w:r>
          </w:p>
          <w:p w:rsidR="001121B3" w:rsidRDefault="00D442EF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70C0"/>
                <w:sz w:val="17"/>
                <w:szCs w:val="17"/>
                <w:lang w:val="en-US" w:eastAsia="en-US" w:bidi="en-US"/>
              </w:rPr>
              <w:t xml:space="preserve">ZE000528 USB </w:t>
            </w:r>
            <w:proofErr w:type="spellStart"/>
            <w:r>
              <w:rPr>
                <w:b w:val="0"/>
                <w:bCs w:val="0"/>
                <w:color w:val="0070C0"/>
                <w:sz w:val="17"/>
                <w:szCs w:val="17"/>
                <w:lang w:val="en-US" w:eastAsia="en-US" w:bidi="en-US"/>
              </w:rPr>
              <w:t>karta</w:t>
            </w:r>
            <w:proofErr w:type="spellEnd"/>
            <w:r>
              <w:rPr>
                <w:b w:val="0"/>
                <w:bCs w:val="0"/>
                <w:color w:val="0070C0"/>
                <w:sz w:val="17"/>
                <w:szCs w:val="17"/>
                <w:lang w:val="en-US" w:eastAsia="en-US" w:bidi="en-US"/>
              </w:rPr>
              <w:t xml:space="preserve"> XN-CHECK</w:t>
            </w:r>
          </w:p>
          <w:p w:rsidR="001121B3" w:rsidRDefault="00D442EF">
            <w:pPr>
              <w:pStyle w:val="Jin0"/>
              <w:shd w:val="clear" w:color="auto" w:fill="auto"/>
              <w:tabs>
                <w:tab w:val="left" w:pos="1070"/>
              </w:tabs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70C0"/>
                <w:sz w:val="17"/>
                <w:szCs w:val="17"/>
                <w:lang w:val="en-US" w:eastAsia="en-US" w:bidi="en-US"/>
              </w:rPr>
              <w:t>SE001544</w:t>
            </w:r>
            <w:r>
              <w:rPr>
                <w:b w:val="0"/>
                <w:bCs w:val="0"/>
                <w:color w:val="0070C0"/>
                <w:sz w:val="17"/>
                <w:szCs w:val="17"/>
                <w:lang w:val="en-US" w:eastAsia="en-US" w:bidi="en-US"/>
              </w:rPr>
              <w:tab/>
            </w:r>
            <w:proofErr w:type="spellStart"/>
            <w:r>
              <w:rPr>
                <w:b w:val="0"/>
                <w:bCs w:val="0"/>
                <w:color w:val="0070C0"/>
                <w:sz w:val="17"/>
                <w:szCs w:val="17"/>
                <w:lang w:val="en-US" w:eastAsia="en-US" w:bidi="en-US"/>
              </w:rPr>
              <w:t>Caresphere</w:t>
            </w:r>
            <w:proofErr w:type="spellEnd"/>
            <w:r>
              <w:rPr>
                <w:b w:val="0"/>
                <w:bCs w:val="0"/>
                <w:color w:val="0070C0"/>
                <w:sz w:val="17"/>
                <w:szCs w:val="17"/>
                <w:lang w:val="en-US" w:eastAsia="en-US" w:bidi="en-US"/>
              </w:rPr>
              <w:t xml:space="preserve"> - automat. </w:t>
            </w:r>
            <w:r>
              <w:rPr>
                <w:b w:val="0"/>
                <w:bCs w:val="0"/>
                <w:color w:val="0070C0"/>
                <w:sz w:val="17"/>
                <w:szCs w:val="17"/>
              </w:rPr>
              <w:t xml:space="preserve">nahrávání </w:t>
            </w:r>
            <w:proofErr w:type="spellStart"/>
            <w:r>
              <w:rPr>
                <w:b w:val="0"/>
                <w:bCs w:val="0"/>
                <w:color w:val="0070C0"/>
                <w:sz w:val="17"/>
                <w:szCs w:val="17"/>
                <w:lang w:val="en-US" w:eastAsia="en-US" w:bidi="en-US"/>
              </w:rPr>
              <w:t>hodnot</w:t>
            </w:r>
            <w:proofErr w:type="spellEnd"/>
            <w:r>
              <w:rPr>
                <w:b w:val="0"/>
                <w:bCs w:val="0"/>
                <w:color w:val="0070C0"/>
                <w:sz w:val="17"/>
                <w:szCs w:val="17"/>
                <w:lang w:val="en-US" w:eastAsia="en-US" w:bidi="en-US"/>
              </w:rPr>
              <w:t xml:space="preserve"> QC</w:t>
            </w:r>
          </w:p>
        </w:tc>
      </w:tr>
    </w:tbl>
    <w:p w:rsidR="001121B3" w:rsidRDefault="001121B3">
      <w:pPr>
        <w:spacing w:after="219" w:line="1" w:lineRule="exact"/>
      </w:pPr>
    </w:p>
    <w:p w:rsidR="001121B3" w:rsidRDefault="00D442EF">
      <w:pPr>
        <w:pStyle w:val="Zkladntext1"/>
        <w:shd w:val="clear" w:color="auto" w:fill="auto"/>
        <w:spacing w:after="0" w:line="307" w:lineRule="auto"/>
        <w:ind w:left="200"/>
      </w:pPr>
      <w:r>
        <w:t>V případě, že se dodací adresa liší od laboratoře, pro kterou je skutečně kontrolní materiál určen, prosím, uveďte do poznámky i adresu této laboratoře.</w:t>
      </w:r>
    </w:p>
    <w:p w:rsidR="001121B3" w:rsidRDefault="00D442EF">
      <w:pPr>
        <w:pStyle w:val="Zkladntext1"/>
        <w:shd w:val="clear" w:color="auto" w:fill="auto"/>
        <w:spacing w:after="220" w:line="307" w:lineRule="auto"/>
        <w:ind w:firstLine="200"/>
      </w:pPr>
      <w:r>
        <w:t>Pokud se laboratoř nachází v areálu s více budovami nebo v patře, prosíme o uvedení přesného označení budovy a patra do poznámky.</w:t>
      </w:r>
    </w:p>
    <w:p w:rsidR="006106F2" w:rsidRPr="006106F2" w:rsidRDefault="006106F2" w:rsidP="006106F2">
      <w:pPr>
        <w:pStyle w:val="Zkladntext20"/>
        <w:shd w:val="clear" w:color="auto" w:fill="auto"/>
        <w:rPr>
          <w:u w:val="none"/>
        </w:rPr>
      </w:pPr>
      <w:r w:rsidRPr="006106F2">
        <w:rPr>
          <w:b w:val="0"/>
          <w:u w:val="none"/>
        </w:rPr>
        <w:t>Dodavatel</w:t>
      </w:r>
      <w:r w:rsidRPr="006106F2">
        <w:rPr>
          <w:u w:val="none"/>
        </w:rPr>
        <w:t>:</w:t>
      </w:r>
    </w:p>
    <w:p w:rsidR="006106F2" w:rsidRPr="006106F2" w:rsidRDefault="006106F2" w:rsidP="006106F2">
      <w:pPr>
        <w:pStyle w:val="Zkladntext20"/>
        <w:shd w:val="clear" w:color="auto" w:fill="auto"/>
        <w:rPr>
          <w:u w:val="none"/>
        </w:rPr>
      </w:pPr>
      <w:proofErr w:type="spellStart"/>
      <w:r w:rsidRPr="006106F2">
        <w:rPr>
          <w:u w:val="none"/>
        </w:rPr>
        <w:t>Sysmex</w:t>
      </w:r>
      <w:proofErr w:type="spellEnd"/>
      <w:r w:rsidRPr="006106F2">
        <w:rPr>
          <w:u w:val="none"/>
        </w:rPr>
        <w:t xml:space="preserve"> CZ s.r.o.</w:t>
      </w:r>
    </w:p>
    <w:p w:rsidR="006106F2" w:rsidRPr="006106F2" w:rsidRDefault="006106F2" w:rsidP="006106F2">
      <w:pPr>
        <w:pStyle w:val="Zkladntext20"/>
        <w:shd w:val="clear" w:color="auto" w:fill="auto"/>
        <w:rPr>
          <w:u w:val="none"/>
        </w:rPr>
      </w:pPr>
      <w:r w:rsidRPr="006106F2">
        <w:rPr>
          <w:u w:val="none"/>
        </w:rPr>
        <w:t xml:space="preserve">Plynárenská 499/1, 602 00 Brno, </w:t>
      </w:r>
      <w:proofErr w:type="spellStart"/>
      <w:r w:rsidRPr="006106F2">
        <w:rPr>
          <w:u w:val="none"/>
          <w:lang w:val="en-US" w:eastAsia="en-US" w:bidi="en-US"/>
        </w:rPr>
        <w:t>Czechia</w:t>
      </w:r>
      <w:proofErr w:type="spellEnd"/>
    </w:p>
    <w:p w:rsidR="006106F2" w:rsidRPr="006106F2" w:rsidRDefault="006106F2" w:rsidP="006106F2">
      <w:pPr>
        <w:pStyle w:val="Zkladntext20"/>
        <w:shd w:val="clear" w:color="auto" w:fill="auto"/>
        <w:rPr>
          <w:u w:val="none"/>
        </w:rPr>
      </w:pPr>
      <w:r w:rsidRPr="006106F2">
        <w:rPr>
          <w:u w:val="none"/>
          <w:lang w:val="en-US" w:eastAsia="en-US" w:bidi="en-US"/>
        </w:rPr>
        <w:t xml:space="preserve">Phone </w:t>
      </w:r>
      <w:r w:rsidRPr="006106F2">
        <w:rPr>
          <w:u w:val="none"/>
        </w:rPr>
        <w:t>+XXXX</w:t>
      </w:r>
    </w:p>
    <w:p w:rsidR="006106F2" w:rsidRPr="006106F2" w:rsidRDefault="006106F2" w:rsidP="006106F2">
      <w:pPr>
        <w:pStyle w:val="Zkladntext20"/>
        <w:shd w:val="clear" w:color="auto" w:fill="auto"/>
        <w:rPr>
          <w:u w:val="none"/>
        </w:rPr>
      </w:pPr>
      <w:r w:rsidRPr="006106F2">
        <w:rPr>
          <w:u w:val="none"/>
        </w:rPr>
        <w:t>Mobile +XXXX</w:t>
      </w:r>
      <w:bookmarkStart w:id="0" w:name="_GoBack"/>
      <w:bookmarkEnd w:id="0"/>
    </w:p>
    <w:p w:rsidR="006106F2" w:rsidRPr="006106F2" w:rsidRDefault="006106F2" w:rsidP="006106F2">
      <w:pPr>
        <w:pStyle w:val="Zkladntext20"/>
        <w:shd w:val="clear" w:color="auto" w:fill="auto"/>
        <w:rPr>
          <w:u w:val="none"/>
        </w:rPr>
      </w:pPr>
      <w:r w:rsidRPr="006106F2">
        <w:rPr>
          <w:u w:val="none"/>
        </w:rPr>
        <w:t xml:space="preserve">Email </w:t>
      </w:r>
      <w:r w:rsidRPr="006106F2">
        <w:rPr>
          <w:color w:val="0C06D2"/>
          <w:u w:val="none"/>
        </w:rPr>
        <w:t>XXXX</w:t>
      </w:r>
    </w:p>
    <w:p w:rsidR="006106F2" w:rsidRPr="006106F2" w:rsidRDefault="006106F2" w:rsidP="006106F2">
      <w:pPr>
        <w:pStyle w:val="Zkladntext1"/>
        <w:shd w:val="clear" w:color="auto" w:fill="auto"/>
        <w:spacing w:after="220" w:line="307" w:lineRule="auto"/>
        <w:ind w:left="172" w:firstLine="708"/>
      </w:pPr>
      <w:hyperlink r:id="rId8" w:history="1">
        <w:r w:rsidRPr="006106F2">
          <w:rPr>
            <w:color w:val="0C06D2"/>
            <w:lang w:val="en-US" w:eastAsia="en-US" w:bidi="en-US"/>
          </w:rPr>
          <w:t>XXXX</w:t>
        </w:r>
      </w:hyperlink>
    </w:p>
    <w:sectPr w:rsidR="006106F2" w:rsidRPr="006106F2">
      <w:pgSz w:w="11900" w:h="16840"/>
      <w:pgMar w:top="558" w:right="509" w:bottom="209" w:left="485" w:header="13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C88" w:rsidRDefault="00D442EF">
      <w:r>
        <w:separator/>
      </w:r>
    </w:p>
  </w:endnote>
  <w:endnote w:type="continuationSeparator" w:id="0">
    <w:p w:rsidR="00FA2C88" w:rsidRDefault="00D4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1B3" w:rsidRDefault="001121B3"/>
  </w:footnote>
  <w:footnote w:type="continuationSeparator" w:id="0">
    <w:p w:rsidR="001121B3" w:rsidRDefault="001121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121B3"/>
    <w:rsid w:val="001121B3"/>
    <w:rsid w:val="006106F2"/>
    <w:rsid w:val="00D442EF"/>
    <w:rsid w:val="00FA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125899"/>
      <w:sz w:val="44"/>
      <w:szCs w:val="4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5B5B5B"/>
      <w:sz w:val="13"/>
      <w:szCs w:val="13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B05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/>
      <w:bCs/>
      <w:i/>
      <w:iCs/>
      <w:smallCaps w:val="0"/>
      <w:strike w:val="0"/>
      <w:color w:val="0070C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color w:val="125899"/>
      <w:sz w:val="44"/>
      <w:szCs w:val="4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3" w:lineRule="auto"/>
    </w:pPr>
    <w:rPr>
      <w:rFonts w:ascii="Arial" w:eastAsia="Arial" w:hAnsi="Arial" w:cs="Arial"/>
      <w:color w:val="5B5B5B"/>
      <w:sz w:val="13"/>
      <w:szCs w:val="13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300" w:lineRule="auto"/>
    </w:pPr>
    <w:rPr>
      <w:rFonts w:ascii="Times New Roman" w:eastAsia="Times New Roman" w:hAnsi="Times New Roman" w:cs="Times New Roman"/>
      <w:b/>
      <w:bCs/>
      <w:color w:val="00B050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ind w:firstLine="880"/>
    </w:pPr>
    <w:rPr>
      <w:rFonts w:ascii="Calibri" w:eastAsia="Calibri" w:hAnsi="Calibri" w:cs="Calibri"/>
      <w:b/>
      <w:bCs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60"/>
      <w:ind w:left="3040"/>
    </w:pPr>
    <w:rPr>
      <w:rFonts w:ascii="Cambria" w:eastAsia="Cambria" w:hAnsi="Cambria" w:cs="Cambria"/>
      <w:b/>
      <w:bCs/>
      <w:i/>
      <w:iCs/>
      <w:color w:val="0070C0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125899"/>
      <w:sz w:val="44"/>
      <w:szCs w:val="4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5B5B5B"/>
      <w:sz w:val="13"/>
      <w:szCs w:val="13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B05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/>
      <w:bCs/>
      <w:i/>
      <w:iCs/>
      <w:smallCaps w:val="0"/>
      <w:strike w:val="0"/>
      <w:color w:val="0070C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color w:val="125899"/>
      <w:sz w:val="44"/>
      <w:szCs w:val="4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3" w:lineRule="auto"/>
    </w:pPr>
    <w:rPr>
      <w:rFonts w:ascii="Arial" w:eastAsia="Arial" w:hAnsi="Arial" w:cs="Arial"/>
      <w:color w:val="5B5B5B"/>
      <w:sz w:val="13"/>
      <w:szCs w:val="13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300" w:lineRule="auto"/>
    </w:pPr>
    <w:rPr>
      <w:rFonts w:ascii="Times New Roman" w:eastAsia="Times New Roman" w:hAnsi="Times New Roman" w:cs="Times New Roman"/>
      <w:b/>
      <w:bCs/>
      <w:color w:val="00B050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ind w:firstLine="880"/>
    </w:pPr>
    <w:rPr>
      <w:rFonts w:ascii="Calibri" w:eastAsia="Calibri" w:hAnsi="Calibri" w:cs="Calibri"/>
      <w:b/>
      <w:bCs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60"/>
      <w:ind w:left="3040"/>
    </w:pPr>
    <w:rPr>
      <w:rFonts w:ascii="Cambria" w:eastAsia="Cambria" w:hAnsi="Cambria" w:cs="Cambria"/>
      <w:b/>
      <w:bCs/>
      <w:i/>
      <w:iCs/>
      <w:color w:val="0070C0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mex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sysmex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OKLT_HTO_54_2023_obj.xlsx</dc:title>
  <dc:subject/>
  <dc:creator>Standard</dc:creator>
  <cp:keywords/>
  <cp:lastModifiedBy>Uživatel systému Windows</cp:lastModifiedBy>
  <cp:revision>3</cp:revision>
  <dcterms:created xsi:type="dcterms:W3CDTF">2023-11-27T07:45:00Z</dcterms:created>
  <dcterms:modified xsi:type="dcterms:W3CDTF">2023-11-27T07:51:00Z</dcterms:modified>
</cp:coreProperties>
</file>