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0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1191200025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Skršín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1998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obce</w:t>
      </w:r>
      <w:r>
        <w:rPr>
          <w:spacing w:val="-3"/>
        </w:rPr>
        <w:t> </w:t>
      </w:r>
      <w:r>
        <w:rPr/>
        <w:t>Skršín,</w:t>
      </w:r>
      <w:r>
        <w:rPr>
          <w:spacing w:val="-4"/>
        </w:rPr>
        <w:t> </w:t>
      </w:r>
      <w:r>
        <w:rPr/>
        <w:t>Skršín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4"/>
        </w:rPr>
        <w:t> </w:t>
      </w:r>
      <w:r>
        <w:rPr/>
        <w:t>48,</w:t>
      </w:r>
      <w:r>
        <w:rPr>
          <w:spacing w:val="-5"/>
        </w:rPr>
        <w:t> </w:t>
      </w:r>
      <w:r>
        <w:rPr/>
        <w:t>434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Most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00266141</w:t>
      </w:r>
    </w:p>
    <w:p>
      <w:pPr>
        <w:pStyle w:val="BodyText"/>
        <w:tabs>
          <w:tab w:pos="2982" w:val="left" w:leader="none"/>
        </w:tabs>
        <w:spacing w:before="2"/>
        <w:ind w:left="10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Radkem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á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37" w:lineRule="auto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1191200025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29.</w:t>
      </w:r>
      <w:r>
        <w:rPr>
          <w:spacing w:val="8"/>
        </w:rPr>
        <w:t> </w:t>
      </w:r>
      <w:r>
        <w:rPr/>
        <w:t>8.</w:t>
      </w:r>
      <w:r>
        <w:rPr>
          <w:spacing w:val="8"/>
        </w:rPr>
        <w:t> </w:t>
      </w:r>
      <w:r>
        <w:rPr/>
        <w:t>2022,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7"/>
        </w:rPr>
        <w:t> </w:t>
      </w:r>
      <w:r>
        <w:rPr/>
        <w:t>11.</w:t>
      </w:r>
      <w:r>
        <w:rPr>
          <w:spacing w:val="7"/>
        </w:rPr>
        <w:t> </w:t>
      </w:r>
      <w:r>
        <w:rPr/>
        <w:t>7.</w:t>
      </w:r>
      <w:r>
        <w:rPr>
          <w:spacing w:val="8"/>
        </w:rPr>
        <w:t> </w:t>
      </w:r>
      <w:r>
        <w:rPr/>
        <w:t>2023</w:t>
      </w:r>
      <w:r>
        <w:rPr>
          <w:spacing w:val="14"/>
        </w:rPr>
        <w:t> </w:t>
      </w:r>
      <w:r>
        <w:rPr/>
        <w:t>(dále</w:t>
      </w:r>
      <w:r>
        <w:rPr>
          <w:spacing w:val="6"/>
        </w:rPr>
        <w:t> </w:t>
      </w:r>
      <w:r>
        <w:rPr>
          <w:spacing w:val="-5"/>
        </w:rPr>
        <w:t>jen</w:t>
      </w:r>
    </w:p>
    <w:p>
      <w:pPr>
        <w:pStyle w:val="BodyText"/>
        <w:spacing w:before="2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Závěrečnému</w:t>
      </w:r>
      <w:r>
        <w:rPr>
          <w:spacing w:val="-7"/>
          <w:sz w:val="20"/>
        </w:rPr>
        <w:t> </w:t>
      </w:r>
      <w:r>
        <w:rPr>
          <w:sz w:val="20"/>
        </w:rPr>
        <w:t>vyhodnocení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akce</w:t>
      </w:r>
    </w:p>
    <w:p>
      <w:pPr>
        <w:pStyle w:val="BodyText"/>
        <w:spacing w:before="1"/>
        <w:ind w:left="529"/>
      </w:pPr>
      <w:r>
        <w:rPr/>
        <w:t>prodlužuje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konce</w:t>
      </w:r>
      <w:r>
        <w:rPr>
          <w:spacing w:val="-7"/>
        </w:rPr>
        <w:t> </w:t>
      </w:r>
      <w:r>
        <w:rPr>
          <w:spacing w:val="-2"/>
        </w:rPr>
        <w:t>12/2023.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2023-11-24T06:22:12Z</dcterms:created>
  <dcterms:modified xsi:type="dcterms:W3CDTF">2023-11-24T06:22:12Z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2023-11-24T00:00:00Z</vt:filetime>
  </property>
</Properties>
</file>