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AC7B67">
        <w:trPr>
          <w:trHeight w:hRule="exact" w:val="54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3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5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3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22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B66606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20607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6074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3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5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3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B66606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B66606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4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3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5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3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40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C7B6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7B67" w:rsidRDefault="00B66606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0023020305/0600</w:t>
                  </w:r>
                </w:p>
              </w:tc>
              <w:tc>
                <w:tcPr>
                  <w:tcW w:w="20" w:type="dxa"/>
                </w:tcPr>
                <w:p w:rsidR="00AC7B67" w:rsidRDefault="00AC7B67">
                  <w:pPr>
                    <w:pStyle w:val="EMPTYCELLSTYLE"/>
                  </w:pPr>
                </w:p>
              </w:tc>
            </w:tr>
          </w:tbl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8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3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5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3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6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B6660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3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5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3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20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B66606">
            <w:pPr>
              <w:pStyle w:val="default10"/>
            </w:pPr>
            <w:r>
              <w:rPr>
                <w:b/>
              </w:rPr>
              <w:t xml:space="preserve">Ústav jaderné fyziky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130</w:t>
            </w:r>
            <w:r>
              <w:rPr>
                <w:b/>
              </w:rPr>
              <w:br/>
              <w:t>250 68 ŘEŽ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B6660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AC7B6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2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AC7B6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2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7B67" w:rsidRDefault="00B66606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23020305</w:t>
            </w: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AC7B6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24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B66606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92200"/>
                  <wp:effectExtent l="0" t="0" r="0" b="0"/>
                  <wp:wrapNone/>
                  <wp:docPr id="2285973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59730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AC7B6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B6660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AC7B6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24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3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24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AC7B6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B6660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AC7B6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24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AC7B6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B6660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AC7B6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30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3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4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AC7B67">
            <w:pPr>
              <w:pStyle w:val="default10"/>
            </w:pPr>
            <w:bookmarkStart w:id="0" w:name="JR_PAGE_ANCHOR_0_1"/>
            <w:bookmarkEnd w:id="0"/>
          </w:p>
          <w:p w:rsidR="00AC7B67" w:rsidRDefault="00B66606">
            <w:pPr>
              <w:pStyle w:val="default10"/>
            </w:pPr>
            <w:r>
              <w:br w:type="page"/>
            </w:r>
          </w:p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3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26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AC7B67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B66606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3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4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B6660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B66606">
            <w:pPr>
              <w:pStyle w:val="default10"/>
              <w:ind w:left="40"/>
            </w:pPr>
            <w:r>
              <w:rPr>
                <w:b/>
              </w:rPr>
              <w:t>CZ61389005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3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20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B6660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B66606">
            <w:pPr>
              <w:pStyle w:val="default10"/>
            </w:pPr>
            <w:r>
              <w:rPr>
                <w:b/>
              </w:rPr>
              <w:t>26793075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B66606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B66606">
            <w:pPr>
              <w:pStyle w:val="default10"/>
            </w:pPr>
            <w:r>
              <w:rPr>
                <w:b/>
              </w:rPr>
              <w:t>CZ26793075</w:t>
            </w: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4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B6660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B66606">
            <w:pPr>
              <w:pStyle w:val="default10"/>
              <w:ind w:left="40"/>
            </w:pPr>
            <w:r>
              <w:rPr>
                <w:b/>
              </w:rPr>
              <w:t>61389005</w:t>
            </w: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6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3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4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C7B67">
              <w:trPr>
                <w:trHeight w:hRule="exact" w:val="1740"/>
              </w:trPr>
              <w:tc>
                <w:tcPr>
                  <w:tcW w:w="20" w:type="dxa"/>
                </w:tcPr>
                <w:p w:rsidR="00AC7B67" w:rsidRDefault="00AC7B6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7B67" w:rsidRDefault="00B66606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Vakuum servis s.r.o.</w:t>
                  </w:r>
                  <w:r>
                    <w:rPr>
                      <w:b/>
                      <w:sz w:val="24"/>
                    </w:rPr>
                    <w:br/>
                    <w:t>Hasičská 2643</w:t>
                  </w:r>
                  <w:r>
                    <w:rPr>
                      <w:b/>
                      <w:sz w:val="24"/>
                    </w:rPr>
                    <w:br/>
                    <w:t>756 61 ROŽNOV POD RADHOŠTĚM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C7B67" w:rsidRDefault="00AC7B67">
                  <w:pPr>
                    <w:pStyle w:val="EMPTYCELLSTYLE"/>
                  </w:pPr>
                </w:p>
              </w:tc>
            </w:tr>
            <w:tr w:rsidR="00AC7B6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7B67" w:rsidRDefault="00AC7B67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C7B67" w:rsidRDefault="00AC7B67">
                  <w:pPr>
                    <w:pStyle w:val="EMPTYCELLSTYLE"/>
                  </w:pPr>
                </w:p>
              </w:tc>
            </w:tr>
          </w:tbl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10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14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3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5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30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B66606">
            <w:pPr>
              <w:pStyle w:val="default10"/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164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C7B67">
              <w:trPr>
                <w:trHeight w:hRule="exact" w:val="1440"/>
              </w:trPr>
              <w:tc>
                <w:tcPr>
                  <w:tcW w:w="20" w:type="dxa"/>
                </w:tcPr>
                <w:p w:rsidR="00AC7B67" w:rsidRDefault="00AC7B6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7B67" w:rsidRDefault="00B66606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050600 OU</w:t>
                  </w:r>
                </w:p>
              </w:tc>
            </w:tr>
            <w:tr w:rsidR="00AC7B67">
              <w:trPr>
                <w:trHeight w:hRule="exact" w:val="20"/>
              </w:trPr>
              <w:tc>
                <w:tcPr>
                  <w:tcW w:w="20" w:type="dxa"/>
                </w:tcPr>
                <w:p w:rsidR="00AC7B67" w:rsidRDefault="00AC7B6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C7B67" w:rsidRDefault="00AC7B6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7B67" w:rsidRDefault="00AC7B67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C7B67" w:rsidRDefault="00AC7B67">
                  <w:pPr>
                    <w:pStyle w:val="EMPTYCELLSTYLE"/>
                  </w:pPr>
                </w:p>
              </w:tc>
            </w:tr>
            <w:tr w:rsidR="00AC7B67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7B67" w:rsidRDefault="00AC7B67">
                  <w:pPr>
                    <w:pStyle w:val="default10"/>
                    <w:ind w:left="60" w:right="60"/>
                  </w:pPr>
                </w:p>
              </w:tc>
            </w:tr>
            <w:tr w:rsidR="00AC7B67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7B67" w:rsidRDefault="00AC7B67">
                  <w:pPr>
                    <w:pStyle w:val="default10"/>
                    <w:ind w:left="60" w:right="60"/>
                  </w:pPr>
                </w:p>
              </w:tc>
            </w:tr>
          </w:tbl>
          <w:p w:rsidR="00AC7B67" w:rsidRDefault="00AC7B67">
            <w:pPr>
              <w:pStyle w:val="EMPTYCELLSTYLE"/>
            </w:pPr>
          </w:p>
        </w:tc>
        <w:tc>
          <w:tcPr>
            <w:tcW w:w="1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10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AC7B67">
            <w:pPr>
              <w:pStyle w:val="EMPTYCELLSTYLE"/>
            </w:pPr>
          </w:p>
        </w:tc>
        <w:tc>
          <w:tcPr>
            <w:tcW w:w="1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3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24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AC7B67">
            <w:pPr>
              <w:pStyle w:val="EMPTYCELLSTYLE"/>
            </w:pPr>
          </w:p>
        </w:tc>
        <w:tc>
          <w:tcPr>
            <w:tcW w:w="1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B6660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B66606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24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AC7B67">
            <w:pPr>
              <w:pStyle w:val="EMPTYCELLSTYLE"/>
            </w:pPr>
          </w:p>
        </w:tc>
        <w:tc>
          <w:tcPr>
            <w:tcW w:w="1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B6660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FE16D6">
            <w:pPr>
              <w:pStyle w:val="default10"/>
              <w:ind w:left="40"/>
              <w:jc w:val="center"/>
            </w:pPr>
            <w:r>
              <w:rPr>
                <w:b/>
              </w:rPr>
              <w:t>31.12</w:t>
            </w:r>
            <w:r w:rsidR="00B66606">
              <w:rPr>
                <w:b/>
              </w:rPr>
              <w:t>.2023</w:t>
            </w: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2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AC7B67">
            <w:pPr>
              <w:pStyle w:val="EMPTYCELLSTYLE"/>
            </w:pPr>
          </w:p>
        </w:tc>
        <w:tc>
          <w:tcPr>
            <w:tcW w:w="1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B6660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B6660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2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3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5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20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C7B6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7B67" w:rsidRDefault="00B66606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7B67" w:rsidRDefault="00B66606">
                  <w:pPr>
                    <w:pStyle w:val="default10"/>
                  </w:pPr>
                  <w:r>
                    <w:rPr>
                      <w:b/>
                    </w:rPr>
                    <w:t xml:space="preserve">Tunel </w:t>
                  </w:r>
                  <w:proofErr w:type="spellStart"/>
                  <w:r>
                    <w:rPr>
                      <w:b/>
                    </w:rPr>
                    <w:t>Mikrotron</w:t>
                  </w:r>
                  <w:proofErr w:type="spellEnd"/>
                  <w:r>
                    <w:rPr>
                      <w:b/>
                    </w:rPr>
                    <w:t>, Husinec - Řež 130, 25068 Řež</w:t>
                  </w:r>
                </w:p>
              </w:tc>
              <w:tc>
                <w:tcPr>
                  <w:tcW w:w="20" w:type="dxa"/>
                </w:tcPr>
                <w:p w:rsidR="00AC7B67" w:rsidRDefault="00AC7B67">
                  <w:pPr>
                    <w:pStyle w:val="EMPTYCELLSTYLE"/>
                  </w:pPr>
                </w:p>
              </w:tc>
            </w:tr>
          </w:tbl>
          <w:p w:rsidR="00AC7B67" w:rsidRDefault="00AC7B6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4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AC7B6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B6660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AC7B67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20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C7B6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7B67" w:rsidRDefault="00B66606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7B67" w:rsidRDefault="00AC7B6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AC7B67" w:rsidRDefault="00AC7B67">
                  <w:pPr>
                    <w:pStyle w:val="EMPTYCELLSTYLE"/>
                  </w:pPr>
                </w:p>
              </w:tc>
            </w:tr>
          </w:tbl>
          <w:p w:rsidR="00AC7B67" w:rsidRDefault="00AC7B6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4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3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24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C7B6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7B67" w:rsidRDefault="00B66606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7B67" w:rsidRDefault="00AC7B6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AC7B67" w:rsidRDefault="00AC7B67">
                  <w:pPr>
                    <w:pStyle w:val="EMPTYCELLSTYLE"/>
                  </w:pPr>
                </w:p>
              </w:tc>
            </w:tr>
          </w:tbl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3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18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3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5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3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24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B66606">
            <w:pPr>
              <w:pStyle w:val="default10"/>
              <w:ind w:left="40"/>
            </w:pPr>
            <w:r>
              <w:rPr>
                <w:b/>
              </w:rPr>
              <w:t>Při fakturaci vždy uvádějte číslo objednávky!!!</w:t>
            </w: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10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3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5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3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24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B6660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24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B6660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B6660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B6660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B66606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B66606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2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3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5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3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22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C7B67" w:rsidRDefault="00B66606">
            <w:pPr>
              <w:pStyle w:val="default10"/>
              <w:ind w:left="40" w:right="40"/>
            </w:pPr>
            <w:r>
              <w:rPr>
                <w:sz w:val="18"/>
              </w:rPr>
              <w:t xml:space="preserve">repase vývěvy TMH521 </w:t>
            </w:r>
            <w:proofErr w:type="spellStart"/>
            <w:r>
              <w:rPr>
                <w:sz w:val="18"/>
              </w:rPr>
              <w:t>s.n</w:t>
            </w:r>
            <w:proofErr w:type="spellEnd"/>
            <w:r>
              <w:rPr>
                <w:sz w:val="18"/>
              </w:rPr>
              <w:t>. 13357153</w:t>
            </w: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24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C7B6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C7B67" w:rsidRDefault="00AC7B6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C7B67" w:rsidRDefault="00B6660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C7B67" w:rsidRDefault="00B6660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C7B67" w:rsidRDefault="00B6660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62 050,00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C7B67" w:rsidRDefault="00B6660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62 050,00 Kč</w:t>
                  </w:r>
                </w:p>
              </w:tc>
            </w:tr>
          </w:tbl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16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3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5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3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46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AC7B67">
              <w:trPr>
                <w:trHeight w:hRule="exact" w:val="40"/>
              </w:trPr>
              <w:tc>
                <w:tcPr>
                  <w:tcW w:w="20" w:type="dxa"/>
                </w:tcPr>
                <w:p w:rsidR="00AC7B67" w:rsidRDefault="00AC7B6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AC7B67" w:rsidRDefault="00AC7B6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C7B67" w:rsidRDefault="00AC7B6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C7B67" w:rsidRDefault="00AC7B6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C7B67" w:rsidRDefault="00AC7B67">
                  <w:pPr>
                    <w:pStyle w:val="EMPTYCELLSTYLE"/>
                  </w:pPr>
                </w:p>
              </w:tc>
            </w:tr>
            <w:tr w:rsidR="00AC7B67">
              <w:trPr>
                <w:trHeight w:hRule="exact" w:val="20"/>
              </w:trPr>
              <w:tc>
                <w:tcPr>
                  <w:tcW w:w="20" w:type="dxa"/>
                </w:tcPr>
                <w:p w:rsidR="00AC7B67" w:rsidRDefault="00AC7B6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7B67" w:rsidRDefault="00B66606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AC7B67" w:rsidRDefault="00AC7B6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C7B67" w:rsidRDefault="00AC7B6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C7B67" w:rsidRDefault="00AC7B67">
                  <w:pPr>
                    <w:pStyle w:val="EMPTYCELLSTYLE"/>
                  </w:pPr>
                </w:p>
              </w:tc>
            </w:tr>
            <w:tr w:rsidR="00AC7B67">
              <w:trPr>
                <w:trHeight w:hRule="exact" w:val="300"/>
              </w:trPr>
              <w:tc>
                <w:tcPr>
                  <w:tcW w:w="20" w:type="dxa"/>
                </w:tcPr>
                <w:p w:rsidR="00AC7B67" w:rsidRDefault="00AC7B6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7B67" w:rsidRDefault="00AC7B6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C7B67" w:rsidRDefault="00AC7B67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AC7B67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AC7B67" w:rsidRDefault="00B66606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62 050,00 Kč</w:t>
                        </w:r>
                      </w:p>
                    </w:tc>
                  </w:tr>
                </w:tbl>
                <w:p w:rsidR="00AC7B67" w:rsidRDefault="00AC7B6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C7B67" w:rsidRDefault="00AC7B67">
                  <w:pPr>
                    <w:pStyle w:val="EMPTYCELLSTYLE"/>
                  </w:pPr>
                </w:p>
              </w:tc>
            </w:tr>
            <w:tr w:rsidR="00AC7B67">
              <w:trPr>
                <w:trHeight w:hRule="exact" w:val="20"/>
              </w:trPr>
              <w:tc>
                <w:tcPr>
                  <w:tcW w:w="20" w:type="dxa"/>
                </w:tcPr>
                <w:p w:rsidR="00AC7B67" w:rsidRDefault="00AC7B6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7B67" w:rsidRDefault="00AC7B6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C7B67" w:rsidRDefault="00AC7B6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C7B67" w:rsidRDefault="00AC7B6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C7B67" w:rsidRDefault="00AC7B67">
                  <w:pPr>
                    <w:pStyle w:val="EMPTYCELLSTYLE"/>
                  </w:pPr>
                </w:p>
              </w:tc>
            </w:tr>
            <w:tr w:rsidR="00AC7B67">
              <w:trPr>
                <w:trHeight w:hRule="exact" w:val="20"/>
              </w:trPr>
              <w:tc>
                <w:tcPr>
                  <w:tcW w:w="20" w:type="dxa"/>
                </w:tcPr>
                <w:p w:rsidR="00AC7B67" w:rsidRDefault="00AC7B6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AC7B67" w:rsidRDefault="00AC7B6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C7B67" w:rsidRDefault="00AC7B6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C7B67" w:rsidRDefault="00AC7B6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C7B67" w:rsidRDefault="00AC7B67">
                  <w:pPr>
                    <w:pStyle w:val="EMPTYCELLSTYLE"/>
                  </w:pPr>
                </w:p>
              </w:tc>
            </w:tr>
          </w:tbl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2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3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5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3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36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B6660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B67" w:rsidRDefault="00B66606">
            <w:pPr>
              <w:pStyle w:val="default10"/>
              <w:ind w:left="40"/>
            </w:pPr>
            <w:r>
              <w:rPr>
                <w:sz w:val="24"/>
              </w:rPr>
              <w:t>08.11.2023</w:t>
            </w:r>
          </w:p>
        </w:tc>
        <w:tc>
          <w:tcPr>
            <w:tcW w:w="2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3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12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3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5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3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20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22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3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5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3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116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B66606" w:rsidP="00D73EB1">
            <w:pPr>
              <w:pStyle w:val="Consolas1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bookmarkStart w:id="1" w:name="_GoBack"/>
            <w:bookmarkEnd w:id="1"/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12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3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5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3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18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7B67" w:rsidRDefault="00B66606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050600</w:t>
            </w:r>
            <w:proofErr w:type="gramEnd"/>
            <w:r>
              <w:rPr>
                <w:b/>
                <w:sz w:val="14"/>
              </w:rPr>
              <w:t xml:space="preserve"> \ 120 \ 061201 provoz </w:t>
            </w:r>
            <w:proofErr w:type="spellStart"/>
            <w:r>
              <w:rPr>
                <w:b/>
                <w:sz w:val="14"/>
              </w:rPr>
              <w:t>mikrotronu</w:t>
            </w:r>
            <w:proofErr w:type="spellEnd"/>
            <w:r>
              <w:rPr>
                <w:b/>
                <w:sz w:val="14"/>
              </w:rPr>
              <w:t xml:space="preserve"> \ 0700   Deník: 2 \ Opravy a služby - tuzemské</w:t>
            </w: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66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B67" w:rsidRDefault="00B66606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  <w:tr w:rsidR="00AC7B67">
        <w:trPr>
          <w:trHeight w:hRule="exact" w:val="240"/>
        </w:trPr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9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3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5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0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3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7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6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14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8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260" w:type="dxa"/>
          </w:tcPr>
          <w:p w:rsidR="00AC7B67" w:rsidRDefault="00AC7B67">
            <w:pPr>
              <w:pStyle w:val="EMPTYCELLSTYLE"/>
            </w:pPr>
          </w:p>
        </w:tc>
        <w:tc>
          <w:tcPr>
            <w:tcW w:w="460" w:type="dxa"/>
          </w:tcPr>
          <w:p w:rsidR="00AC7B67" w:rsidRDefault="00AC7B67">
            <w:pPr>
              <w:pStyle w:val="EMPTYCELLSTYLE"/>
            </w:pPr>
          </w:p>
        </w:tc>
      </w:tr>
    </w:tbl>
    <w:p w:rsidR="00B66606" w:rsidRDefault="00B66606"/>
    <w:sectPr w:rsidR="00B6660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67"/>
    <w:rsid w:val="00AC7B67"/>
    <w:rsid w:val="00B66606"/>
    <w:rsid w:val="00D73EB1"/>
    <w:rsid w:val="00FE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666F79-2E1F-4A96-ADE5-A0016E2E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navratilova</dc:creator>
  <cp:lastModifiedBy>Jana Svobodová</cp:lastModifiedBy>
  <cp:revision>3</cp:revision>
  <dcterms:created xsi:type="dcterms:W3CDTF">2023-11-23T08:46:00Z</dcterms:created>
  <dcterms:modified xsi:type="dcterms:W3CDTF">2023-11-24T12:09:00Z</dcterms:modified>
</cp:coreProperties>
</file>