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0F64DF" w14:textId="1BC540C0" w:rsidR="00607D63" w:rsidRPr="00607D63" w:rsidRDefault="00607D63" w:rsidP="00607D63">
      <w:pPr>
        <w:pStyle w:val="Nadpis1"/>
        <w:jc w:val="right"/>
        <w:rPr>
          <w:rFonts w:asciiTheme="minorHAnsi" w:hAnsiTheme="minorHAnsi" w:cstheme="minorHAnsi"/>
          <w:b/>
          <w:color w:val="auto"/>
          <w:sz w:val="22"/>
          <w:szCs w:val="22"/>
        </w:rPr>
      </w:pPr>
      <w:r>
        <w:rPr>
          <w:rFonts w:asciiTheme="minorHAnsi" w:hAnsiTheme="minorHAnsi" w:cstheme="minorHAnsi"/>
          <w:b/>
          <w:color w:val="auto"/>
          <w:sz w:val="28"/>
          <w:szCs w:val="28"/>
        </w:rPr>
        <w:tab/>
      </w:r>
      <w:r>
        <w:rPr>
          <w:rFonts w:asciiTheme="minorHAnsi" w:hAnsiTheme="minorHAnsi" w:cstheme="minorHAnsi"/>
          <w:b/>
          <w:color w:val="auto"/>
          <w:sz w:val="28"/>
          <w:szCs w:val="28"/>
        </w:rPr>
        <w:tab/>
      </w:r>
      <w:r w:rsidRPr="00607D63">
        <w:rPr>
          <w:rFonts w:asciiTheme="minorHAnsi" w:hAnsiTheme="minorHAnsi" w:cstheme="minorHAnsi"/>
          <w:b/>
          <w:color w:val="auto"/>
          <w:sz w:val="22"/>
          <w:szCs w:val="22"/>
        </w:rPr>
        <w:t>S 440/2023/MG</w:t>
      </w:r>
    </w:p>
    <w:p w14:paraId="7FCA46D8" w14:textId="624BE7FB" w:rsidR="00ED74E9" w:rsidRPr="009F2690" w:rsidRDefault="00ED74E9" w:rsidP="00ED74E9">
      <w:pPr>
        <w:pStyle w:val="Nadpis1"/>
        <w:jc w:val="center"/>
        <w:rPr>
          <w:rFonts w:asciiTheme="minorHAnsi" w:hAnsiTheme="minorHAnsi" w:cstheme="minorHAnsi"/>
          <w:b/>
          <w:color w:val="auto"/>
          <w:sz w:val="28"/>
          <w:szCs w:val="28"/>
        </w:rPr>
      </w:pPr>
      <w:r w:rsidRPr="009F2690">
        <w:rPr>
          <w:rFonts w:asciiTheme="minorHAnsi" w:hAnsiTheme="minorHAnsi" w:cstheme="minorHAnsi"/>
          <w:b/>
          <w:color w:val="auto"/>
          <w:sz w:val="28"/>
          <w:szCs w:val="28"/>
        </w:rPr>
        <w:t>KUPNÍ SMLOUVA</w:t>
      </w:r>
      <w:bookmarkStart w:id="0" w:name="_GoBack"/>
      <w:bookmarkEnd w:id="0"/>
    </w:p>
    <w:p w14:paraId="0E0CBFC9" w14:textId="77777777" w:rsidR="00ED74E9" w:rsidRPr="009F2690" w:rsidRDefault="00ED74E9" w:rsidP="00ED74E9">
      <w:pPr>
        <w:spacing w:before="0"/>
        <w:jc w:val="center"/>
        <w:rPr>
          <w:rFonts w:asciiTheme="minorHAnsi" w:hAnsiTheme="minorHAnsi" w:cstheme="minorHAnsi"/>
          <w:b/>
          <w:bCs/>
          <w:sz w:val="22"/>
        </w:rPr>
      </w:pPr>
      <w:r w:rsidRPr="009F2690">
        <w:rPr>
          <w:rFonts w:asciiTheme="minorHAnsi" w:hAnsiTheme="minorHAnsi" w:cstheme="minorHAnsi"/>
          <w:b/>
          <w:bCs/>
          <w:sz w:val="22"/>
        </w:rPr>
        <w:t>I.</w:t>
      </w:r>
    </w:p>
    <w:p w14:paraId="1A264A7A" w14:textId="77777777" w:rsidR="00ED74E9" w:rsidRPr="009F2690" w:rsidRDefault="00ED74E9" w:rsidP="00ED74E9">
      <w:pPr>
        <w:spacing w:before="0"/>
        <w:jc w:val="center"/>
        <w:rPr>
          <w:rFonts w:asciiTheme="minorHAnsi" w:hAnsiTheme="minorHAnsi" w:cstheme="minorHAnsi"/>
          <w:b/>
          <w:bCs/>
          <w:sz w:val="22"/>
        </w:rPr>
      </w:pPr>
      <w:r w:rsidRPr="009F2690">
        <w:rPr>
          <w:rFonts w:asciiTheme="minorHAnsi" w:hAnsiTheme="minorHAnsi" w:cstheme="minorHAnsi"/>
          <w:b/>
          <w:bCs/>
          <w:sz w:val="22"/>
        </w:rPr>
        <w:t>Smluvní strany</w:t>
      </w:r>
    </w:p>
    <w:p w14:paraId="4A03F699" w14:textId="77777777" w:rsidR="00ED74E9" w:rsidRPr="00F3315B" w:rsidRDefault="00ED74E9" w:rsidP="00ED74E9">
      <w:pPr>
        <w:spacing w:before="0"/>
        <w:rPr>
          <w:rFonts w:asciiTheme="minorHAnsi" w:hAnsiTheme="minorHAnsi" w:cstheme="minorHAnsi"/>
          <w:b/>
          <w:sz w:val="22"/>
        </w:rPr>
      </w:pPr>
      <w:r w:rsidRPr="00F3315B">
        <w:rPr>
          <w:rFonts w:asciiTheme="minorHAnsi" w:hAnsiTheme="minorHAnsi" w:cstheme="minorHAnsi"/>
          <w:b/>
          <w:sz w:val="22"/>
        </w:rPr>
        <w:t>Prodávající:</w:t>
      </w:r>
    </w:p>
    <w:p w14:paraId="151821FA" w14:textId="6B6E5298" w:rsidR="00ED74E9" w:rsidRPr="00F3315B" w:rsidRDefault="00CA2933" w:rsidP="00ED74E9">
      <w:pPr>
        <w:spacing w:before="0"/>
        <w:rPr>
          <w:rFonts w:asciiTheme="minorHAnsi" w:hAnsiTheme="minorHAnsi" w:cstheme="minorHAnsi"/>
          <w:sz w:val="22"/>
        </w:rPr>
      </w:pPr>
      <w:r>
        <w:rPr>
          <w:rFonts w:asciiTheme="minorHAnsi" w:hAnsiTheme="minorHAnsi" w:cstheme="minorHAnsi"/>
          <w:sz w:val="22"/>
        </w:rPr>
        <w:t>Jméno a příjmení</w:t>
      </w:r>
      <w:r w:rsidR="00ED74E9" w:rsidRPr="00F3315B">
        <w:rPr>
          <w:rFonts w:asciiTheme="minorHAnsi" w:hAnsiTheme="minorHAnsi" w:cstheme="minorHAnsi"/>
          <w:sz w:val="22"/>
        </w:rPr>
        <w:t>:</w:t>
      </w:r>
      <w:r w:rsidR="00ED74E9" w:rsidRPr="00F3315B">
        <w:rPr>
          <w:rFonts w:asciiTheme="minorHAnsi" w:hAnsiTheme="minorHAnsi" w:cstheme="minorHAnsi"/>
          <w:sz w:val="22"/>
        </w:rPr>
        <w:tab/>
      </w:r>
      <w:r w:rsidR="00ED74E9" w:rsidRPr="00F3315B">
        <w:rPr>
          <w:rFonts w:asciiTheme="minorHAnsi" w:hAnsiTheme="minorHAnsi" w:cstheme="minorHAnsi"/>
          <w:sz w:val="22"/>
        </w:rPr>
        <w:tab/>
        <w:t>Jan ROZEHNAL – FALCON Czech®</w:t>
      </w:r>
    </w:p>
    <w:p w14:paraId="59DC37DB" w14:textId="07F8C353" w:rsidR="00ED74E9" w:rsidRPr="00F3315B" w:rsidRDefault="00950829" w:rsidP="00ED74E9">
      <w:pPr>
        <w:spacing w:before="0"/>
        <w:rPr>
          <w:rFonts w:asciiTheme="minorHAnsi" w:hAnsiTheme="minorHAnsi" w:cstheme="minorHAnsi"/>
          <w:sz w:val="22"/>
        </w:rPr>
      </w:pPr>
      <w:r>
        <w:rPr>
          <w:rFonts w:asciiTheme="minorHAnsi" w:hAnsiTheme="minorHAnsi" w:cstheme="minorHAnsi"/>
          <w:sz w:val="22"/>
        </w:rPr>
        <w:t>Sí</w:t>
      </w:r>
      <w:r w:rsidR="00A52D4A">
        <w:rPr>
          <w:rFonts w:asciiTheme="minorHAnsi" w:hAnsiTheme="minorHAnsi" w:cstheme="minorHAnsi"/>
          <w:sz w:val="22"/>
        </w:rPr>
        <w:t>dlo</w:t>
      </w:r>
      <w:r>
        <w:rPr>
          <w:rFonts w:asciiTheme="minorHAnsi" w:hAnsiTheme="minorHAnsi" w:cstheme="minorHAnsi"/>
          <w:sz w:val="22"/>
        </w:rPr>
        <w:t xml:space="preserve"> a fakturační adresa</w:t>
      </w:r>
      <w:r w:rsidR="00ED74E9" w:rsidRPr="00F3315B">
        <w:rPr>
          <w:rFonts w:asciiTheme="minorHAnsi" w:hAnsiTheme="minorHAnsi" w:cstheme="minorHAnsi"/>
          <w:sz w:val="22"/>
        </w:rPr>
        <w:t>:</w:t>
      </w:r>
      <w:r>
        <w:rPr>
          <w:rFonts w:asciiTheme="minorHAnsi" w:hAnsiTheme="minorHAnsi" w:cstheme="minorHAnsi"/>
          <w:sz w:val="22"/>
        </w:rPr>
        <w:tab/>
      </w:r>
      <w:r w:rsidRPr="00950829">
        <w:rPr>
          <w:rFonts w:asciiTheme="minorHAnsi" w:hAnsiTheme="minorHAnsi" w:cstheme="minorHAnsi"/>
          <w:sz w:val="22"/>
        </w:rPr>
        <w:t>Otrokovice, Kvítkovice, SNP 1153, PSČ 76502</w:t>
      </w:r>
    </w:p>
    <w:p w14:paraId="7057A3B3" w14:textId="77777777" w:rsidR="00ED74E9" w:rsidRPr="00F3315B" w:rsidRDefault="00ED74E9" w:rsidP="00ED74E9">
      <w:pPr>
        <w:spacing w:before="0"/>
        <w:rPr>
          <w:rFonts w:asciiTheme="minorHAnsi" w:hAnsiTheme="minorHAnsi" w:cstheme="minorHAnsi"/>
          <w:sz w:val="22"/>
        </w:rPr>
      </w:pPr>
      <w:r w:rsidRPr="00F3315B">
        <w:rPr>
          <w:rFonts w:asciiTheme="minorHAnsi" w:hAnsiTheme="minorHAnsi" w:cstheme="minorHAnsi"/>
          <w:sz w:val="22"/>
        </w:rPr>
        <w:t>Sídlo provozovny:</w:t>
      </w:r>
      <w:r w:rsidRPr="00F3315B">
        <w:rPr>
          <w:rFonts w:asciiTheme="minorHAnsi" w:hAnsiTheme="minorHAnsi" w:cstheme="minorHAnsi"/>
          <w:sz w:val="22"/>
        </w:rPr>
        <w:tab/>
      </w:r>
      <w:r w:rsidRPr="00F3315B">
        <w:rPr>
          <w:rFonts w:asciiTheme="minorHAnsi" w:hAnsiTheme="minorHAnsi" w:cstheme="minorHAnsi"/>
          <w:sz w:val="22"/>
        </w:rPr>
        <w:tab/>
        <w:t>Mysločovice 204, 763 01 Mysločovice</w:t>
      </w:r>
    </w:p>
    <w:p w14:paraId="6D2FED61" w14:textId="77777777" w:rsidR="00ED74E9" w:rsidRPr="00F3315B" w:rsidRDefault="00ED74E9" w:rsidP="00ED74E9">
      <w:pPr>
        <w:spacing w:before="0"/>
        <w:rPr>
          <w:rFonts w:asciiTheme="minorHAnsi" w:hAnsiTheme="minorHAnsi" w:cstheme="minorHAnsi"/>
          <w:sz w:val="22"/>
        </w:rPr>
      </w:pPr>
      <w:r w:rsidRPr="00F3315B">
        <w:rPr>
          <w:rFonts w:asciiTheme="minorHAnsi" w:hAnsiTheme="minorHAnsi" w:cstheme="minorHAnsi"/>
          <w:sz w:val="22"/>
        </w:rPr>
        <w:t>IČO:</w:t>
      </w:r>
      <w:r w:rsidRPr="00F3315B">
        <w:rPr>
          <w:rFonts w:asciiTheme="minorHAnsi" w:hAnsiTheme="minorHAnsi" w:cstheme="minorHAnsi"/>
          <w:sz w:val="22"/>
        </w:rPr>
        <w:tab/>
      </w:r>
      <w:r w:rsidRPr="00F3315B">
        <w:rPr>
          <w:rFonts w:asciiTheme="minorHAnsi" w:hAnsiTheme="minorHAnsi" w:cstheme="minorHAnsi"/>
          <w:sz w:val="22"/>
        </w:rPr>
        <w:tab/>
      </w:r>
      <w:r w:rsidRPr="00F3315B">
        <w:rPr>
          <w:rFonts w:asciiTheme="minorHAnsi" w:hAnsiTheme="minorHAnsi" w:cstheme="minorHAnsi"/>
          <w:sz w:val="22"/>
        </w:rPr>
        <w:tab/>
      </w:r>
      <w:r w:rsidRPr="00F3315B">
        <w:rPr>
          <w:rFonts w:asciiTheme="minorHAnsi" w:hAnsiTheme="minorHAnsi" w:cstheme="minorHAnsi"/>
          <w:sz w:val="22"/>
        </w:rPr>
        <w:tab/>
        <w:t>42618878</w:t>
      </w:r>
    </w:p>
    <w:p w14:paraId="62B29CE5" w14:textId="77777777" w:rsidR="00ED74E9" w:rsidRPr="00F3315B" w:rsidRDefault="00ED74E9" w:rsidP="00ED74E9">
      <w:pPr>
        <w:spacing w:before="0"/>
        <w:rPr>
          <w:rFonts w:asciiTheme="minorHAnsi" w:hAnsiTheme="minorHAnsi" w:cstheme="minorHAnsi"/>
          <w:sz w:val="22"/>
        </w:rPr>
      </w:pPr>
      <w:r w:rsidRPr="00F3315B">
        <w:rPr>
          <w:rFonts w:asciiTheme="minorHAnsi" w:hAnsiTheme="minorHAnsi" w:cstheme="minorHAnsi"/>
          <w:sz w:val="22"/>
        </w:rPr>
        <w:t>DIČ:</w:t>
      </w:r>
      <w:r w:rsidRPr="00F3315B">
        <w:rPr>
          <w:rFonts w:asciiTheme="minorHAnsi" w:hAnsiTheme="minorHAnsi" w:cstheme="minorHAnsi"/>
          <w:sz w:val="22"/>
        </w:rPr>
        <w:tab/>
      </w:r>
      <w:r w:rsidRPr="00F3315B">
        <w:rPr>
          <w:rFonts w:asciiTheme="minorHAnsi" w:hAnsiTheme="minorHAnsi" w:cstheme="minorHAnsi"/>
          <w:sz w:val="22"/>
        </w:rPr>
        <w:tab/>
      </w:r>
      <w:r w:rsidRPr="00F3315B">
        <w:rPr>
          <w:rFonts w:asciiTheme="minorHAnsi" w:hAnsiTheme="minorHAnsi" w:cstheme="minorHAnsi"/>
          <w:sz w:val="22"/>
        </w:rPr>
        <w:tab/>
      </w:r>
      <w:r w:rsidRPr="00F3315B">
        <w:rPr>
          <w:rFonts w:asciiTheme="minorHAnsi" w:hAnsiTheme="minorHAnsi" w:cstheme="minorHAnsi"/>
          <w:sz w:val="22"/>
        </w:rPr>
        <w:tab/>
        <w:t>CZ7002174157</w:t>
      </w:r>
    </w:p>
    <w:p w14:paraId="7939E45D" w14:textId="77777777" w:rsidR="00ED74E9" w:rsidRPr="00F3315B" w:rsidRDefault="00ED74E9" w:rsidP="00ED74E9">
      <w:pPr>
        <w:spacing w:before="0"/>
        <w:rPr>
          <w:rFonts w:asciiTheme="minorHAnsi" w:hAnsiTheme="minorHAnsi" w:cstheme="minorHAnsi"/>
          <w:sz w:val="22"/>
        </w:rPr>
      </w:pPr>
      <w:r w:rsidRPr="00F3315B">
        <w:rPr>
          <w:rFonts w:asciiTheme="minorHAnsi" w:hAnsiTheme="minorHAnsi" w:cstheme="minorHAnsi"/>
          <w:sz w:val="22"/>
        </w:rPr>
        <w:t>Bankovní spojení:</w:t>
      </w:r>
      <w:r w:rsidRPr="00F3315B">
        <w:rPr>
          <w:rFonts w:asciiTheme="minorHAnsi" w:hAnsiTheme="minorHAnsi" w:cstheme="minorHAnsi"/>
          <w:sz w:val="22"/>
        </w:rPr>
        <w:tab/>
      </w:r>
      <w:r w:rsidRPr="00F3315B">
        <w:rPr>
          <w:rFonts w:asciiTheme="minorHAnsi" w:hAnsiTheme="minorHAnsi" w:cstheme="minorHAnsi"/>
          <w:sz w:val="22"/>
        </w:rPr>
        <w:tab/>
        <w:t>Česká spořitelna a.s. – Otrokovice</w:t>
      </w:r>
    </w:p>
    <w:p w14:paraId="3CFAC88F" w14:textId="77777777" w:rsidR="00ED74E9" w:rsidRPr="00F3315B" w:rsidRDefault="00ED74E9" w:rsidP="00ED74E9">
      <w:pPr>
        <w:spacing w:before="0"/>
        <w:rPr>
          <w:rFonts w:asciiTheme="minorHAnsi" w:hAnsiTheme="minorHAnsi" w:cstheme="minorHAnsi"/>
          <w:sz w:val="22"/>
        </w:rPr>
      </w:pPr>
      <w:r w:rsidRPr="00F3315B">
        <w:rPr>
          <w:rFonts w:asciiTheme="minorHAnsi" w:hAnsiTheme="minorHAnsi" w:cstheme="minorHAnsi"/>
          <w:sz w:val="22"/>
        </w:rPr>
        <w:t>Číslo účtu:</w:t>
      </w:r>
      <w:r w:rsidRPr="00F3315B">
        <w:rPr>
          <w:rFonts w:asciiTheme="minorHAnsi" w:hAnsiTheme="minorHAnsi" w:cstheme="minorHAnsi"/>
          <w:sz w:val="22"/>
        </w:rPr>
        <w:tab/>
      </w:r>
      <w:r w:rsidRPr="00F3315B">
        <w:rPr>
          <w:rFonts w:asciiTheme="minorHAnsi" w:hAnsiTheme="minorHAnsi" w:cstheme="minorHAnsi"/>
          <w:sz w:val="22"/>
        </w:rPr>
        <w:tab/>
      </w:r>
      <w:r w:rsidRPr="00F3315B">
        <w:rPr>
          <w:rFonts w:asciiTheme="minorHAnsi" w:hAnsiTheme="minorHAnsi" w:cstheme="minorHAnsi"/>
          <w:sz w:val="22"/>
        </w:rPr>
        <w:tab/>
        <w:t>2273639319 / 0800</w:t>
      </w:r>
    </w:p>
    <w:p w14:paraId="4AF472D9" w14:textId="77777777" w:rsidR="00ED74E9" w:rsidRPr="00F3315B" w:rsidRDefault="00ED74E9" w:rsidP="00ED74E9">
      <w:pPr>
        <w:spacing w:before="0"/>
        <w:rPr>
          <w:rFonts w:asciiTheme="minorHAnsi" w:hAnsiTheme="minorHAnsi" w:cstheme="minorHAnsi"/>
          <w:sz w:val="22"/>
        </w:rPr>
      </w:pPr>
      <w:r w:rsidRPr="00F3315B">
        <w:rPr>
          <w:rFonts w:asciiTheme="minorHAnsi" w:hAnsiTheme="minorHAnsi" w:cstheme="minorHAnsi"/>
          <w:sz w:val="22"/>
        </w:rPr>
        <w:t>Telefon:</w:t>
      </w:r>
      <w:r w:rsidRPr="00F3315B">
        <w:rPr>
          <w:rFonts w:asciiTheme="minorHAnsi" w:hAnsiTheme="minorHAnsi" w:cstheme="minorHAnsi"/>
          <w:sz w:val="22"/>
        </w:rPr>
        <w:tab/>
      </w:r>
      <w:r w:rsidRPr="00F3315B">
        <w:rPr>
          <w:rFonts w:asciiTheme="minorHAnsi" w:hAnsiTheme="minorHAnsi" w:cstheme="minorHAnsi"/>
          <w:sz w:val="22"/>
        </w:rPr>
        <w:tab/>
      </w:r>
      <w:r w:rsidRPr="00F3315B">
        <w:rPr>
          <w:rFonts w:asciiTheme="minorHAnsi" w:hAnsiTheme="minorHAnsi" w:cstheme="minorHAnsi"/>
          <w:sz w:val="22"/>
        </w:rPr>
        <w:tab/>
        <w:t>(+420) 775 650 360</w:t>
      </w:r>
    </w:p>
    <w:p w14:paraId="1EE6D3EA" w14:textId="77777777" w:rsidR="00ED74E9" w:rsidRPr="00F3315B" w:rsidRDefault="00ED74E9" w:rsidP="00ED74E9">
      <w:pPr>
        <w:spacing w:before="0"/>
        <w:jc w:val="center"/>
        <w:rPr>
          <w:rFonts w:asciiTheme="minorHAnsi" w:hAnsiTheme="minorHAnsi" w:cstheme="minorHAnsi"/>
          <w:sz w:val="22"/>
        </w:rPr>
      </w:pPr>
      <w:r w:rsidRPr="00F3315B">
        <w:rPr>
          <w:rFonts w:asciiTheme="minorHAnsi" w:hAnsiTheme="minorHAnsi" w:cstheme="minorHAnsi"/>
          <w:sz w:val="22"/>
        </w:rPr>
        <w:t>a</w:t>
      </w:r>
    </w:p>
    <w:p w14:paraId="185C6CC3" w14:textId="77777777" w:rsidR="00ED74E9" w:rsidRPr="00F3315B" w:rsidRDefault="00ED74E9" w:rsidP="00ED74E9">
      <w:pPr>
        <w:spacing w:before="0"/>
        <w:rPr>
          <w:rFonts w:asciiTheme="minorHAnsi" w:hAnsiTheme="minorHAnsi" w:cstheme="minorHAnsi"/>
          <w:b/>
          <w:sz w:val="22"/>
        </w:rPr>
      </w:pPr>
      <w:r w:rsidRPr="00F3315B">
        <w:rPr>
          <w:rFonts w:asciiTheme="minorHAnsi" w:hAnsiTheme="minorHAnsi" w:cstheme="minorHAnsi"/>
          <w:b/>
          <w:sz w:val="22"/>
        </w:rPr>
        <w:t>Kupující:</w:t>
      </w:r>
    </w:p>
    <w:p w14:paraId="2CC52386" w14:textId="77777777" w:rsidR="00ED74E9" w:rsidRPr="003D276C" w:rsidRDefault="00ED74E9" w:rsidP="00ED74E9">
      <w:pPr>
        <w:spacing w:before="0"/>
        <w:rPr>
          <w:rFonts w:asciiTheme="minorHAnsi" w:hAnsiTheme="minorHAnsi" w:cstheme="minorHAnsi"/>
          <w:color w:val="000000" w:themeColor="text1"/>
          <w:sz w:val="22"/>
        </w:rPr>
      </w:pPr>
      <w:r w:rsidRPr="00F3315B">
        <w:rPr>
          <w:rFonts w:asciiTheme="minorHAnsi" w:hAnsiTheme="minorHAnsi" w:cstheme="minorHAnsi"/>
          <w:sz w:val="22"/>
        </w:rPr>
        <w:t>Firma:</w:t>
      </w:r>
      <w:r w:rsidRPr="00F3315B">
        <w:rPr>
          <w:rFonts w:asciiTheme="minorHAnsi" w:hAnsiTheme="minorHAnsi" w:cstheme="minorHAnsi"/>
          <w:sz w:val="22"/>
        </w:rPr>
        <w:tab/>
      </w:r>
      <w:r w:rsidRPr="00F3315B">
        <w:rPr>
          <w:rFonts w:asciiTheme="minorHAnsi" w:hAnsiTheme="minorHAnsi" w:cstheme="minorHAnsi"/>
          <w:sz w:val="22"/>
        </w:rPr>
        <w:tab/>
      </w:r>
      <w:r w:rsidRPr="00F3315B">
        <w:rPr>
          <w:rFonts w:asciiTheme="minorHAnsi" w:hAnsiTheme="minorHAnsi" w:cstheme="minorHAnsi"/>
          <w:sz w:val="22"/>
        </w:rPr>
        <w:tab/>
      </w:r>
      <w:r w:rsidRPr="00F3315B">
        <w:rPr>
          <w:rFonts w:asciiTheme="minorHAnsi" w:hAnsiTheme="minorHAnsi" w:cstheme="minorHAnsi"/>
          <w:sz w:val="22"/>
        </w:rPr>
        <w:tab/>
      </w:r>
      <w:r w:rsidR="00A57773" w:rsidRPr="003D276C">
        <w:rPr>
          <w:rFonts w:asciiTheme="minorHAnsi" w:hAnsiTheme="minorHAnsi" w:cstheme="minorHAnsi"/>
          <w:color w:val="000000" w:themeColor="text1"/>
          <w:sz w:val="22"/>
        </w:rPr>
        <w:t>Moravská galerie v Brně</w:t>
      </w:r>
    </w:p>
    <w:p w14:paraId="21F08560" w14:textId="77777777" w:rsidR="00ED74E9" w:rsidRPr="003D276C" w:rsidRDefault="00ED74E9" w:rsidP="00ED74E9">
      <w:pPr>
        <w:spacing w:before="0"/>
        <w:rPr>
          <w:rFonts w:asciiTheme="minorHAnsi" w:hAnsiTheme="minorHAnsi" w:cstheme="minorHAnsi"/>
          <w:color w:val="000000" w:themeColor="text1"/>
          <w:sz w:val="22"/>
        </w:rPr>
      </w:pPr>
      <w:r w:rsidRPr="00F3315B">
        <w:rPr>
          <w:rFonts w:asciiTheme="minorHAnsi" w:hAnsiTheme="minorHAnsi" w:cstheme="minorHAnsi"/>
          <w:sz w:val="22"/>
        </w:rPr>
        <w:t>Sídlo:</w:t>
      </w:r>
      <w:r w:rsidRPr="00F3315B">
        <w:rPr>
          <w:rFonts w:asciiTheme="minorHAnsi" w:hAnsiTheme="minorHAnsi" w:cstheme="minorHAnsi"/>
          <w:sz w:val="22"/>
        </w:rPr>
        <w:tab/>
      </w:r>
      <w:r w:rsidRPr="00F3315B">
        <w:rPr>
          <w:rFonts w:asciiTheme="minorHAnsi" w:hAnsiTheme="minorHAnsi" w:cstheme="minorHAnsi"/>
          <w:sz w:val="22"/>
        </w:rPr>
        <w:tab/>
      </w:r>
      <w:r w:rsidRPr="003D276C">
        <w:rPr>
          <w:rFonts w:asciiTheme="minorHAnsi" w:hAnsiTheme="minorHAnsi" w:cstheme="minorHAnsi"/>
          <w:color w:val="000000" w:themeColor="text1"/>
          <w:sz w:val="22"/>
        </w:rPr>
        <w:tab/>
      </w:r>
      <w:r w:rsidRPr="003D276C">
        <w:rPr>
          <w:rFonts w:asciiTheme="minorHAnsi" w:hAnsiTheme="minorHAnsi" w:cstheme="minorHAnsi"/>
          <w:color w:val="000000" w:themeColor="text1"/>
          <w:sz w:val="22"/>
        </w:rPr>
        <w:tab/>
      </w:r>
      <w:r w:rsidR="003D276C" w:rsidRPr="003D276C">
        <w:rPr>
          <w:rFonts w:asciiTheme="minorHAnsi" w:hAnsiTheme="minorHAnsi" w:cstheme="minorHAnsi"/>
          <w:color w:val="000000" w:themeColor="text1"/>
          <w:sz w:val="22"/>
        </w:rPr>
        <w:t>Husova 18, 6</w:t>
      </w:r>
      <w:r w:rsidR="003D276C">
        <w:rPr>
          <w:rFonts w:asciiTheme="minorHAnsi" w:hAnsiTheme="minorHAnsi" w:cstheme="minorHAnsi"/>
          <w:color w:val="000000" w:themeColor="text1"/>
          <w:sz w:val="22"/>
        </w:rPr>
        <w:t>62 26</w:t>
      </w:r>
      <w:r w:rsidR="003D276C" w:rsidRPr="003D276C">
        <w:rPr>
          <w:rFonts w:asciiTheme="minorHAnsi" w:hAnsiTheme="minorHAnsi" w:cstheme="minorHAnsi"/>
          <w:color w:val="000000" w:themeColor="text1"/>
          <w:sz w:val="22"/>
        </w:rPr>
        <w:t xml:space="preserve"> Brno</w:t>
      </w:r>
    </w:p>
    <w:p w14:paraId="23398879" w14:textId="77777777" w:rsidR="00ED74E9" w:rsidRPr="003D276C" w:rsidRDefault="00ED74E9" w:rsidP="00ED74E9">
      <w:pPr>
        <w:spacing w:before="0"/>
        <w:rPr>
          <w:rFonts w:asciiTheme="minorHAnsi" w:hAnsiTheme="minorHAnsi" w:cstheme="minorHAnsi"/>
          <w:color w:val="000000" w:themeColor="text1"/>
          <w:sz w:val="22"/>
        </w:rPr>
      </w:pPr>
      <w:r w:rsidRPr="003D276C">
        <w:rPr>
          <w:rFonts w:asciiTheme="minorHAnsi" w:hAnsiTheme="minorHAnsi" w:cstheme="minorHAnsi"/>
          <w:color w:val="000000" w:themeColor="text1"/>
          <w:sz w:val="22"/>
        </w:rPr>
        <w:t>IČO:</w:t>
      </w:r>
      <w:r w:rsidRPr="003D276C">
        <w:rPr>
          <w:rFonts w:asciiTheme="minorHAnsi" w:hAnsiTheme="minorHAnsi" w:cstheme="minorHAnsi"/>
          <w:color w:val="000000" w:themeColor="text1"/>
          <w:sz w:val="22"/>
        </w:rPr>
        <w:tab/>
      </w:r>
      <w:r w:rsidRPr="003D276C">
        <w:rPr>
          <w:rFonts w:asciiTheme="minorHAnsi" w:hAnsiTheme="minorHAnsi" w:cstheme="minorHAnsi"/>
          <w:color w:val="000000" w:themeColor="text1"/>
          <w:sz w:val="22"/>
        </w:rPr>
        <w:tab/>
      </w:r>
      <w:r w:rsidRPr="003D276C">
        <w:rPr>
          <w:rFonts w:asciiTheme="minorHAnsi" w:hAnsiTheme="minorHAnsi" w:cstheme="minorHAnsi"/>
          <w:color w:val="000000" w:themeColor="text1"/>
          <w:sz w:val="22"/>
        </w:rPr>
        <w:tab/>
      </w:r>
      <w:r w:rsidRPr="003D276C">
        <w:rPr>
          <w:rFonts w:asciiTheme="minorHAnsi" w:hAnsiTheme="minorHAnsi" w:cstheme="minorHAnsi"/>
          <w:color w:val="000000" w:themeColor="text1"/>
          <w:sz w:val="22"/>
        </w:rPr>
        <w:tab/>
      </w:r>
      <w:r w:rsidR="003D276C" w:rsidRPr="003D276C">
        <w:rPr>
          <w:rFonts w:asciiTheme="minorHAnsi" w:hAnsiTheme="minorHAnsi" w:cstheme="minorHAnsi"/>
          <w:color w:val="000000" w:themeColor="text1"/>
          <w:sz w:val="22"/>
        </w:rPr>
        <w:t>00094871</w:t>
      </w:r>
    </w:p>
    <w:p w14:paraId="71354034" w14:textId="77777777" w:rsidR="00ED74E9" w:rsidRPr="003D276C" w:rsidRDefault="00ED74E9" w:rsidP="00ED74E9">
      <w:pPr>
        <w:spacing w:before="0"/>
        <w:rPr>
          <w:rFonts w:asciiTheme="minorHAnsi" w:hAnsiTheme="minorHAnsi" w:cstheme="minorHAnsi"/>
          <w:color w:val="000000" w:themeColor="text1"/>
          <w:sz w:val="22"/>
        </w:rPr>
      </w:pPr>
      <w:r w:rsidRPr="003D276C">
        <w:rPr>
          <w:rFonts w:asciiTheme="minorHAnsi" w:hAnsiTheme="minorHAnsi" w:cstheme="minorHAnsi"/>
          <w:color w:val="000000" w:themeColor="text1"/>
          <w:sz w:val="22"/>
        </w:rPr>
        <w:t>DIČ:</w:t>
      </w:r>
      <w:r w:rsidRPr="003D276C">
        <w:rPr>
          <w:rFonts w:asciiTheme="minorHAnsi" w:hAnsiTheme="minorHAnsi" w:cstheme="minorHAnsi"/>
          <w:color w:val="000000" w:themeColor="text1"/>
          <w:sz w:val="22"/>
        </w:rPr>
        <w:tab/>
      </w:r>
      <w:r w:rsidRPr="003D276C">
        <w:rPr>
          <w:rFonts w:asciiTheme="minorHAnsi" w:hAnsiTheme="minorHAnsi" w:cstheme="minorHAnsi"/>
          <w:color w:val="000000" w:themeColor="text1"/>
          <w:sz w:val="22"/>
        </w:rPr>
        <w:tab/>
      </w:r>
      <w:r w:rsidRPr="003D276C">
        <w:rPr>
          <w:rFonts w:asciiTheme="minorHAnsi" w:hAnsiTheme="minorHAnsi" w:cstheme="minorHAnsi"/>
          <w:color w:val="000000" w:themeColor="text1"/>
          <w:sz w:val="22"/>
        </w:rPr>
        <w:tab/>
      </w:r>
      <w:r w:rsidRPr="003D276C">
        <w:rPr>
          <w:rFonts w:asciiTheme="minorHAnsi" w:hAnsiTheme="minorHAnsi" w:cstheme="minorHAnsi"/>
          <w:color w:val="000000" w:themeColor="text1"/>
          <w:sz w:val="22"/>
        </w:rPr>
        <w:tab/>
      </w:r>
      <w:r w:rsidR="003D276C" w:rsidRPr="003D276C">
        <w:rPr>
          <w:rFonts w:asciiTheme="minorHAnsi" w:hAnsiTheme="minorHAnsi" w:cstheme="minorHAnsi"/>
          <w:color w:val="000000" w:themeColor="text1"/>
          <w:sz w:val="22"/>
        </w:rPr>
        <w:t>CZ00094871</w:t>
      </w:r>
    </w:p>
    <w:p w14:paraId="22ECF837" w14:textId="77777777" w:rsidR="00ED74E9" w:rsidRPr="003D276C" w:rsidRDefault="00ED74E9" w:rsidP="00ED74E9">
      <w:pPr>
        <w:spacing w:before="0"/>
        <w:rPr>
          <w:rFonts w:asciiTheme="minorHAnsi" w:hAnsiTheme="minorHAnsi" w:cstheme="minorHAnsi"/>
          <w:color w:val="000000" w:themeColor="text1"/>
          <w:sz w:val="22"/>
        </w:rPr>
      </w:pPr>
      <w:r w:rsidRPr="003D276C">
        <w:rPr>
          <w:rFonts w:asciiTheme="minorHAnsi" w:hAnsiTheme="minorHAnsi" w:cstheme="minorHAnsi"/>
          <w:color w:val="000000" w:themeColor="text1"/>
          <w:sz w:val="22"/>
        </w:rPr>
        <w:t xml:space="preserve">Bankovní spojení: </w:t>
      </w:r>
      <w:r w:rsidRPr="003D276C">
        <w:rPr>
          <w:rFonts w:asciiTheme="minorHAnsi" w:hAnsiTheme="minorHAnsi" w:cstheme="minorHAnsi"/>
          <w:color w:val="000000" w:themeColor="text1"/>
          <w:sz w:val="22"/>
        </w:rPr>
        <w:tab/>
      </w:r>
      <w:r w:rsidRPr="003D276C">
        <w:rPr>
          <w:rFonts w:asciiTheme="minorHAnsi" w:hAnsiTheme="minorHAnsi" w:cstheme="minorHAnsi"/>
          <w:color w:val="000000" w:themeColor="text1"/>
          <w:sz w:val="22"/>
        </w:rPr>
        <w:tab/>
      </w:r>
      <w:r w:rsidR="003D276C" w:rsidRPr="003D276C">
        <w:rPr>
          <w:rFonts w:asciiTheme="minorHAnsi" w:hAnsiTheme="minorHAnsi" w:cstheme="minorHAnsi"/>
          <w:color w:val="000000" w:themeColor="text1"/>
          <w:sz w:val="22"/>
        </w:rPr>
        <w:t>ČNB</w:t>
      </w:r>
    </w:p>
    <w:p w14:paraId="77FB0A0D" w14:textId="77777777" w:rsidR="00ED74E9" w:rsidRPr="003D276C" w:rsidRDefault="00ED74E9" w:rsidP="00ED74E9">
      <w:pPr>
        <w:spacing w:before="0"/>
        <w:rPr>
          <w:rFonts w:asciiTheme="minorHAnsi" w:hAnsiTheme="minorHAnsi" w:cstheme="minorHAnsi"/>
          <w:color w:val="000000" w:themeColor="text1"/>
          <w:sz w:val="22"/>
        </w:rPr>
      </w:pPr>
      <w:r w:rsidRPr="003D276C">
        <w:rPr>
          <w:rFonts w:asciiTheme="minorHAnsi" w:hAnsiTheme="minorHAnsi" w:cstheme="minorHAnsi"/>
          <w:color w:val="000000" w:themeColor="text1"/>
          <w:sz w:val="22"/>
        </w:rPr>
        <w:t>Číslo účtu:</w:t>
      </w:r>
      <w:r w:rsidRPr="003D276C">
        <w:rPr>
          <w:rFonts w:asciiTheme="minorHAnsi" w:hAnsiTheme="minorHAnsi" w:cstheme="minorHAnsi"/>
          <w:color w:val="000000" w:themeColor="text1"/>
          <w:sz w:val="22"/>
        </w:rPr>
        <w:tab/>
      </w:r>
      <w:r w:rsidRPr="003D276C">
        <w:rPr>
          <w:rFonts w:asciiTheme="minorHAnsi" w:hAnsiTheme="minorHAnsi" w:cstheme="minorHAnsi"/>
          <w:color w:val="000000" w:themeColor="text1"/>
          <w:sz w:val="22"/>
        </w:rPr>
        <w:tab/>
      </w:r>
      <w:r w:rsidRPr="003D276C">
        <w:rPr>
          <w:rFonts w:asciiTheme="minorHAnsi" w:hAnsiTheme="minorHAnsi" w:cstheme="minorHAnsi"/>
          <w:color w:val="000000" w:themeColor="text1"/>
          <w:sz w:val="22"/>
        </w:rPr>
        <w:tab/>
      </w:r>
      <w:r w:rsidR="003D276C" w:rsidRPr="003D276C">
        <w:rPr>
          <w:rFonts w:asciiTheme="minorHAnsi" w:hAnsiTheme="minorHAnsi" w:cstheme="minorHAnsi"/>
          <w:color w:val="000000" w:themeColor="text1"/>
          <w:sz w:val="22"/>
        </w:rPr>
        <w:t>197734621/0710</w:t>
      </w:r>
    </w:p>
    <w:p w14:paraId="74BD9E23" w14:textId="77777777" w:rsidR="00ED74E9" w:rsidRPr="003D276C" w:rsidRDefault="00ED74E9" w:rsidP="00ED74E9">
      <w:pPr>
        <w:spacing w:before="0"/>
        <w:rPr>
          <w:rFonts w:asciiTheme="minorHAnsi" w:hAnsiTheme="minorHAnsi" w:cstheme="minorHAnsi"/>
          <w:color w:val="000000" w:themeColor="text1"/>
          <w:sz w:val="22"/>
        </w:rPr>
      </w:pPr>
      <w:r w:rsidRPr="003D276C">
        <w:rPr>
          <w:rFonts w:asciiTheme="minorHAnsi" w:hAnsiTheme="minorHAnsi" w:cstheme="minorHAnsi"/>
          <w:color w:val="000000" w:themeColor="text1"/>
          <w:sz w:val="22"/>
        </w:rPr>
        <w:t>Osoba oprávněná k jednání:</w:t>
      </w:r>
      <w:r w:rsidRPr="003D276C">
        <w:rPr>
          <w:rFonts w:asciiTheme="minorHAnsi" w:hAnsiTheme="minorHAnsi" w:cstheme="minorHAnsi"/>
          <w:color w:val="000000" w:themeColor="text1"/>
          <w:sz w:val="22"/>
        </w:rPr>
        <w:tab/>
      </w:r>
      <w:r w:rsidR="003D276C" w:rsidRPr="003D276C">
        <w:rPr>
          <w:rFonts w:asciiTheme="minorHAnsi" w:hAnsiTheme="minorHAnsi" w:cstheme="minorHAnsi"/>
          <w:color w:val="000000" w:themeColor="text1"/>
          <w:sz w:val="22"/>
        </w:rPr>
        <w:t>Jan Press, ředitel</w:t>
      </w:r>
    </w:p>
    <w:p w14:paraId="2968A9DD" w14:textId="77777777" w:rsidR="00ED74E9" w:rsidRPr="003D276C" w:rsidRDefault="00ED74E9" w:rsidP="00ED74E9">
      <w:pPr>
        <w:spacing w:before="0"/>
        <w:rPr>
          <w:rFonts w:asciiTheme="minorHAnsi" w:hAnsiTheme="minorHAnsi" w:cstheme="minorHAnsi"/>
          <w:color w:val="000000" w:themeColor="text1"/>
          <w:sz w:val="22"/>
        </w:rPr>
      </w:pPr>
      <w:r w:rsidRPr="003D276C">
        <w:rPr>
          <w:rFonts w:asciiTheme="minorHAnsi" w:hAnsiTheme="minorHAnsi" w:cstheme="minorHAnsi"/>
          <w:color w:val="000000" w:themeColor="text1"/>
          <w:sz w:val="22"/>
        </w:rPr>
        <w:t>Telefon</w:t>
      </w:r>
      <w:r w:rsidRPr="003D276C">
        <w:rPr>
          <w:rFonts w:asciiTheme="minorHAnsi" w:hAnsiTheme="minorHAnsi" w:cstheme="minorHAnsi"/>
          <w:color w:val="000000" w:themeColor="text1"/>
          <w:sz w:val="22"/>
        </w:rPr>
        <w:tab/>
        <w:t>:</w:t>
      </w:r>
      <w:r w:rsidRPr="003D276C">
        <w:rPr>
          <w:rFonts w:asciiTheme="minorHAnsi" w:hAnsiTheme="minorHAnsi" w:cstheme="minorHAnsi"/>
          <w:color w:val="000000" w:themeColor="text1"/>
          <w:sz w:val="22"/>
        </w:rPr>
        <w:tab/>
      </w:r>
      <w:r w:rsidRPr="003D276C">
        <w:rPr>
          <w:rFonts w:asciiTheme="minorHAnsi" w:hAnsiTheme="minorHAnsi" w:cstheme="minorHAnsi"/>
          <w:color w:val="000000" w:themeColor="text1"/>
          <w:sz w:val="22"/>
        </w:rPr>
        <w:tab/>
      </w:r>
      <w:r w:rsidRPr="003D276C">
        <w:rPr>
          <w:rFonts w:asciiTheme="minorHAnsi" w:hAnsiTheme="minorHAnsi" w:cstheme="minorHAnsi"/>
          <w:color w:val="000000" w:themeColor="text1"/>
          <w:sz w:val="22"/>
        </w:rPr>
        <w:tab/>
      </w:r>
      <w:r w:rsidR="003D276C" w:rsidRPr="003D276C">
        <w:rPr>
          <w:rFonts w:asciiTheme="minorHAnsi" w:hAnsiTheme="minorHAnsi" w:cstheme="minorHAnsi"/>
          <w:color w:val="000000" w:themeColor="text1"/>
          <w:sz w:val="22"/>
        </w:rPr>
        <w:t>(+420) 724 330 015</w:t>
      </w:r>
    </w:p>
    <w:p w14:paraId="2F495495" w14:textId="77777777" w:rsidR="00ED74E9" w:rsidRPr="00F3315B" w:rsidRDefault="00ED74E9" w:rsidP="00ED74E9">
      <w:pPr>
        <w:spacing w:before="0"/>
        <w:rPr>
          <w:rFonts w:asciiTheme="minorHAnsi" w:hAnsiTheme="minorHAnsi" w:cstheme="minorHAnsi"/>
          <w:sz w:val="22"/>
        </w:rPr>
      </w:pPr>
    </w:p>
    <w:p w14:paraId="2B3EB50B" w14:textId="77777777" w:rsidR="00ED74E9" w:rsidRPr="00F3315B" w:rsidRDefault="00ED74E9" w:rsidP="00ED74E9">
      <w:pPr>
        <w:spacing w:before="0"/>
        <w:rPr>
          <w:rFonts w:asciiTheme="minorHAnsi" w:hAnsiTheme="minorHAnsi" w:cstheme="minorHAnsi"/>
          <w:sz w:val="22"/>
        </w:rPr>
      </w:pPr>
      <w:r w:rsidRPr="00F3315B">
        <w:rPr>
          <w:rFonts w:asciiTheme="minorHAnsi" w:hAnsiTheme="minorHAnsi" w:cstheme="minorHAnsi"/>
          <w:sz w:val="22"/>
        </w:rPr>
        <w:t xml:space="preserve">uzavírají podle ustanovení § </w:t>
      </w:r>
      <w:r w:rsidR="00CF145A" w:rsidRPr="00F3315B">
        <w:rPr>
          <w:rFonts w:asciiTheme="minorHAnsi" w:hAnsiTheme="minorHAnsi" w:cstheme="minorHAnsi"/>
          <w:sz w:val="22"/>
        </w:rPr>
        <w:t>2079</w:t>
      </w:r>
      <w:r w:rsidRPr="00F3315B">
        <w:rPr>
          <w:rFonts w:asciiTheme="minorHAnsi" w:hAnsiTheme="minorHAnsi" w:cstheme="minorHAnsi"/>
          <w:sz w:val="22"/>
        </w:rPr>
        <w:t xml:space="preserve"> </w:t>
      </w:r>
      <w:r w:rsidR="00CF145A" w:rsidRPr="00F3315B">
        <w:rPr>
          <w:rFonts w:asciiTheme="minorHAnsi" w:hAnsiTheme="minorHAnsi" w:cstheme="minorHAnsi"/>
          <w:sz w:val="22"/>
        </w:rPr>
        <w:t>občanského zákoníku níže uvedeného dne, měsíce a roku</w:t>
      </w:r>
      <w:r w:rsidRPr="00F3315B">
        <w:rPr>
          <w:rFonts w:asciiTheme="minorHAnsi" w:hAnsiTheme="minorHAnsi" w:cstheme="minorHAnsi"/>
          <w:sz w:val="22"/>
        </w:rPr>
        <w:t xml:space="preserve"> tuto kupní smlouvu:</w:t>
      </w:r>
    </w:p>
    <w:p w14:paraId="1FB42377" w14:textId="77777777" w:rsidR="00ED74E9" w:rsidRPr="00F3315B" w:rsidRDefault="00ED74E9" w:rsidP="00CF145A">
      <w:pPr>
        <w:spacing w:before="120"/>
        <w:jc w:val="center"/>
        <w:rPr>
          <w:rFonts w:asciiTheme="minorHAnsi" w:hAnsiTheme="minorHAnsi" w:cstheme="minorHAnsi"/>
          <w:b/>
          <w:sz w:val="22"/>
        </w:rPr>
      </w:pPr>
      <w:r w:rsidRPr="00F3315B">
        <w:rPr>
          <w:rFonts w:asciiTheme="minorHAnsi" w:hAnsiTheme="minorHAnsi" w:cstheme="minorHAnsi"/>
          <w:b/>
          <w:sz w:val="22"/>
        </w:rPr>
        <w:t>II.</w:t>
      </w:r>
    </w:p>
    <w:p w14:paraId="5CC1561C" w14:textId="77777777" w:rsidR="00ED74E9" w:rsidRPr="00F3315B" w:rsidRDefault="00ED74E9" w:rsidP="00CF145A">
      <w:pPr>
        <w:spacing w:before="0" w:after="120"/>
        <w:jc w:val="center"/>
        <w:rPr>
          <w:rFonts w:asciiTheme="minorHAnsi" w:hAnsiTheme="minorHAnsi" w:cstheme="minorHAnsi"/>
          <w:b/>
          <w:sz w:val="22"/>
        </w:rPr>
      </w:pPr>
      <w:r w:rsidRPr="00F3315B">
        <w:rPr>
          <w:rFonts w:asciiTheme="minorHAnsi" w:hAnsiTheme="minorHAnsi" w:cstheme="minorHAnsi"/>
          <w:b/>
          <w:sz w:val="22"/>
        </w:rPr>
        <w:t>Předmět smlouvy</w:t>
      </w:r>
    </w:p>
    <w:p w14:paraId="00114DC3" w14:textId="45FB91E1" w:rsidR="00ED74E9" w:rsidRPr="00F3315B" w:rsidRDefault="00ED74E9" w:rsidP="00ED74E9">
      <w:pPr>
        <w:spacing w:before="0"/>
        <w:rPr>
          <w:rFonts w:asciiTheme="minorHAnsi" w:hAnsiTheme="minorHAnsi" w:cstheme="minorHAnsi"/>
          <w:sz w:val="22"/>
        </w:rPr>
      </w:pPr>
      <w:r w:rsidRPr="00F3315B">
        <w:rPr>
          <w:rFonts w:asciiTheme="minorHAnsi" w:hAnsiTheme="minorHAnsi" w:cstheme="minorHAnsi"/>
          <w:sz w:val="22"/>
        </w:rPr>
        <w:t>1. Prodávající se zavazuje dodat kupujícímu níže uvedené strojní zařízení – automatické vrhací zařízení terčů s příslušenstvím včetně dopravy a uvedení do provozu (dále jen „zboží“</w:t>
      </w:r>
      <w:r w:rsidR="001100F2">
        <w:rPr>
          <w:rFonts w:asciiTheme="minorHAnsi" w:hAnsiTheme="minorHAnsi" w:cstheme="minorHAnsi"/>
          <w:sz w:val="22"/>
        </w:rPr>
        <w:t xml:space="preserve"> nebo „stroj“</w:t>
      </w:r>
      <w:r w:rsidRPr="00F3315B">
        <w:rPr>
          <w:rFonts w:asciiTheme="minorHAnsi" w:hAnsiTheme="minorHAnsi" w:cstheme="minorHAnsi"/>
          <w:sz w:val="22"/>
        </w:rPr>
        <w:t>) v množství a druhovém sortimentu uvedeném v</w:t>
      </w:r>
      <w:r w:rsidR="001072A5">
        <w:rPr>
          <w:rFonts w:asciiTheme="minorHAnsi" w:hAnsiTheme="minorHAnsi" w:cstheme="minorHAnsi"/>
          <w:sz w:val="22"/>
        </w:rPr>
        <w:t xml:space="preserve"> objednávce kupujícího </w:t>
      </w:r>
      <w:r w:rsidR="006D4F5C" w:rsidRPr="00F3315B">
        <w:rPr>
          <w:rFonts w:asciiTheme="minorHAnsi" w:hAnsiTheme="minorHAnsi" w:cstheme="minorHAnsi"/>
          <w:sz w:val="22"/>
        </w:rPr>
        <w:t xml:space="preserve">z </w:t>
      </w:r>
      <w:proofErr w:type="gramStart"/>
      <w:r w:rsidR="006D4F5C">
        <w:rPr>
          <w:rFonts w:asciiTheme="minorHAnsi" w:hAnsiTheme="minorHAnsi" w:cstheme="minorHAnsi"/>
          <w:sz w:val="22"/>
        </w:rPr>
        <w:t>8.11.2023</w:t>
      </w:r>
      <w:r w:rsidR="001072A5">
        <w:rPr>
          <w:rFonts w:asciiTheme="minorHAnsi" w:hAnsiTheme="minorHAnsi" w:cstheme="minorHAnsi"/>
          <w:sz w:val="22"/>
        </w:rPr>
        <w:t xml:space="preserve"> </w:t>
      </w:r>
      <w:r w:rsidR="004439BB">
        <w:rPr>
          <w:rFonts w:asciiTheme="minorHAnsi" w:hAnsiTheme="minorHAnsi" w:cstheme="minorHAnsi"/>
          <w:sz w:val="22"/>
        </w:rPr>
        <w:t xml:space="preserve"> </w:t>
      </w:r>
      <w:r w:rsidR="001072A5">
        <w:rPr>
          <w:rFonts w:asciiTheme="minorHAnsi" w:hAnsiTheme="minorHAnsi" w:cstheme="minorHAnsi"/>
          <w:sz w:val="22"/>
        </w:rPr>
        <w:t>č.723</w:t>
      </w:r>
      <w:proofErr w:type="gramEnd"/>
      <w:r w:rsidR="001072A5">
        <w:rPr>
          <w:rFonts w:asciiTheme="minorHAnsi" w:hAnsiTheme="minorHAnsi" w:cstheme="minorHAnsi"/>
          <w:sz w:val="22"/>
        </w:rPr>
        <w:t>/2023/MG</w:t>
      </w:r>
      <w:r w:rsidRPr="00F3315B">
        <w:rPr>
          <w:rFonts w:asciiTheme="minorHAnsi" w:hAnsiTheme="minorHAnsi" w:cstheme="minorHAnsi"/>
          <w:sz w:val="22"/>
        </w:rPr>
        <w:t xml:space="preserve">, která je nedílnou součástí této smlouvy. </w:t>
      </w:r>
    </w:p>
    <w:p w14:paraId="32E0E04C" w14:textId="77777777" w:rsidR="00ED74E9" w:rsidRPr="00F3315B" w:rsidRDefault="00ED74E9" w:rsidP="00ED74E9">
      <w:pPr>
        <w:spacing w:before="0"/>
        <w:rPr>
          <w:rFonts w:asciiTheme="minorHAnsi" w:hAnsiTheme="minorHAnsi" w:cstheme="minorHAnsi"/>
          <w:sz w:val="22"/>
        </w:rPr>
      </w:pPr>
      <w:r w:rsidRPr="00F3315B">
        <w:rPr>
          <w:rFonts w:asciiTheme="minorHAnsi" w:hAnsiTheme="minorHAnsi" w:cstheme="minorHAnsi"/>
          <w:sz w:val="22"/>
        </w:rPr>
        <w:t>2. Kupující se zavazuje za výše uvedenou dodávku zboží zaplatit dohodnutou kupní cenu podle článku III. této smlouvy.</w:t>
      </w:r>
    </w:p>
    <w:p w14:paraId="78098EC3" w14:textId="77777777" w:rsidR="00ED74E9" w:rsidRPr="00F3315B" w:rsidRDefault="00ED74E9" w:rsidP="00CF145A">
      <w:pPr>
        <w:spacing w:before="120"/>
        <w:jc w:val="center"/>
        <w:rPr>
          <w:rFonts w:asciiTheme="minorHAnsi" w:hAnsiTheme="minorHAnsi" w:cstheme="minorHAnsi"/>
          <w:b/>
          <w:sz w:val="22"/>
        </w:rPr>
      </w:pPr>
      <w:r w:rsidRPr="00F3315B">
        <w:rPr>
          <w:rFonts w:asciiTheme="minorHAnsi" w:hAnsiTheme="minorHAnsi" w:cstheme="minorHAnsi"/>
          <w:b/>
          <w:sz w:val="22"/>
        </w:rPr>
        <w:t>III.</w:t>
      </w:r>
    </w:p>
    <w:p w14:paraId="21B6BD70" w14:textId="77777777" w:rsidR="00ED74E9" w:rsidRPr="00F3315B" w:rsidRDefault="00ED74E9" w:rsidP="00CF145A">
      <w:pPr>
        <w:spacing w:before="0" w:after="120"/>
        <w:jc w:val="center"/>
        <w:rPr>
          <w:rFonts w:asciiTheme="minorHAnsi" w:hAnsiTheme="minorHAnsi" w:cstheme="minorHAnsi"/>
          <w:b/>
          <w:sz w:val="22"/>
        </w:rPr>
      </w:pPr>
      <w:r w:rsidRPr="00F3315B">
        <w:rPr>
          <w:rFonts w:asciiTheme="minorHAnsi" w:hAnsiTheme="minorHAnsi" w:cstheme="minorHAnsi"/>
          <w:b/>
          <w:sz w:val="22"/>
        </w:rPr>
        <w:t>Cenová a platební ujednání</w:t>
      </w:r>
    </w:p>
    <w:p w14:paraId="7A8E290E" w14:textId="3E0EDD7E" w:rsidR="00ED74E9" w:rsidRPr="00F3315B" w:rsidRDefault="00ED74E9" w:rsidP="00ED74E9">
      <w:pPr>
        <w:spacing w:before="0"/>
        <w:rPr>
          <w:rFonts w:asciiTheme="minorHAnsi" w:hAnsiTheme="minorHAnsi" w:cstheme="minorHAnsi"/>
          <w:sz w:val="22"/>
        </w:rPr>
      </w:pPr>
      <w:r w:rsidRPr="00F3315B">
        <w:rPr>
          <w:rFonts w:asciiTheme="minorHAnsi" w:hAnsiTheme="minorHAnsi" w:cstheme="minorHAnsi"/>
          <w:sz w:val="22"/>
        </w:rPr>
        <w:t xml:space="preserve">1. Za dodávku zboží je dohodnuta celková kupní cena ve výši </w:t>
      </w:r>
      <w:r w:rsidR="00A57773" w:rsidRPr="001072A5">
        <w:rPr>
          <w:rFonts w:asciiTheme="minorHAnsi" w:hAnsiTheme="minorHAnsi" w:cstheme="minorHAnsi"/>
          <w:b/>
          <w:sz w:val="22"/>
        </w:rPr>
        <w:t>6</w:t>
      </w:r>
      <w:r w:rsidR="001072A5" w:rsidRPr="001072A5">
        <w:rPr>
          <w:rFonts w:asciiTheme="minorHAnsi" w:hAnsiTheme="minorHAnsi" w:cstheme="minorHAnsi"/>
          <w:b/>
          <w:sz w:val="22"/>
        </w:rPr>
        <w:t>7</w:t>
      </w:r>
      <w:r w:rsidR="00A57773" w:rsidRPr="001072A5">
        <w:rPr>
          <w:rFonts w:asciiTheme="minorHAnsi" w:hAnsiTheme="minorHAnsi" w:cstheme="minorHAnsi"/>
          <w:b/>
          <w:sz w:val="22"/>
        </w:rPr>
        <w:t>.</w:t>
      </w:r>
      <w:r w:rsidR="001072A5" w:rsidRPr="001072A5">
        <w:rPr>
          <w:rFonts w:asciiTheme="minorHAnsi" w:hAnsiTheme="minorHAnsi" w:cstheme="minorHAnsi"/>
          <w:b/>
          <w:sz w:val="22"/>
        </w:rPr>
        <w:t>034</w:t>
      </w:r>
      <w:r w:rsidRPr="001072A5">
        <w:rPr>
          <w:rFonts w:asciiTheme="minorHAnsi" w:hAnsiTheme="minorHAnsi" w:cstheme="minorHAnsi"/>
          <w:b/>
          <w:sz w:val="22"/>
        </w:rPr>
        <w:t>,-Kč</w:t>
      </w:r>
      <w:r w:rsidRPr="001072A5">
        <w:rPr>
          <w:rFonts w:asciiTheme="minorHAnsi" w:hAnsiTheme="minorHAnsi" w:cstheme="minorHAnsi"/>
          <w:sz w:val="22"/>
        </w:rPr>
        <w:t xml:space="preserve"> </w:t>
      </w:r>
      <w:r w:rsidR="006F0812">
        <w:rPr>
          <w:rFonts w:asciiTheme="minorHAnsi" w:hAnsiTheme="minorHAnsi" w:cstheme="minorHAnsi"/>
          <w:sz w:val="22"/>
        </w:rPr>
        <w:t>(</w:t>
      </w:r>
      <w:r w:rsidRPr="00F3315B">
        <w:rPr>
          <w:rFonts w:asciiTheme="minorHAnsi" w:hAnsiTheme="minorHAnsi" w:cstheme="minorHAnsi"/>
          <w:sz w:val="22"/>
        </w:rPr>
        <w:t xml:space="preserve">slovy: </w:t>
      </w:r>
      <w:r w:rsidR="006F0812">
        <w:rPr>
          <w:rFonts w:asciiTheme="minorHAnsi" w:hAnsiTheme="minorHAnsi" w:cstheme="minorHAnsi"/>
          <w:i/>
          <w:sz w:val="22"/>
        </w:rPr>
        <w:t>š</w:t>
      </w:r>
      <w:r w:rsidR="001072A5" w:rsidRPr="001072A5">
        <w:rPr>
          <w:rFonts w:asciiTheme="minorHAnsi" w:hAnsiTheme="minorHAnsi" w:cstheme="minorHAnsi"/>
          <w:i/>
          <w:sz w:val="22"/>
        </w:rPr>
        <w:t>edesát</w:t>
      </w:r>
      <w:r w:rsidR="006F0812">
        <w:rPr>
          <w:rFonts w:asciiTheme="minorHAnsi" w:hAnsiTheme="minorHAnsi" w:cstheme="minorHAnsi"/>
          <w:i/>
          <w:sz w:val="22"/>
        </w:rPr>
        <w:t xml:space="preserve"> </w:t>
      </w:r>
      <w:r w:rsidR="001072A5" w:rsidRPr="001072A5">
        <w:rPr>
          <w:rFonts w:asciiTheme="minorHAnsi" w:hAnsiTheme="minorHAnsi" w:cstheme="minorHAnsi"/>
          <w:i/>
          <w:sz w:val="22"/>
        </w:rPr>
        <w:t>sedm</w:t>
      </w:r>
      <w:r w:rsidR="006F0812">
        <w:rPr>
          <w:rFonts w:asciiTheme="minorHAnsi" w:hAnsiTheme="minorHAnsi" w:cstheme="minorHAnsi"/>
          <w:i/>
          <w:sz w:val="22"/>
        </w:rPr>
        <w:t xml:space="preserve"> </w:t>
      </w:r>
      <w:r w:rsidR="001072A5" w:rsidRPr="001072A5">
        <w:rPr>
          <w:rFonts w:asciiTheme="minorHAnsi" w:hAnsiTheme="minorHAnsi" w:cstheme="minorHAnsi"/>
          <w:i/>
          <w:sz w:val="22"/>
        </w:rPr>
        <w:t>tisíc</w:t>
      </w:r>
      <w:r w:rsidR="006F0812">
        <w:rPr>
          <w:rFonts w:asciiTheme="minorHAnsi" w:hAnsiTheme="minorHAnsi" w:cstheme="minorHAnsi"/>
          <w:i/>
          <w:sz w:val="22"/>
        </w:rPr>
        <w:t xml:space="preserve"> a</w:t>
      </w:r>
      <w:r w:rsidR="001072A5">
        <w:rPr>
          <w:rFonts w:asciiTheme="minorHAnsi" w:hAnsiTheme="minorHAnsi" w:cstheme="minorHAnsi"/>
          <w:i/>
          <w:sz w:val="22"/>
        </w:rPr>
        <w:t xml:space="preserve"> </w:t>
      </w:r>
      <w:r w:rsidR="001072A5" w:rsidRPr="001072A5">
        <w:rPr>
          <w:rFonts w:asciiTheme="minorHAnsi" w:hAnsiTheme="minorHAnsi" w:cstheme="minorHAnsi"/>
          <w:i/>
          <w:sz w:val="22"/>
        </w:rPr>
        <w:t>třicet</w:t>
      </w:r>
      <w:r w:rsidR="006F0812">
        <w:rPr>
          <w:rFonts w:asciiTheme="minorHAnsi" w:hAnsiTheme="minorHAnsi" w:cstheme="minorHAnsi"/>
          <w:i/>
          <w:sz w:val="22"/>
        </w:rPr>
        <w:t xml:space="preserve"> </w:t>
      </w:r>
      <w:r w:rsidR="001072A5" w:rsidRPr="001072A5">
        <w:rPr>
          <w:rFonts w:asciiTheme="minorHAnsi" w:hAnsiTheme="minorHAnsi" w:cstheme="minorHAnsi"/>
          <w:i/>
          <w:sz w:val="22"/>
        </w:rPr>
        <w:t xml:space="preserve">čtyři </w:t>
      </w:r>
      <w:r w:rsidR="006F0812">
        <w:rPr>
          <w:rFonts w:asciiTheme="minorHAnsi" w:hAnsiTheme="minorHAnsi" w:cstheme="minorHAnsi"/>
          <w:i/>
          <w:sz w:val="22"/>
        </w:rPr>
        <w:t>korun českých)</w:t>
      </w:r>
      <w:r w:rsidRPr="00F3315B">
        <w:rPr>
          <w:rFonts w:asciiTheme="minorHAnsi" w:hAnsiTheme="minorHAnsi" w:cstheme="minorHAnsi"/>
          <w:sz w:val="22"/>
        </w:rPr>
        <w:t>. Tato cena je konečná, včetně DPH 21%</w:t>
      </w:r>
      <w:r w:rsidR="00515DAB">
        <w:rPr>
          <w:rFonts w:asciiTheme="minorHAnsi" w:hAnsiTheme="minorHAnsi" w:cstheme="minorHAnsi"/>
          <w:sz w:val="22"/>
        </w:rPr>
        <w:t xml:space="preserve">. </w:t>
      </w:r>
      <w:r w:rsidRPr="00F3315B">
        <w:rPr>
          <w:rFonts w:asciiTheme="minorHAnsi" w:hAnsiTheme="minorHAnsi" w:cstheme="minorHAnsi"/>
          <w:sz w:val="22"/>
        </w:rPr>
        <w:t xml:space="preserve"> V celkové kupní ceně jsou obsaženy náklady spojené s dodáním zboží a uvedením zařízení do provozu. </w:t>
      </w:r>
    </w:p>
    <w:p w14:paraId="3ACA0735" w14:textId="77777777" w:rsidR="00ED74E9" w:rsidRDefault="00ED74E9" w:rsidP="00ED74E9">
      <w:pPr>
        <w:spacing w:before="0"/>
        <w:rPr>
          <w:rFonts w:asciiTheme="minorHAnsi" w:hAnsiTheme="minorHAnsi" w:cstheme="minorHAnsi"/>
          <w:sz w:val="22"/>
        </w:rPr>
      </w:pPr>
      <w:r w:rsidRPr="00F3315B">
        <w:rPr>
          <w:rFonts w:asciiTheme="minorHAnsi" w:hAnsiTheme="minorHAnsi" w:cstheme="minorHAnsi"/>
          <w:sz w:val="22"/>
        </w:rPr>
        <w:t>2.  Obě strany se dohodly na úhradě dohodnuté kupní ceny takto:</w:t>
      </w:r>
      <w:r w:rsidR="00515DAB">
        <w:rPr>
          <w:rFonts w:asciiTheme="minorHAnsi" w:hAnsiTheme="minorHAnsi" w:cstheme="minorHAnsi"/>
          <w:sz w:val="22"/>
        </w:rPr>
        <w:t xml:space="preserve"> c</w:t>
      </w:r>
      <w:r w:rsidRPr="00F3315B">
        <w:rPr>
          <w:rFonts w:asciiTheme="minorHAnsi" w:hAnsiTheme="minorHAnsi" w:cstheme="minorHAnsi"/>
          <w:sz w:val="22"/>
        </w:rPr>
        <w:t>elková dohodnutá kupní cena bude uhrazena kupujícím na základě vystavené faktury prodávajícího převodem na jeho běžný účet v termínu</w:t>
      </w:r>
      <w:r w:rsidR="001072A5">
        <w:rPr>
          <w:rFonts w:asciiTheme="minorHAnsi" w:hAnsiTheme="minorHAnsi" w:cstheme="minorHAnsi"/>
          <w:sz w:val="22"/>
        </w:rPr>
        <w:t xml:space="preserve"> dohodnuté splatnosti, a to do 30 </w:t>
      </w:r>
      <w:r w:rsidRPr="00F3315B">
        <w:rPr>
          <w:rFonts w:asciiTheme="minorHAnsi" w:hAnsiTheme="minorHAnsi" w:cstheme="minorHAnsi"/>
          <w:sz w:val="22"/>
        </w:rPr>
        <w:t>dnů od dne dodání zboží, uvedení do provozu a podepsání předávacího protokolu. Úhradou se považuje připsání fakturované částky na uvedený bankovní účet prodávajícího.</w:t>
      </w:r>
    </w:p>
    <w:p w14:paraId="73833F29" w14:textId="77777777" w:rsidR="00F3315B" w:rsidRDefault="00F3315B" w:rsidP="00ED74E9">
      <w:pPr>
        <w:spacing w:before="0"/>
        <w:rPr>
          <w:rFonts w:asciiTheme="minorHAnsi" w:hAnsiTheme="minorHAnsi" w:cstheme="minorHAnsi"/>
          <w:sz w:val="22"/>
        </w:rPr>
      </w:pPr>
    </w:p>
    <w:p w14:paraId="0D1B0FF8" w14:textId="77777777" w:rsidR="00F3315B" w:rsidRPr="00F3315B" w:rsidRDefault="00F3315B" w:rsidP="00ED74E9">
      <w:pPr>
        <w:spacing w:before="0"/>
        <w:rPr>
          <w:rFonts w:asciiTheme="minorHAnsi" w:hAnsiTheme="minorHAnsi" w:cstheme="minorHAnsi"/>
          <w:sz w:val="22"/>
        </w:rPr>
      </w:pPr>
    </w:p>
    <w:p w14:paraId="62404B2C" w14:textId="77777777" w:rsidR="00A372A1" w:rsidRDefault="00A372A1" w:rsidP="00CF145A">
      <w:pPr>
        <w:spacing w:before="120"/>
        <w:jc w:val="center"/>
        <w:rPr>
          <w:rFonts w:asciiTheme="minorHAnsi" w:hAnsiTheme="minorHAnsi" w:cstheme="minorHAnsi"/>
          <w:b/>
          <w:sz w:val="22"/>
        </w:rPr>
      </w:pPr>
    </w:p>
    <w:p w14:paraId="5790CC05" w14:textId="77777777" w:rsidR="00ED74E9" w:rsidRPr="00F3315B" w:rsidRDefault="00ED74E9" w:rsidP="00CF145A">
      <w:pPr>
        <w:spacing w:before="120"/>
        <w:jc w:val="center"/>
        <w:rPr>
          <w:rFonts w:asciiTheme="minorHAnsi" w:hAnsiTheme="minorHAnsi" w:cstheme="minorHAnsi"/>
          <w:b/>
          <w:sz w:val="22"/>
        </w:rPr>
      </w:pPr>
      <w:r w:rsidRPr="00F3315B">
        <w:rPr>
          <w:rFonts w:asciiTheme="minorHAnsi" w:hAnsiTheme="minorHAnsi" w:cstheme="minorHAnsi"/>
          <w:b/>
          <w:sz w:val="22"/>
        </w:rPr>
        <w:t>IV.</w:t>
      </w:r>
    </w:p>
    <w:p w14:paraId="68EFD160" w14:textId="77777777" w:rsidR="00ED74E9" w:rsidRPr="00F3315B" w:rsidRDefault="00ED74E9" w:rsidP="00CF145A">
      <w:pPr>
        <w:spacing w:before="0" w:after="120"/>
        <w:jc w:val="center"/>
        <w:rPr>
          <w:rFonts w:asciiTheme="minorHAnsi" w:hAnsiTheme="minorHAnsi" w:cstheme="minorHAnsi"/>
          <w:b/>
          <w:sz w:val="22"/>
        </w:rPr>
      </w:pPr>
      <w:r w:rsidRPr="00F3315B">
        <w:rPr>
          <w:rFonts w:asciiTheme="minorHAnsi" w:hAnsiTheme="minorHAnsi" w:cstheme="minorHAnsi"/>
          <w:b/>
          <w:sz w:val="22"/>
        </w:rPr>
        <w:t xml:space="preserve">Termín </w:t>
      </w:r>
      <w:r w:rsidR="00CF145A" w:rsidRPr="00F3315B">
        <w:rPr>
          <w:rFonts w:asciiTheme="minorHAnsi" w:hAnsiTheme="minorHAnsi" w:cstheme="minorHAnsi"/>
          <w:b/>
          <w:sz w:val="22"/>
        </w:rPr>
        <w:t xml:space="preserve">a místo </w:t>
      </w:r>
      <w:r w:rsidRPr="00F3315B">
        <w:rPr>
          <w:rFonts w:asciiTheme="minorHAnsi" w:hAnsiTheme="minorHAnsi" w:cstheme="minorHAnsi"/>
          <w:b/>
          <w:sz w:val="22"/>
        </w:rPr>
        <w:t>dodání zboží</w:t>
      </w:r>
    </w:p>
    <w:p w14:paraId="53404FDA" w14:textId="77777777" w:rsidR="00A57773" w:rsidRPr="00F3315B" w:rsidRDefault="00ED74E9" w:rsidP="00A57773">
      <w:pPr>
        <w:pStyle w:val="Prosttext"/>
        <w:rPr>
          <w:rFonts w:asciiTheme="minorHAnsi" w:hAnsiTheme="minorHAnsi" w:cstheme="minorHAnsi"/>
          <w:color w:val="FF0000"/>
        </w:rPr>
      </w:pPr>
      <w:r w:rsidRPr="00F3315B">
        <w:rPr>
          <w:rFonts w:asciiTheme="minorHAnsi" w:hAnsiTheme="minorHAnsi" w:cstheme="minorHAnsi"/>
        </w:rPr>
        <w:t xml:space="preserve">1. Prodávající se zavazuje dodat kupujícímu zboží, které je předmětem této smlouvy nejpozději v </w:t>
      </w:r>
      <w:r w:rsidRPr="00515DAB">
        <w:rPr>
          <w:rFonts w:asciiTheme="minorHAnsi" w:hAnsiTheme="minorHAnsi" w:cstheme="minorHAnsi"/>
        </w:rPr>
        <w:t>termínu do</w:t>
      </w:r>
      <w:r w:rsidRPr="00F3315B">
        <w:rPr>
          <w:rFonts w:asciiTheme="minorHAnsi" w:hAnsiTheme="minorHAnsi" w:cstheme="minorHAnsi"/>
        </w:rPr>
        <w:t xml:space="preserve"> </w:t>
      </w:r>
      <w:r w:rsidR="00CF145A" w:rsidRPr="00F3315B">
        <w:rPr>
          <w:rFonts w:asciiTheme="minorHAnsi" w:hAnsiTheme="minorHAnsi" w:cstheme="minorHAnsi"/>
          <w:b/>
        </w:rPr>
        <w:t>1</w:t>
      </w:r>
      <w:r w:rsidR="001072A5">
        <w:rPr>
          <w:rFonts w:asciiTheme="minorHAnsi" w:hAnsiTheme="minorHAnsi" w:cstheme="minorHAnsi"/>
          <w:b/>
        </w:rPr>
        <w:t>0</w:t>
      </w:r>
      <w:r w:rsidRPr="00F3315B">
        <w:rPr>
          <w:rFonts w:asciiTheme="minorHAnsi" w:hAnsiTheme="minorHAnsi" w:cstheme="minorHAnsi"/>
          <w:b/>
        </w:rPr>
        <w:t>.</w:t>
      </w:r>
      <w:r w:rsidR="00A57773" w:rsidRPr="00F3315B">
        <w:rPr>
          <w:rFonts w:asciiTheme="minorHAnsi" w:hAnsiTheme="minorHAnsi" w:cstheme="minorHAnsi"/>
          <w:b/>
        </w:rPr>
        <w:t>11</w:t>
      </w:r>
      <w:r w:rsidRPr="00F3315B">
        <w:rPr>
          <w:rFonts w:asciiTheme="minorHAnsi" w:hAnsiTheme="minorHAnsi" w:cstheme="minorHAnsi"/>
          <w:b/>
        </w:rPr>
        <w:t>.20</w:t>
      </w:r>
      <w:r w:rsidR="00CF145A" w:rsidRPr="00F3315B">
        <w:rPr>
          <w:rFonts w:asciiTheme="minorHAnsi" w:hAnsiTheme="minorHAnsi" w:cstheme="minorHAnsi"/>
          <w:b/>
        </w:rPr>
        <w:t>23</w:t>
      </w:r>
      <w:r w:rsidRPr="00F3315B">
        <w:rPr>
          <w:rFonts w:asciiTheme="minorHAnsi" w:hAnsiTheme="minorHAnsi" w:cstheme="minorHAnsi"/>
        </w:rPr>
        <w:t>. Místo dodání předmětu smlouvy je</w:t>
      </w:r>
      <w:r w:rsidR="00071417">
        <w:rPr>
          <w:rFonts w:asciiTheme="minorHAnsi" w:hAnsiTheme="minorHAnsi" w:cstheme="minorHAnsi"/>
        </w:rPr>
        <w:t>:</w:t>
      </w:r>
      <w:r w:rsidRPr="00F3315B">
        <w:rPr>
          <w:rFonts w:asciiTheme="minorHAnsi" w:hAnsiTheme="minorHAnsi" w:cstheme="minorHAnsi"/>
        </w:rPr>
        <w:t xml:space="preserve"> </w:t>
      </w:r>
      <w:r w:rsidR="00A57773" w:rsidRPr="003D276C">
        <w:rPr>
          <w:rFonts w:asciiTheme="minorHAnsi" w:hAnsiTheme="minorHAnsi" w:cstheme="minorHAnsi"/>
          <w:color w:val="000000" w:themeColor="text1"/>
        </w:rPr>
        <w:t>Moravská galerie v Brně, Husova 1</w:t>
      </w:r>
      <w:r w:rsidR="003D276C" w:rsidRPr="003D276C">
        <w:rPr>
          <w:rFonts w:asciiTheme="minorHAnsi" w:hAnsiTheme="minorHAnsi" w:cstheme="minorHAnsi"/>
          <w:color w:val="000000" w:themeColor="text1"/>
        </w:rPr>
        <w:t>4</w:t>
      </w:r>
      <w:r w:rsidR="00A57773" w:rsidRPr="003D276C">
        <w:rPr>
          <w:rFonts w:asciiTheme="minorHAnsi" w:hAnsiTheme="minorHAnsi" w:cstheme="minorHAnsi"/>
          <w:color w:val="000000" w:themeColor="text1"/>
        </w:rPr>
        <w:t>, 662 26 Brno.</w:t>
      </w:r>
    </w:p>
    <w:p w14:paraId="65444153" w14:textId="77777777" w:rsidR="00ED74E9" w:rsidRDefault="00ED74E9" w:rsidP="00ED74E9">
      <w:pPr>
        <w:spacing w:before="0"/>
        <w:rPr>
          <w:rFonts w:asciiTheme="minorHAnsi" w:hAnsiTheme="minorHAnsi" w:cstheme="minorHAnsi"/>
          <w:sz w:val="22"/>
        </w:rPr>
      </w:pPr>
      <w:r w:rsidRPr="00F3315B">
        <w:rPr>
          <w:rFonts w:asciiTheme="minorHAnsi" w:hAnsiTheme="minorHAnsi" w:cstheme="minorHAnsi"/>
          <w:sz w:val="22"/>
        </w:rPr>
        <w:t xml:space="preserve">2. Kupující se zavazuje nejpozději k tomuto datu předmětné zboží převzít. </w:t>
      </w:r>
    </w:p>
    <w:p w14:paraId="068AF2E9" w14:textId="77777777" w:rsidR="00AB3A20" w:rsidRPr="00AB3A20" w:rsidRDefault="00AB3A20" w:rsidP="00ED74E9">
      <w:pPr>
        <w:spacing w:before="0"/>
        <w:rPr>
          <w:rFonts w:asciiTheme="minorHAnsi" w:hAnsiTheme="minorHAnsi" w:cstheme="minorHAnsi"/>
          <w:sz w:val="8"/>
          <w:szCs w:val="8"/>
        </w:rPr>
      </w:pPr>
    </w:p>
    <w:p w14:paraId="1B957B63" w14:textId="77777777" w:rsidR="00ED74E9" w:rsidRPr="00F3315B" w:rsidRDefault="00ED74E9" w:rsidP="00AB3A20">
      <w:pPr>
        <w:tabs>
          <w:tab w:val="left" w:pos="5560"/>
        </w:tabs>
        <w:spacing w:before="120"/>
        <w:jc w:val="center"/>
        <w:rPr>
          <w:rFonts w:asciiTheme="minorHAnsi" w:hAnsiTheme="minorHAnsi" w:cstheme="minorHAnsi"/>
          <w:b/>
          <w:sz w:val="22"/>
        </w:rPr>
      </w:pPr>
      <w:r w:rsidRPr="00F3315B">
        <w:rPr>
          <w:rFonts w:asciiTheme="minorHAnsi" w:hAnsiTheme="minorHAnsi" w:cstheme="minorHAnsi"/>
          <w:b/>
          <w:sz w:val="22"/>
        </w:rPr>
        <w:t>V.</w:t>
      </w:r>
    </w:p>
    <w:p w14:paraId="50AB34EB" w14:textId="77777777" w:rsidR="00ED74E9" w:rsidRPr="00F3315B" w:rsidRDefault="00ED74E9" w:rsidP="00CF145A">
      <w:pPr>
        <w:spacing w:before="0" w:after="120"/>
        <w:jc w:val="center"/>
        <w:rPr>
          <w:rFonts w:asciiTheme="minorHAnsi" w:hAnsiTheme="minorHAnsi" w:cstheme="minorHAnsi"/>
          <w:b/>
          <w:sz w:val="22"/>
        </w:rPr>
      </w:pPr>
      <w:r w:rsidRPr="00F3315B">
        <w:rPr>
          <w:rFonts w:asciiTheme="minorHAnsi" w:hAnsiTheme="minorHAnsi" w:cstheme="minorHAnsi"/>
          <w:b/>
          <w:sz w:val="22"/>
        </w:rPr>
        <w:t>Smluvní pokuty</w:t>
      </w:r>
    </w:p>
    <w:p w14:paraId="5319FECD" w14:textId="77777777" w:rsidR="00ED74E9" w:rsidRPr="00F3315B" w:rsidRDefault="00ED74E9" w:rsidP="00ED74E9">
      <w:pPr>
        <w:spacing w:before="0"/>
        <w:rPr>
          <w:rFonts w:asciiTheme="minorHAnsi" w:hAnsiTheme="minorHAnsi" w:cstheme="minorHAnsi"/>
          <w:sz w:val="22"/>
        </w:rPr>
      </w:pPr>
      <w:r w:rsidRPr="00F3315B">
        <w:rPr>
          <w:rFonts w:asciiTheme="minorHAnsi" w:hAnsiTheme="minorHAnsi" w:cstheme="minorHAnsi"/>
          <w:sz w:val="22"/>
        </w:rPr>
        <w:t>1. Pro případ prodlení prodávajícího s dodávkou zboží sjednanou ve smlouvě, vzniká kupujícímu právo účtovat smluvní pokutu ve výši 500,-Kč za každý den prodlení.</w:t>
      </w:r>
    </w:p>
    <w:p w14:paraId="2750D9BD" w14:textId="5B54036A" w:rsidR="005675C9" w:rsidRPr="005675C9" w:rsidRDefault="009357A0" w:rsidP="005675C9">
      <w:pPr>
        <w:spacing w:before="0"/>
        <w:rPr>
          <w:rFonts w:asciiTheme="minorHAnsi" w:hAnsiTheme="minorHAnsi" w:cstheme="minorHAnsi"/>
          <w:sz w:val="22"/>
        </w:rPr>
      </w:pPr>
      <w:r w:rsidRPr="005675C9">
        <w:rPr>
          <w:rFonts w:asciiTheme="minorHAnsi" w:hAnsiTheme="minorHAnsi" w:cstheme="minorHAnsi"/>
          <w:sz w:val="22"/>
        </w:rPr>
        <w:t>2</w:t>
      </w:r>
      <w:r w:rsidR="00ED74E9" w:rsidRPr="005675C9">
        <w:rPr>
          <w:rFonts w:asciiTheme="minorHAnsi" w:hAnsiTheme="minorHAnsi" w:cstheme="minorHAnsi"/>
          <w:sz w:val="22"/>
        </w:rPr>
        <w:t>. Pro případ prodlení kupujícího s úhradou faktury</w:t>
      </w:r>
      <w:r w:rsidR="005675C9" w:rsidRPr="005675C9">
        <w:rPr>
          <w:rFonts w:asciiTheme="minorHAnsi" w:hAnsiTheme="minorHAnsi" w:cstheme="minorHAnsi"/>
          <w:sz w:val="22"/>
        </w:rPr>
        <w:t>,</w:t>
      </w:r>
      <w:r w:rsidR="00ED74E9" w:rsidRPr="005675C9">
        <w:rPr>
          <w:rFonts w:asciiTheme="minorHAnsi" w:hAnsiTheme="minorHAnsi" w:cstheme="minorHAnsi"/>
          <w:sz w:val="22"/>
        </w:rPr>
        <w:t xml:space="preserve"> vzniká prodávajícímu právo účtovat smluvní pokutu ve výši </w:t>
      </w:r>
      <w:r w:rsidR="00A57773" w:rsidRPr="005675C9">
        <w:rPr>
          <w:rFonts w:asciiTheme="minorHAnsi" w:hAnsiTheme="minorHAnsi" w:cstheme="minorHAnsi"/>
          <w:sz w:val="22"/>
        </w:rPr>
        <w:t>0,</w:t>
      </w:r>
      <w:r w:rsidR="00F277DD">
        <w:rPr>
          <w:rFonts w:asciiTheme="minorHAnsi" w:hAnsiTheme="minorHAnsi" w:cstheme="minorHAnsi"/>
          <w:sz w:val="22"/>
        </w:rPr>
        <w:t>1</w:t>
      </w:r>
      <w:r w:rsidR="00ED74E9" w:rsidRPr="005675C9">
        <w:rPr>
          <w:rFonts w:asciiTheme="minorHAnsi" w:hAnsiTheme="minorHAnsi" w:cstheme="minorHAnsi"/>
          <w:sz w:val="22"/>
        </w:rPr>
        <w:t xml:space="preserve"> % z fakturované částky za každý započatý den prodlení.</w:t>
      </w:r>
    </w:p>
    <w:p w14:paraId="63BDE446" w14:textId="77777777" w:rsidR="005675C9" w:rsidRPr="005675C9" w:rsidRDefault="005675C9" w:rsidP="005675C9">
      <w:pPr>
        <w:spacing w:before="0"/>
        <w:rPr>
          <w:rFonts w:asciiTheme="minorHAnsi" w:hAnsiTheme="minorHAnsi" w:cstheme="minorHAnsi"/>
          <w:sz w:val="22"/>
        </w:rPr>
      </w:pPr>
      <w:r w:rsidRPr="005675C9">
        <w:rPr>
          <w:rFonts w:asciiTheme="minorHAnsi" w:hAnsiTheme="minorHAnsi" w:cstheme="minorHAnsi"/>
          <w:sz w:val="22"/>
        </w:rPr>
        <w:t>3. V případě jednostranného odstoupení od této smlouvy a stornování zakázky ze strany kupujícího, se kupující zavazuje uhradit prodávajícímu smluvní pokutu ve výši 20 % z celkové ceny stornovan</w:t>
      </w:r>
      <w:r w:rsidR="009859CE">
        <w:rPr>
          <w:rFonts w:asciiTheme="minorHAnsi" w:hAnsiTheme="minorHAnsi" w:cstheme="minorHAnsi"/>
          <w:sz w:val="22"/>
        </w:rPr>
        <w:t>ého</w:t>
      </w:r>
      <w:r w:rsidRPr="005675C9">
        <w:rPr>
          <w:rFonts w:asciiTheme="minorHAnsi" w:hAnsiTheme="minorHAnsi" w:cstheme="minorHAnsi"/>
          <w:sz w:val="22"/>
        </w:rPr>
        <w:t>, nebo neodebran</w:t>
      </w:r>
      <w:r w:rsidR="009859CE">
        <w:rPr>
          <w:rFonts w:asciiTheme="minorHAnsi" w:hAnsiTheme="minorHAnsi" w:cstheme="minorHAnsi"/>
          <w:sz w:val="22"/>
        </w:rPr>
        <w:t>ého zboží.</w:t>
      </w:r>
    </w:p>
    <w:p w14:paraId="06EB4F9D" w14:textId="77777777" w:rsidR="00ED74E9" w:rsidRPr="00F57336" w:rsidRDefault="00ED74E9" w:rsidP="00CF145A">
      <w:pPr>
        <w:spacing w:before="120"/>
        <w:jc w:val="center"/>
        <w:rPr>
          <w:rFonts w:asciiTheme="minorHAnsi" w:hAnsiTheme="minorHAnsi" w:cstheme="minorHAnsi"/>
          <w:b/>
          <w:sz w:val="22"/>
        </w:rPr>
      </w:pPr>
      <w:r w:rsidRPr="00F57336">
        <w:rPr>
          <w:rFonts w:asciiTheme="minorHAnsi" w:hAnsiTheme="minorHAnsi" w:cstheme="minorHAnsi"/>
          <w:b/>
          <w:sz w:val="22"/>
        </w:rPr>
        <w:t>VI.</w:t>
      </w:r>
    </w:p>
    <w:p w14:paraId="0C59E905" w14:textId="77777777" w:rsidR="00ED74E9" w:rsidRPr="00F57336" w:rsidRDefault="00ED74E9" w:rsidP="00CF145A">
      <w:pPr>
        <w:spacing w:before="0" w:after="120"/>
        <w:jc w:val="center"/>
        <w:rPr>
          <w:rFonts w:asciiTheme="minorHAnsi" w:hAnsiTheme="minorHAnsi" w:cstheme="minorHAnsi"/>
          <w:b/>
          <w:sz w:val="22"/>
        </w:rPr>
      </w:pPr>
      <w:r w:rsidRPr="00F57336">
        <w:rPr>
          <w:rFonts w:asciiTheme="minorHAnsi" w:hAnsiTheme="minorHAnsi" w:cstheme="minorHAnsi"/>
          <w:b/>
          <w:sz w:val="22"/>
        </w:rPr>
        <w:t>Ostatní ujednání</w:t>
      </w:r>
    </w:p>
    <w:p w14:paraId="704D1405" w14:textId="77777777" w:rsidR="009357A0" w:rsidRDefault="00ED74E9" w:rsidP="009357A0">
      <w:pPr>
        <w:spacing w:before="0"/>
        <w:rPr>
          <w:rFonts w:asciiTheme="minorHAnsi" w:hAnsiTheme="minorHAnsi" w:cstheme="minorHAnsi"/>
          <w:sz w:val="22"/>
        </w:rPr>
      </w:pPr>
      <w:r w:rsidRPr="00F57336">
        <w:rPr>
          <w:rFonts w:asciiTheme="minorHAnsi" w:hAnsiTheme="minorHAnsi" w:cstheme="minorHAnsi"/>
          <w:sz w:val="22"/>
        </w:rPr>
        <w:t xml:space="preserve">1. </w:t>
      </w:r>
      <w:r w:rsidR="009357A0" w:rsidRPr="00F57336">
        <w:rPr>
          <w:rFonts w:asciiTheme="minorHAnsi" w:hAnsiTheme="minorHAnsi" w:cstheme="minorHAnsi"/>
          <w:sz w:val="22"/>
        </w:rPr>
        <w:t xml:space="preserve"> </w:t>
      </w:r>
      <w:r w:rsidRPr="00F57336">
        <w:rPr>
          <w:rFonts w:asciiTheme="minorHAnsi" w:hAnsiTheme="minorHAnsi" w:cstheme="minorHAnsi"/>
          <w:sz w:val="22"/>
        </w:rPr>
        <w:t>Zboží nebo jeho část, se stává vlastnictvím kupujícího až po zaplacení úplné kupní ceny prodávajícímu.</w:t>
      </w:r>
    </w:p>
    <w:p w14:paraId="5805EE4A" w14:textId="77777777" w:rsidR="009357A0" w:rsidRPr="00F57336" w:rsidRDefault="009357A0" w:rsidP="009357A0">
      <w:pPr>
        <w:spacing w:before="0"/>
        <w:rPr>
          <w:rFonts w:asciiTheme="minorHAnsi" w:hAnsiTheme="minorHAnsi" w:cstheme="minorHAnsi"/>
          <w:sz w:val="22"/>
        </w:rPr>
      </w:pPr>
      <w:r w:rsidRPr="00F57336">
        <w:rPr>
          <w:rFonts w:asciiTheme="minorHAnsi" w:hAnsiTheme="minorHAnsi" w:cstheme="minorHAnsi"/>
          <w:sz w:val="22"/>
        </w:rPr>
        <w:t xml:space="preserve">2. </w:t>
      </w:r>
      <w:r w:rsidR="00ED74E9" w:rsidRPr="00F57336">
        <w:rPr>
          <w:rFonts w:asciiTheme="minorHAnsi" w:hAnsiTheme="minorHAnsi" w:cstheme="minorHAnsi"/>
          <w:sz w:val="22"/>
        </w:rPr>
        <w:t xml:space="preserve">Strana prodávající prohlašuje, že předmět dodání je v souladu s příslušnými technickými normami a předpisy. Prodávající se zavazuje dodat zboží nové, včetně návodů k obsluze a záručních listů. </w:t>
      </w:r>
      <w:r w:rsidRPr="00F57336">
        <w:rPr>
          <w:rFonts w:asciiTheme="minorHAnsi" w:hAnsiTheme="minorHAnsi" w:cstheme="minorHAnsi"/>
          <w:sz w:val="22"/>
        </w:rPr>
        <w:t>Běh záruční lhůty počíná dnem převzetí zboží kupujícím</w:t>
      </w:r>
      <w:r w:rsidR="009859CE">
        <w:rPr>
          <w:rFonts w:asciiTheme="minorHAnsi" w:hAnsiTheme="minorHAnsi" w:cstheme="minorHAnsi"/>
          <w:sz w:val="22"/>
        </w:rPr>
        <w:t>, z</w:t>
      </w:r>
      <w:r w:rsidR="009859CE" w:rsidRPr="00F57336">
        <w:rPr>
          <w:rFonts w:asciiTheme="minorHAnsi" w:hAnsiTheme="minorHAnsi" w:cstheme="minorHAnsi"/>
          <w:sz w:val="22"/>
        </w:rPr>
        <w:t>áruční doba</w:t>
      </w:r>
      <w:r w:rsidR="009859CE">
        <w:rPr>
          <w:rFonts w:asciiTheme="minorHAnsi" w:hAnsiTheme="minorHAnsi" w:cstheme="minorHAnsi"/>
          <w:sz w:val="22"/>
        </w:rPr>
        <w:t xml:space="preserve"> </w:t>
      </w:r>
      <w:r w:rsidR="009859CE" w:rsidRPr="00F57336">
        <w:rPr>
          <w:rFonts w:asciiTheme="minorHAnsi" w:hAnsiTheme="minorHAnsi" w:cstheme="minorHAnsi"/>
          <w:sz w:val="22"/>
        </w:rPr>
        <w:t>24 měsíců</w:t>
      </w:r>
      <w:r w:rsidR="009859CE">
        <w:rPr>
          <w:rFonts w:asciiTheme="minorHAnsi" w:hAnsiTheme="minorHAnsi" w:cstheme="minorHAnsi"/>
          <w:sz w:val="22"/>
        </w:rPr>
        <w:t>.</w:t>
      </w:r>
    </w:p>
    <w:p w14:paraId="76936B11" w14:textId="77777777" w:rsidR="005B25B7" w:rsidRPr="00F57336" w:rsidRDefault="009357A0" w:rsidP="009357A0">
      <w:pPr>
        <w:spacing w:before="0"/>
        <w:rPr>
          <w:rFonts w:asciiTheme="minorHAnsi" w:hAnsiTheme="minorHAnsi" w:cstheme="minorHAnsi"/>
          <w:sz w:val="22"/>
        </w:rPr>
      </w:pPr>
      <w:r w:rsidRPr="00F57336">
        <w:rPr>
          <w:rFonts w:asciiTheme="minorHAnsi" w:hAnsiTheme="minorHAnsi" w:cstheme="minorHAnsi"/>
          <w:sz w:val="22"/>
        </w:rPr>
        <w:t>3.</w:t>
      </w:r>
      <w:r w:rsidR="00F57336" w:rsidRPr="00F57336">
        <w:rPr>
          <w:rFonts w:asciiTheme="minorHAnsi" w:hAnsiTheme="minorHAnsi" w:cstheme="minorHAnsi"/>
          <w:sz w:val="22"/>
        </w:rPr>
        <w:t xml:space="preserve"> </w:t>
      </w:r>
      <w:r w:rsidR="009859CE">
        <w:rPr>
          <w:rFonts w:asciiTheme="minorHAnsi" w:hAnsiTheme="minorHAnsi" w:cstheme="minorHAnsi"/>
          <w:sz w:val="22"/>
        </w:rPr>
        <w:t xml:space="preserve"> </w:t>
      </w:r>
      <w:r w:rsidR="00515DAB">
        <w:rPr>
          <w:rFonts w:asciiTheme="minorHAnsi" w:hAnsiTheme="minorHAnsi" w:cstheme="minorHAnsi"/>
          <w:sz w:val="22"/>
        </w:rPr>
        <w:t xml:space="preserve">Po dohodě </w:t>
      </w:r>
      <w:r w:rsidR="009859CE">
        <w:rPr>
          <w:rFonts w:asciiTheme="minorHAnsi" w:hAnsiTheme="minorHAnsi" w:cstheme="minorHAnsi"/>
          <w:sz w:val="22"/>
        </w:rPr>
        <w:t>bylo výrobce</w:t>
      </w:r>
      <w:r w:rsidR="00515DAB">
        <w:rPr>
          <w:rFonts w:asciiTheme="minorHAnsi" w:hAnsiTheme="minorHAnsi" w:cstheme="minorHAnsi"/>
          <w:sz w:val="22"/>
        </w:rPr>
        <w:t xml:space="preserve">m předmětné zboží upraveno pro </w:t>
      </w:r>
      <w:r w:rsidRPr="00F57336">
        <w:rPr>
          <w:rFonts w:asciiTheme="minorHAnsi" w:hAnsiTheme="minorHAnsi" w:cstheme="minorHAnsi"/>
          <w:sz w:val="22"/>
        </w:rPr>
        <w:t>nestandardní účely</w:t>
      </w:r>
      <w:r w:rsidR="00515DAB">
        <w:rPr>
          <w:rFonts w:asciiTheme="minorHAnsi" w:hAnsiTheme="minorHAnsi" w:cstheme="minorHAnsi"/>
          <w:sz w:val="22"/>
        </w:rPr>
        <w:t xml:space="preserve"> požadované kupujícím -</w:t>
      </w:r>
      <w:r w:rsidRPr="00F57336">
        <w:rPr>
          <w:rFonts w:asciiTheme="minorHAnsi" w:hAnsiTheme="minorHAnsi" w:cstheme="minorHAnsi"/>
          <w:sz w:val="22"/>
        </w:rPr>
        <w:t xml:space="preserve"> použití k vrhání porcelánových kotoučů/talířů s cílem rozbití těchto cílů o pevnou překážku. </w:t>
      </w:r>
    </w:p>
    <w:p w14:paraId="107F5162" w14:textId="6BE8C9DC" w:rsidR="00A372A1" w:rsidRDefault="009357A0" w:rsidP="00ED74E9">
      <w:pPr>
        <w:spacing w:before="0"/>
        <w:rPr>
          <w:rFonts w:asciiTheme="minorHAnsi" w:hAnsiTheme="minorHAnsi" w:cstheme="minorHAnsi"/>
          <w:sz w:val="22"/>
        </w:rPr>
      </w:pPr>
      <w:r w:rsidRPr="00F57336">
        <w:rPr>
          <w:rFonts w:asciiTheme="minorHAnsi" w:hAnsiTheme="minorHAnsi" w:cstheme="minorHAnsi"/>
          <w:sz w:val="22"/>
        </w:rPr>
        <w:t>4</w:t>
      </w:r>
      <w:r w:rsidR="005B25B7" w:rsidRPr="00F57336">
        <w:rPr>
          <w:rFonts w:asciiTheme="minorHAnsi" w:hAnsiTheme="minorHAnsi" w:cstheme="minorHAnsi"/>
          <w:sz w:val="22"/>
        </w:rPr>
        <w:t xml:space="preserve">. V </w:t>
      </w:r>
      <w:r w:rsidR="00ED74E9" w:rsidRPr="00F57336">
        <w:rPr>
          <w:rFonts w:asciiTheme="minorHAnsi" w:hAnsiTheme="minorHAnsi" w:cstheme="minorHAnsi"/>
          <w:sz w:val="22"/>
        </w:rPr>
        <w:t xml:space="preserve">den </w:t>
      </w:r>
      <w:r w:rsidR="005B25B7" w:rsidRPr="00F57336">
        <w:rPr>
          <w:rFonts w:asciiTheme="minorHAnsi" w:hAnsiTheme="minorHAnsi" w:cstheme="minorHAnsi"/>
          <w:sz w:val="22"/>
        </w:rPr>
        <w:t xml:space="preserve">dodání a </w:t>
      </w:r>
      <w:r w:rsidR="00ED74E9" w:rsidRPr="00F57336">
        <w:rPr>
          <w:rFonts w:asciiTheme="minorHAnsi" w:hAnsiTheme="minorHAnsi" w:cstheme="minorHAnsi"/>
          <w:sz w:val="22"/>
        </w:rPr>
        <w:t>uvedení zařízení do provozu bude vystaven předávací protokol</w:t>
      </w:r>
      <w:r w:rsidRPr="00F57336">
        <w:rPr>
          <w:rFonts w:asciiTheme="minorHAnsi" w:hAnsiTheme="minorHAnsi" w:cstheme="minorHAnsi"/>
          <w:sz w:val="22"/>
        </w:rPr>
        <w:t xml:space="preserve">, který </w:t>
      </w:r>
      <w:r w:rsidR="005B25B7" w:rsidRPr="00F57336">
        <w:rPr>
          <w:rFonts w:asciiTheme="minorHAnsi" w:hAnsiTheme="minorHAnsi" w:cstheme="minorHAnsi"/>
          <w:sz w:val="22"/>
        </w:rPr>
        <w:t>bud</w:t>
      </w:r>
      <w:r w:rsidRPr="00F57336">
        <w:rPr>
          <w:rFonts w:asciiTheme="minorHAnsi" w:hAnsiTheme="minorHAnsi" w:cstheme="minorHAnsi"/>
          <w:sz w:val="22"/>
        </w:rPr>
        <w:t>e</w:t>
      </w:r>
      <w:r w:rsidR="005B25B7" w:rsidRPr="00F57336">
        <w:rPr>
          <w:rFonts w:asciiTheme="minorHAnsi" w:hAnsiTheme="minorHAnsi" w:cstheme="minorHAnsi"/>
          <w:sz w:val="22"/>
        </w:rPr>
        <w:t xml:space="preserve"> kromě </w:t>
      </w:r>
      <w:r w:rsidR="00F57336" w:rsidRPr="00F57336">
        <w:rPr>
          <w:rFonts w:asciiTheme="minorHAnsi" w:hAnsiTheme="minorHAnsi" w:cstheme="minorHAnsi"/>
          <w:sz w:val="22"/>
        </w:rPr>
        <w:t>standardních</w:t>
      </w:r>
      <w:r w:rsidR="005B25B7" w:rsidRPr="00F57336">
        <w:rPr>
          <w:rFonts w:asciiTheme="minorHAnsi" w:hAnsiTheme="minorHAnsi" w:cstheme="minorHAnsi"/>
          <w:sz w:val="22"/>
        </w:rPr>
        <w:t xml:space="preserve"> předávacích informací obs</w:t>
      </w:r>
      <w:r w:rsidRPr="00F57336">
        <w:rPr>
          <w:rFonts w:asciiTheme="minorHAnsi" w:hAnsiTheme="minorHAnsi" w:cstheme="minorHAnsi"/>
          <w:sz w:val="22"/>
        </w:rPr>
        <w:t xml:space="preserve">ahovat také zvláštní </w:t>
      </w:r>
      <w:r w:rsidR="00F57336" w:rsidRPr="00F57336">
        <w:rPr>
          <w:rFonts w:asciiTheme="minorHAnsi" w:hAnsiTheme="minorHAnsi" w:cstheme="minorHAnsi"/>
          <w:sz w:val="22"/>
        </w:rPr>
        <w:t xml:space="preserve">ujednání a </w:t>
      </w:r>
      <w:r w:rsidRPr="00F57336">
        <w:rPr>
          <w:rFonts w:asciiTheme="minorHAnsi" w:hAnsiTheme="minorHAnsi" w:cstheme="minorHAnsi"/>
          <w:sz w:val="22"/>
        </w:rPr>
        <w:t xml:space="preserve">bezpečnostní pokyny </w:t>
      </w:r>
      <w:r w:rsidR="00F57336" w:rsidRPr="00F57336">
        <w:rPr>
          <w:rFonts w:asciiTheme="minorHAnsi" w:hAnsiTheme="minorHAnsi" w:cstheme="minorHAnsi"/>
          <w:sz w:val="22"/>
        </w:rPr>
        <w:t xml:space="preserve">pro provoz </w:t>
      </w:r>
      <w:r w:rsidR="00515DAB">
        <w:rPr>
          <w:rFonts w:asciiTheme="minorHAnsi" w:hAnsiTheme="minorHAnsi" w:cstheme="minorHAnsi"/>
          <w:sz w:val="22"/>
        </w:rPr>
        <w:t>zakázkově upraveného zařízení</w:t>
      </w:r>
      <w:r w:rsidR="00071417">
        <w:rPr>
          <w:rFonts w:asciiTheme="minorHAnsi" w:hAnsiTheme="minorHAnsi" w:cstheme="minorHAnsi"/>
          <w:sz w:val="22"/>
        </w:rPr>
        <w:t xml:space="preserve">. Je vyžadováno zajištění zvýšených bezpečnostních </w:t>
      </w:r>
      <w:r w:rsidR="009859CE">
        <w:rPr>
          <w:rFonts w:asciiTheme="minorHAnsi" w:hAnsiTheme="minorHAnsi" w:cstheme="minorHAnsi"/>
          <w:sz w:val="22"/>
        </w:rPr>
        <w:t xml:space="preserve">opatření </w:t>
      </w:r>
      <w:r w:rsidR="00515DAB">
        <w:rPr>
          <w:rFonts w:asciiTheme="minorHAnsi" w:hAnsiTheme="minorHAnsi" w:cstheme="minorHAnsi"/>
          <w:sz w:val="22"/>
        </w:rPr>
        <w:t xml:space="preserve">při </w:t>
      </w:r>
      <w:r w:rsidR="00071417">
        <w:rPr>
          <w:rFonts w:asciiTheme="minorHAnsi" w:hAnsiTheme="minorHAnsi" w:cstheme="minorHAnsi"/>
          <w:sz w:val="22"/>
        </w:rPr>
        <w:t>provozování stroje a jeho obsluze.</w:t>
      </w:r>
      <w:r w:rsidR="00026B1B">
        <w:rPr>
          <w:rFonts w:asciiTheme="minorHAnsi" w:hAnsiTheme="minorHAnsi" w:cstheme="minorHAnsi"/>
          <w:sz w:val="22"/>
        </w:rPr>
        <w:t xml:space="preserve"> Prodávající </w:t>
      </w:r>
      <w:r w:rsidR="00DF490A">
        <w:rPr>
          <w:rFonts w:asciiTheme="minorHAnsi" w:hAnsiTheme="minorHAnsi" w:cstheme="minorHAnsi"/>
          <w:sz w:val="22"/>
        </w:rPr>
        <w:t xml:space="preserve">je povinen zkontrolovat řádnost instalace stroje </w:t>
      </w:r>
      <w:r w:rsidR="005372BF">
        <w:rPr>
          <w:rFonts w:asciiTheme="minorHAnsi" w:hAnsiTheme="minorHAnsi" w:cstheme="minorHAnsi"/>
          <w:sz w:val="22"/>
        </w:rPr>
        <w:t>na místě</w:t>
      </w:r>
      <w:r w:rsidR="003D3C8C">
        <w:rPr>
          <w:rFonts w:asciiTheme="minorHAnsi" w:hAnsiTheme="minorHAnsi" w:cstheme="minorHAnsi"/>
          <w:sz w:val="22"/>
        </w:rPr>
        <w:t xml:space="preserve"> a o výsledku kontroly učinit písemný záznam do předávacího protokolu.</w:t>
      </w:r>
    </w:p>
    <w:p w14:paraId="08DD44EF" w14:textId="0F625EFA" w:rsidR="005A4D8C" w:rsidRPr="00F57336" w:rsidRDefault="005A4D8C" w:rsidP="005A4D8C">
      <w:pPr>
        <w:spacing w:before="120"/>
        <w:jc w:val="center"/>
        <w:rPr>
          <w:rFonts w:asciiTheme="minorHAnsi" w:hAnsiTheme="minorHAnsi" w:cstheme="minorHAnsi"/>
          <w:b/>
          <w:sz w:val="22"/>
        </w:rPr>
      </w:pPr>
      <w:r w:rsidRPr="00F57336">
        <w:rPr>
          <w:rFonts w:asciiTheme="minorHAnsi" w:hAnsiTheme="minorHAnsi" w:cstheme="minorHAnsi"/>
          <w:b/>
          <w:sz w:val="22"/>
        </w:rPr>
        <w:t>VI</w:t>
      </w:r>
      <w:r>
        <w:rPr>
          <w:rFonts w:asciiTheme="minorHAnsi" w:hAnsiTheme="minorHAnsi" w:cstheme="minorHAnsi"/>
          <w:b/>
          <w:sz w:val="22"/>
        </w:rPr>
        <w:t>I</w:t>
      </w:r>
      <w:r w:rsidRPr="00F57336">
        <w:rPr>
          <w:rFonts w:asciiTheme="minorHAnsi" w:hAnsiTheme="minorHAnsi" w:cstheme="minorHAnsi"/>
          <w:b/>
          <w:sz w:val="22"/>
        </w:rPr>
        <w:t>.</w:t>
      </w:r>
    </w:p>
    <w:p w14:paraId="2BAA3228" w14:textId="0C94FD90" w:rsidR="005A4D8C" w:rsidRPr="00F57336" w:rsidRDefault="005A4D8C" w:rsidP="005A4D8C">
      <w:pPr>
        <w:spacing w:before="0" w:after="120"/>
        <w:jc w:val="center"/>
        <w:rPr>
          <w:rFonts w:asciiTheme="minorHAnsi" w:hAnsiTheme="minorHAnsi" w:cstheme="minorHAnsi"/>
          <w:b/>
          <w:sz w:val="22"/>
        </w:rPr>
      </w:pPr>
      <w:r>
        <w:rPr>
          <w:rFonts w:asciiTheme="minorHAnsi" w:hAnsiTheme="minorHAnsi" w:cstheme="minorHAnsi"/>
          <w:b/>
          <w:sz w:val="22"/>
        </w:rPr>
        <w:t>Prohlášení smluvních stran</w:t>
      </w:r>
    </w:p>
    <w:p w14:paraId="09A27752" w14:textId="3358AC7A" w:rsidR="005A4D8C" w:rsidRPr="009F2690" w:rsidRDefault="005A4D8C" w:rsidP="009F2690">
      <w:pPr>
        <w:pStyle w:val="Odstavecseseznamem"/>
        <w:numPr>
          <w:ilvl w:val="0"/>
          <w:numId w:val="16"/>
        </w:numPr>
        <w:spacing w:before="0"/>
        <w:ind w:left="426"/>
        <w:rPr>
          <w:rFonts w:asciiTheme="minorHAnsi" w:hAnsiTheme="minorHAnsi" w:cstheme="minorHAnsi"/>
          <w:sz w:val="22"/>
        </w:rPr>
      </w:pPr>
      <w:r w:rsidRPr="009F2690">
        <w:rPr>
          <w:rFonts w:asciiTheme="minorHAnsi" w:hAnsiTheme="minorHAnsi" w:cstheme="minorHAnsi"/>
          <w:sz w:val="22"/>
        </w:rPr>
        <w:t>Prodávající prohlašuje, že:</w:t>
      </w:r>
    </w:p>
    <w:p w14:paraId="38C83E7C" w14:textId="5D56F357" w:rsidR="005A4D8C" w:rsidRPr="009F2690" w:rsidRDefault="005A4D8C" w:rsidP="009F2690">
      <w:pPr>
        <w:pStyle w:val="Odstavecseseznamem"/>
        <w:numPr>
          <w:ilvl w:val="0"/>
          <w:numId w:val="17"/>
        </w:numPr>
        <w:spacing w:before="0"/>
        <w:rPr>
          <w:rFonts w:asciiTheme="minorHAnsi" w:hAnsiTheme="minorHAnsi" w:cstheme="minorHAnsi"/>
          <w:sz w:val="22"/>
        </w:rPr>
      </w:pPr>
      <w:r w:rsidRPr="009F2690">
        <w:rPr>
          <w:rFonts w:asciiTheme="minorHAnsi" w:hAnsiTheme="minorHAnsi" w:cstheme="minorHAnsi"/>
          <w:sz w:val="22"/>
        </w:rPr>
        <w:t xml:space="preserve">konstrukce </w:t>
      </w:r>
      <w:r w:rsidR="001100F2">
        <w:rPr>
          <w:rFonts w:asciiTheme="minorHAnsi" w:hAnsiTheme="minorHAnsi" w:cstheme="minorHAnsi"/>
          <w:sz w:val="22"/>
        </w:rPr>
        <w:t>stroje</w:t>
      </w:r>
      <w:r w:rsidRPr="009F2690">
        <w:rPr>
          <w:rFonts w:asciiTheme="minorHAnsi" w:hAnsiTheme="minorHAnsi" w:cstheme="minorHAnsi"/>
          <w:sz w:val="22"/>
        </w:rPr>
        <w:t xml:space="preserve"> je zhotovena v souladu s obecně platnými normami a jeho provoz je za dodržení daných bezpečnostních opatření bezpečný</w:t>
      </w:r>
      <w:r w:rsidR="00671C26">
        <w:rPr>
          <w:rFonts w:asciiTheme="minorHAnsi" w:hAnsiTheme="minorHAnsi" w:cstheme="minorHAnsi"/>
          <w:sz w:val="22"/>
        </w:rPr>
        <w:t>;</w:t>
      </w:r>
    </w:p>
    <w:p w14:paraId="7511EFA3" w14:textId="4ADCBAAE" w:rsidR="005A4D8C" w:rsidRPr="009F2690" w:rsidRDefault="005A4D8C" w:rsidP="009F2690">
      <w:pPr>
        <w:pStyle w:val="Odstavecseseznamem"/>
        <w:numPr>
          <w:ilvl w:val="0"/>
          <w:numId w:val="17"/>
        </w:numPr>
        <w:spacing w:before="0"/>
        <w:rPr>
          <w:rFonts w:asciiTheme="minorHAnsi" w:hAnsiTheme="minorHAnsi" w:cstheme="minorHAnsi"/>
          <w:sz w:val="22"/>
        </w:rPr>
      </w:pPr>
      <w:r w:rsidRPr="009F2690">
        <w:rPr>
          <w:rFonts w:asciiTheme="minorHAnsi" w:hAnsiTheme="minorHAnsi" w:cstheme="minorHAnsi"/>
          <w:sz w:val="22"/>
        </w:rPr>
        <w:t>z důvodu, že stroj bude používán po dohodě s výrobcem k odlišnému použití</w:t>
      </w:r>
      <w:r w:rsidR="00645D8C">
        <w:rPr>
          <w:rFonts w:asciiTheme="minorHAnsi" w:hAnsiTheme="minorHAnsi" w:cstheme="minorHAnsi"/>
          <w:sz w:val="22"/>
        </w:rPr>
        <w:t>,</w:t>
      </w:r>
      <w:r w:rsidRPr="009F2690">
        <w:rPr>
          <w:rFonts w:asciiTheme="minorHAnsi" w:hAnsiTheme="minorHAnsi" w:cstheme="minorHAnsi"/>
          <w:sz w:val="22"/>
        </w:rPr>
        <w:t xml:space="preserve"> než ke kterému je standardně určen, je kupující povinen dbát zvýšené opatrnosti při jeho používání. Rovněž je povinen striktně dodržovat veškeré bezpečnostní pokyny, prodávající při porušení dohodnutých pravidel nenese jakoukoliv zodpovědnost za škody, materiální ztráty či zranění způsobené provozem stroje</w:t>
      </w:r>
      <w:r w:rsidR="00645D8C">
        <w:rPr>
          <w:rFonts w:asciiTheme="minorHAnsi" w:hAnsiTheme="minorHAnsi" w:cstheme="minorHAnsi"/>
          <w:sz w:val="22"/>
        </w:rPr>
        <w:t>;</w:t>
      </w:r>
    </w:p>
    <w:p w14:paraId="4C234330" w14:textId="0E784AC4" w:rsidR="005A4D8C" w:rsidRDefault="005A4D8C" w:rsidP="005A4D8C">
      <w:pPr>
        <w:pStyle w:val="Odstavecseseznamem"/>
        <w:numPr>
          <w:ilvl w:val="0"/>
          <w:numId w:val="17"/>
        </w:numPr>
        <w:spacing w:before="0"/>
        <w:rPr>
          <w:rFonts w:asciiTheme="minorHAnsi" w:hAnsiTheme="minorHAnsi" w:cstheme="minorHAnsi"/>
          <w:sz w:val="22"/>
        </w:rPr>
      </w:pPr>
      <w:r w:rsidRPr="009F2690">
        <w:rPr>
          <w:rFonts w:asciiTheme="minorHAnsi" w:hAnsiTheme="minorHAnsi" w:cstheme="minorHAnsi"/>
          <w:sz w:val="22"/>
        </w:rPr>
        <w:t>ve všech netypických situacích, které nejsou uvedeny v návodu k obsluze ani v tomto ujednání je uživatel povinen vždy postupovat dle obecně platných bezpečnostních norem a zásad bezpečného používání elektromechanických strojů</w:t>
      </w:r>
      <w:r w:rsidR="00026B1B">
        <w:rPr>
          <w:rFonts w:asciiTheme="minorHAnsi" w:hAnsiTheme="minorHAnsi" w:cstheme="minorHAnsi"/>
          <w:sz w:val="22"/>
        </w:rPr>
        <w:t>.</w:t>
      </w:r>
    </w:p>
    <w:p w14:paraId="6C11C014" w14:textId="77777777" w:rsidR="00287725" w:rsidRPr="009F2690" w:rsidRDefault="00287725" w:rsidP="009F2690">
      <w:pPr>
        <w:spacing w:before="0"/>
        <w:ind w:left="360"/>
        <w:rPr>
          <w:rFonts w:asciiTheme="minorHAnsi" w:hAnsiTheme="minorHAnsi" w:cstheme="minorHAnsi"/>
          <w:sz w:val="22"/>
        </w:rPr>
      </w:pPr>
    </w:p>
    <w:p w14:paraId="7369AD31" w14:textId="628A57CF" w:rsidR="005A4D8C" w:rsidRPr="009F2690" w:rsidRDefault="005A4D8C" w:rsidP="009F2690">
      <w:pPr>
        <w:pStyle w:val="Odstavecseseznamem"/>
        <w:numPr>
          <w:ilvl w:val="0"/>
          <w:numId w:val="16"/>
        </w:numPr>
        <w:spacing w:before="0"/>
        <w:ind w:left="426"/>
        <w:rPr>
          <w:rFonts w:asciiTheme="minorHAnsi" w:hAnsiTheme="minorHAnsi" w:cstheme="minorHAnsi"/>
          <w:sz w:val="22"/>
        </w:rPr>
      </w:pPr>
      <w:r w:rsidRPr="009F2690">
        <w:rPr>
          <w:rFonts w:asciiTheme="minorHAnsi" w:hAnsiTheme="minorHAnsi" w:cstheme="minorHAnsi"/>
          <w:sz w:val="22"/>
        </w:rPr>
        <w:t>Kupující</w:t>
      </w:r>
      <w:r>
        <w:rPr>
          <w:rFonts w:asciiTheme="minorHAnsi" w:hAnsiTheme="minorHAnsi" w:cstheme="minorHAnsi"/>
          <w:sz w:val="22"/>
        </w:rPr>
        <w:t xml:space="preserve"> prohlašuje</w:t>
      </w:r>
      <w:r w:rsidR="00671C26">
        <w:rPr>
          <w:rFonts w:asciiTheme="minorHAnsi" w:hAnsiTheme="minorHAnsi" w:cstheme="minorHAnsi"/>
          <w:sz w:val="22"/>
        </w:rPr>
        <w:t>, že</w:t>
      </w:r>
      <w:r w:rsidRPr="009F2690">
        <w:rPr>
          <w:rFonts w:asciiTheme="minorHAnsi" w:hAnsiTheme="minorHAnsi" w:cstheme="minorHAnsi"/>
          <w:sz w:val="22"/>
        </w:rPr>
        <w:t>:</w:t>
      </w:r>
    </w:p>
    <w:p w14:paraId="382613B5" w14:textId="249AF5EF" w:rsidR="005A4D8C" w:rsidRPr="009F2690" w:rsidRDefault="005A4D8C" w:rsidP="009F2690">
      <w:pPr>
        <w:pStyle w:val="Odstavecseseznamem"/>
        <w:numPr>
          <w:ilvl w:val="0"/>
          <w:numId w:val="17"/>
        </w:numPr>
        <w:spacing w:before="0"/>
        <w:rPr>
          <w:rFonts w:asciiTheme="minorHAnsi" w:hAnsiTheme="minorHAnsi" w:cstheme="minorHAnsi"/>
          <w:sz w:val="22"/>
        </w:rPr>
      </w:pPr>
      <w:r w:rsidRPr="009F2690">
        <w:rPr>
          <w:rFonts w:asciiTheme="minorHAnsi" w:hAnsiTheme="minorHAnsi" w:cstheme="minorHAnsi"/>
          <w:sz w:val="22"/>
        </w:rPr>
        <w:t>prohlašuje, že akceptuje bez výhrad bezpečnostní a technické požadavky pro provoz vrhacího stroje, byl podrobně seznámen s obsluhou stroje, návodem k používání a bezpečnostními pokyny, které se zavazuje bezpodmínečně dodržovat</w:t>
      </w:r>
      <w:r w:rsidR="0024241B">
        <w:rPr>
          <w:rFonts w:asciiTheme="minorHAnsi" w:hAnsiTheme="minorHAnsi" w:cstheme="minorHAnsi"/>
          <w:sz w:val="22"/>
        </w:rPr>
        <w:t>;</w:t>
      </w:r>
    </w:p>
    <w:p w14:paraId="27CED79A" w14:textId="34E754E4" w:rsidR="005A4D8C" w:rsidRPr="009F2690" w:rsidRDefault="005A4D8C" w:rsidP="009F2690">
      <w:pPr>
        <w:pStyle w:val="Odstavecseseznamem"/>
        <w:numPr>
          <w:ilvl w:val="0"/>
          <w:numId w:val="17"/>
        </w:numPr>
        <w:spacing w:before="0"/>
        <w:rPr>
          <w:rFonts w:asciiTheme="minorHAnsi" w:hAnsiTheme="minorHAnsi" w:cstheme="minorHAnsi"/>
          <w:sz w:val="22"/>
        </w:rPr>
      </w:pPr>
      <w:r w:rsidRPr="009F2690">
        <w:rPr>
          <w:rFonts w:asciiTheme="minorHAnsi" w:hAnsiTheme="minorHAnsi" w:cstheme="minorHAnsi"/>
          <w:sz w:val="22"/>
        </w:rPr>
        <w:lastRenderedPageBreak/>
        <w:t>veškeré osoby, které budou stroj obsluhovat, je povinen kupující řádně proškolit a poučit. Obsluha stroje</w:t>
      </w:r>
      <w:r w:rsidR="0024241B">
        <w:rPr>
          <w:rFonts w:asciiTheme="minorHAnsi" w:hAnsiTheme="minorHAnsi" w:cstheme="minorHAnsi"/>
          <w:sz w:val="22"/>
        </w:rPr>
        <w:t>,</w:t>
      </w:r>
      <w:r w:rsidRPr="009F2690">
        <w:rPr>
          <w:rFonts w:asciiTheme="minorHAnsi" w:hAnsiTheme="minorHAnsi" w:cstheme="minorHAnsi"/>
          <w:sz w:val="22"/>
        </w:rPr>
        <w:t> která se nachází v blízkosti stroje za účelem doplnění zásobníku nebo údržby či seřízení stroje je povinna se chránit vhodnými bezpečnostními pomůckami, např. rukavice, obličejový štít nebo ochranné brýle</w:t>
      </w:r>
      <w:r w:rsidR="0024241B">
        <w:rPr>
          <w:rFonts w:asciiTheme="minorHAnsi" w:hAnsiTheme="minorHAnsi" w:cstheme="minorHAnsi"/>
          <w:sz w:val="22"/>
        </w:rPr>
        <w:t>;</w:t>
      </w:r>
    </w:p>
    <w:p w14:paraId="2B797957" w14:textId="2DDB4D0D" w:rsidR="005A4D8C" w:rsidRPr="009F2690" w:rsidRDefault="005A4D8C" w:rsidP="009F2690">
      <w:pPr>
        <w:pStyle w:val="Odstavecseseznamem"/>
        <w:numPr>
          <w:ilvl w:val="0"/>
          <w:numId w:val="17"/>
        </w:numPr>
        <w:spacing w:before="0"/>
        <w:rPr>
          <w:rFonts w:asciiTheme="minorHAnsi" w:hAnsiTheme="minorHAnsi" w:cstheme="minorHAnsi"/>
          <w:sz w:val="22"/>
        </w:rPr>
      </w:pPr>
      <w:r w:rsidRPr="009F2690">
        <w:rPr>
          <w:rFonts w:asciiTheme="minorHAnsi" w:hAnsiTheme="minorHAnsi" w:cstheme="minorHAnsi"/>
          <w:sz w:val="22"/>
        </w:rPr>
        <w:t>zajistit ukotvení stroje</w:t>
      </w:r>
      <w:r w:rsidR="003D3C8C">
        <w:rPr>
          <w:rFonts w:asciiTheme="minorHAnsi" w:hAnsiTheme="minorHAnsi" w:cstheme="minorHAnsi"/>
          <w:sz w:val="22"/>
        </w:rPr>
        <w:t>, provedení bude odsouhlaseno prodávajícím v předávacím protokolu,</w:t>
      </w:r>
      <w:r w:rsidRPr="009F2690">
        <w:rPr>
          <w:rFonts w:asciiTheme="minorHAnsi" w:hAnsiTheme="minorHAnsi" w:cstheme="minorHAnsi"/>
          <w:sz w:val="22"/>
        </w:rPr>
        <w:t xml:space="preserve"> zamezující jeho pohyb či změnu směru letu cílů, zajistit dostatečný odstup a stanovit bezpečnostní zóny a zamezit možnosti vstupu do ohroženého prostoru, zejména zajistit vhodnou ochranu před zraněním osob samotnými vrhanými talíři či odletujícími úlomky</w:t>
      </w:r>
      <w:r w:rsidR="001D2938">
        <w:rPr>
          <w:rFonts w:asciiTheme="minorHAnsi" w:hAnsiTheme="minorHAnsi" w:cstheme="minorHAnsi"/>
          <w:sz w:val="22"/>
        </w:rPr>
        <w:t>;</w:t>
      </w:r>
    </w:p>
    <w:p w14:paraId="6E30C63C" w14:textId="76E39B4D" w:rsidR="005A4D8C" w:rsidRPr="009F2690" w:rsidRDefault="005A4D8C" w:rsidP="009F2690">
      <w:pPr>
        <w:pStyle w:val="Odstavecseseznamem"/>
        <w:numPr>
          <w:ilvl w:val="0"/>
          <w:numId w:val="17"/>
        </w:numPr>
        <w:spacing w:before="0"/>
        <w:rPr>
          <w:rFonts w:asciiTheme="minorHAnsi" w:hAnsiTheme="minorHAnsi" w:cstheme="minorHAnsi"/>
          <w:sz w:val="22"/>
        </w:rPr>
      </w:pPr>
      <w:r w:rsidRPr="009F2690">
        <w:rPr>
          <w:rFonts w:asciiTheme="minorHAnsi" w:hAnsiTheme="minorHAnsi" w:cstheme="minorHAnsi"/>
          <w:sz w:val="22"/>
        </w:rPr>
        <w:t>dodržovat doporučené servisní prohlídky stroje a provádět pravidelné el. revize</w:t>
      </w:r>
      <w:r w:rsidR="001D2938">
        <w:rPr>
          <w:rFonts w:asciiTheme="minorHAnsi" w:hAnsiTheme="minorHAnsi" w:cstheme="minorHAnsi"/>
          <w:sz w:val="22"/>
        </w:rPr>
        <w:t>.</w:t>
      </w:r>
    </w:p>
    <w:p w14:paraId="5F8976E5" w14:textId="77777777" w:rsidR="005A4D8C" w:rsidRPr="00F57336" w:rsidRDefault="005A4D8C" w:rsidP="00ED74E9">
      <w:pPr>
        <w:spacing w:before="0"/>
        <w:rPr>
          <w:rFonts w:asciiTheme="minorHAnsi" w:hAnsiTheme="minorHAnsi" w:cstheme="minorHAnsi"/>
          <w:sz w:val="22"/>
        </w:rPr>
      </w:pPr>
    </w:p>
    <w:p w14:paraId="7F61C6C8" w14:textId="61917DD9" w:rsidR="00ED74E9" w:rsidRPr="00F3315B" w:rsidRDefault="00ED74E9" w:rsidP="00CF145A">
      <w:pPr>
        <w:spacing w:before="120"/>
        <w:jc w:val="center"/>
        <w:rPr>
          <w:rFonts w:asciiTheme="minorHAnsi" w:hAnsiTheme="minorHAnsi" w:cstheme="minorHAnsi"/>
          <w:b/>
          <w:sz w:val="22"/>
        </w:rPr>
      </w:pPr>
      <w:r w:rsidRPr="00F3315B">
        <w:rPr>
          <w:rFonts w:asciiTheme="minorHAnsi" w:hAnsiTheme="minorHAnsi" w:cstheme="minorHAnsi"/>
          <w:b/>
          <w:sz w:val="22"/>
        </w:rPr>
        <w:t>VII</w:t>
      </w:r>
      <w:r w:rsidR="0024241B">
        <w:rPr>
          <w:rFonts w:asciiTheme="minorHAnsi" w:hAnsiTheme="minorHAnsi" w:cstheme="minorHAnsi"/>
          <w:b/>
          <w:sz w:val="22"/>
        </w:rPr>
        <w:t>I</w:t>
      </w:r>
      <w:r w:rsidRPr="00F3315B">
        <w:rPr>
          <w:rFonts w:asciiTheme="minorHAnsi" w:hAnsiTheme="minorHAnsi" w:cstheme="minorHAnsi"/>
          <w:b/>
          <w:sz w:val="22"/>
        </w:rPr>
        <w:t>.</w:t>
      </w:r>
    </w:p>
    <w:p w14:paraId="6513F0F9" w14:textId="77777777" w:rsidR="00ED74E9" w:rsidRPr="00F3315B" w:rsidRDefault="00ED74E9" w:rsidP="00CF145A">
      <w:pPr>
        <w:spacing w:before="0" w:after="120"/>
        <w:jc w:val="center"/>
        <w:rPr>
          <w:rFonts w:asciiTheme="minorHAnsi" w:hAnsiTheme="minorHAnsi" w:cstheme="minorHAnsi"/>
          <w:b/>
          <w:sz w:val="22"/>
        </w:rPr>
      </w:pPr>
      <w:r w:rsidRPr="00F3315B">
        <w:rPr>
          <w:rFonts w:asciiTheme="minorHAnsi" w:hAnsiTheme="minorHAnsi" w:cstheme="minorHAnsi"/>
          <w:b/>
          <w:sz w:val="22"/>
        </w:rPr>
        <w:t>Závěrečná ujednání</w:t>
      </w:r>
    </w:p>
    <w:p w14:paraId="49106622" w14:textId="4113CEC7" w:rsidR="00ED74E9" w:rsidRPr="00F3315B" w:rsidRDefault="00ED74E9" w:rsidP="00071417">
      <w:pPr>
        <w:spacing w:before="0"/>
        <w:rPr>
          <w:rFonts w:asciiTheme="minorHAnsi" w:hAnsiTheme="minorHAnsi" w:cstheme="minorHAnsi"/>
          <w:sz w:val="22"/>
        </w:rPr>
      </w:pPr>
      <w:r w:rsidRPr="00F3315B">
        <w:rPr>
          <w:rFonts w:asciiTheme="minorHAnsi" w:hAnsiTheme="minorHAnsi" w:cstheme="minorHAnsi"/>
          <w:sz w:val="22"/>
        </w:rPr>
        <w:t xml:space="preserve">1. </w:t>
      </w:r>
      <w:r w:rsidR="00CF145A" w:rsidRPr="00F3315B">
        <w:rPr>
          <w:rFonts w:asciiTheme="minorHAnsi" w:hAnsiTheme="minorHAnsi" w:cstheme="minorHAnsi"/>
          <w:sz w:val="22"/>
        </w:rPr>
        <w:t>Smlouva je platná dnem podpisu oběma smluvními stranami</w:t>
      </w:r>
      <w:r w:rsidR="000609CB">
        <w:rPr>
          <w:rFonts w:asciiTheme="minorHAnsi" w:hAnsiTheme="minorHAnsi" w:cstheme="minorHAnsi"/>
          <w:sz w:val="22"/>
        </w:rPr>
        <w:t xml:space="preserve"> a účinná dnem zveřejnění v registru smluv</w:t>
      </w:r>
      <w:r w:rsidR="00CF145A" w:rsidRPr="00F3315B">
        <w:rPr>
          <w:rFonts w:asciiTheme="minorHAnsi" w:hAnsiTheme="minorHAnsi" w:cstheme="minorHAnsi"/>
          <w:sz w:val="22"/>
        </w:rPr>
        <w:t>.</w:t>
      </w:r>
      <w:r w:rsidRPr="00F3315B">
        <w:rPr>
          <w:rFonts w:asciiTheme="minorHAnsi" w:hAnsiTheme="minorHAnsi" w:cstheme="minorHAnsi"/>
          <w:sz w:val="22"/>
        </w:rPr>
        <w:t xml:space="preserve"> </w:t>
      </w:r>
      <w:r w:rsidR="00B11F03">
        <w:rPr>
          <w:rFonts w:asciiTheme="minorHAnsi" w:hAnsiTheme="minorHAnsi" w:cstheme="minorHAnsi"/>
          <w:sz w:val="22"/>
        </w:rPr>
        <w:t xml:space="preserve"> </w:t>
      </w:r>
      <w:r w:rsidRPr="00F3315B">
        <w:rPr>
          <w:rFonts w:asciiTheme="minorHAnsi" w:hAnsiTheme="minorHAnsi" w:cstheme="minorHAnsi"/>
          <w:sz w:val="22"/>
        </w:rPr>
        <w:t>Změny a doplnění této smlouvy je možné pouze na základě písemných dodatků k ní odsouhlasených oběma smluvními stranami.</w:t>
      </w:r>
    </w:p>
    <w:p w14:paraId="03A84DDC" w14:textId="60871599" w:rsidR="00433CC8" w:rsidRDefault="00071417" w:rsidP="00071417">
      <w:pPr>
        <w:spacing w:before="0"/>
        <w:rPr>
          <w:rFonts w:asciiTheme="minorHAnsi" w:hAnsiTheme="minorHAnsi" w:cstheme="minorHAnsi"/>
          <w:sz w:val="22"/>
        </w:rPr>
      </w:pPr>
      <w:r>
        <w:rPr>
          <w:rFonts w:asciiTheme="minorHAnsi" w:hAnsiTheme="minorHAnsi" w:cstheme="minorHAnsi"/>
          <w:sz w:val="22"/>
        </w:rPr>
        <w:t>2</w:t>
      </w:r>
      <w:r w:rsidR="00ED74E9" w:rsidRPr="00F3315B">
        <w:rPr>
          <w:rFonts w:asciiTheme="minorHAnsi" w:hAnsiTheme="minorHAnsi" w:cstheme="minorHAnsi"/>
          <w:sz w:val="22"/>
        </w:rPr>
        <w:t xml:space="preserve">. </w:t>
      </w:r>
      <w:r w:rsidR="00B11F03" w:rsidRPr="009F2690">
        <w:rPr>
          <w:rFonts w:asciiTheme="minorHAnsi" w:hAnsiTheme="minorHAnsi" w:cstheme="minorHAnsi"/>
          <w:sz w:val="22"/>
        </w:rPr>
        <w:t xml:space="preserve">Smluvní strany za účelem naplnění požadavků zákona č. 340/2015 Sb., o zvláštních podmínkách účinnosti některých smluv, uveřejňování těchto smluv a o registru smluv (dále také jen jako „zákon o registru smluv“), ujednávají, že elektronický obraz textového obsahu této smlouvy v otevřeném a strojově čitelném formátu včetně metadat podle ustanovení § 5 odst. 5 zákona o registru smluv, bude uveřejněn vložením do registru smluv coby informačního systému veřejné správy. Smluvní strany v dané souvislosti dále ujednávají, že uveřejnění dle předchozí věty zajistí </w:t>
      </w:r>
      <w:r w:rsidR="001D309F">
        <w:rPr>
          <w:rFonts w:asciiTheme="minorHAnsi" w:hAnsiTheme="minorHAnsi" w:cstheme="minorHAnsi"/>
          <w:sz w:val="22"/>
        </w:rPr>
        <w:t>kupující</w:t>
      </w:r>
      <w:r w:rsidR="00B11F03" w:rsidRPr="009F2690">
        <w:rPr>
          <w:rFonts w:asciiTheme="minorHAnsi" w:hAnsiTheme="minorHAnsi" w:cstheme="minorHAnsi"/>
          <w:sz w:val="22"/>
        </w:rPr>
        <w:t xml:space="preserve">, a to do třiceti (30) dní ode dne uzavření této smlouvy. </w:t>
      </w:r>
      <w:r w:rsidR="005A0F15">
        <w:rPr>
          <w:rFonts w:asciiTheme="minorHAnsi" w:hAnsiTheme="minorHAnsi" w:cstheme="minorHAnsi"/>
          <w:sz w:val="22"/>
        </w:rPr>
        <w:t xml:space="preserve">Kupující </w:t>
      </w:r>
      <w:r w:rsidR="00B11F03" w:rsidRPr="009F2690">
        <w:rPr>
          <w:rFonts w:asciiTheme="minorHAnsi" w:hAnsiTheme="minorHAnsi" w:cstheme="minorHAnsi"/>
          <w:sz w:val="22"/>
        </w:rPr>
        <w:t xml:space="preserve">bude do patnácti (15) dní následující poté, co </w:t>
      </w:r>
      <w:r w:rsidR="00904D77">
        <w:rPr>
          <w:rFonts w:asciiTheme="minorHAnsi" w:hAnsiTheme="minorHAnsi" w:cstheme="minorHAnsi"/>
          <w:sz w:val="22"/>
        </w:rPr>
        <w:t>mu</w:t>
      </w:r>
      <w:r w:rsidR="00B11F03" w:rsidRPr="009F2690">
        <w:rPr>
          <w:rFonts w:asciiTheme="minorHAnsi" w:hAnsiTheme="minorHAnsi" w:cstheme="minorHAnsi"/>
          <w:sz w:val="22"/>
        </w:rPr>
        <w:t xml:space="preserve"> bude do datové schránky doručeno potvrzení správce registru smluv o uveřejnění této smlouvy v registru smluv, informovat o této skutečnosti </w:t>
      </w:r>
      <w:r w:rsidR="001D309F">
        <w:rPr>
          <w:rFonts w:asciiTheme="minorHAnsi" w:hAnsiTheme="minorHAnsi" w:cstheme="minorHAnsi"/>
          <w:sz w:val="22"/>
        </w:rPr>
        <w:t>prodávajícího</w:t>
      </w:r>
      <w:r w:rsidR="00B11F03" w:rsidRPr="009F2690">
        <w:rPr>
          <w:rFonts w:asciiTheme="minorHAnsi" w:hAnsiTheme="minorHAnsi" w:cstheme="minorHAnsi"/>
          <w:sz w:val="22"/>
        </w:rPr>
        <w:t xml:space="preserve"> formou elektronické zprávy.</w:t>
      </w:r>
    </w:p>
    <w:p w14:paraId="152B12DA" w14:textId="2FF076E5" w:rsidR="00ED74E9" w:rsidRPr="00F3315B" w:rsidRDefault="00B11F03" w:rsidP="00071417">
      <w:pPr>
        <w:spacing w:before="0"/>
        <w:rPr>
          <w:rFonts w:asciiTheme="minorHAnsi" w:hAnsiTheme="minorHAnsi" w:cstheme="minorHAnsi"/>
          <w:sz w:val="22"/>
        </w:rPr>
      </w:pPr>
      <w:r>
        <w:rPr>
          <w:rFonts w:asciiTheme="minorHAnsi" w:hAnsiTheme="minorHAnsi" w:cstheme="minorHAnsi"/>
          <w:sz w:val="22"/>
        </w:rPr>
        <w:t>3.</w:t>
      </w:r>
      <w:r w:rsidR="004E7CE5">
        <w:rPr>
          <w:rFonts w:asciiTheme="minorHAnsi" w:hAnsiTheme="minorHAnsi" w:cstheme="minorHAnsi"/>
          <w:sz w:val="22"/>
        </w:rPr>
        <w:t xml:space="preserve"> </w:t>
      </w:r>
      <w:r w:rsidR="00ED74E9" w:rsidRPr="00F3315B">
        <w:rPr>
          <w:rFonts w:asciiTheme="minorHAnsi" w:hAnsiTheme="minorHAnsi" w:cstheme="minorHAnsi"/>
          <w:sz w:val="22"/>
        </w:rPr>
        <w:t xml:space="preserve">Právní vztahy touto smlouvou neupravené se řídí příslušnými ustanoveními </w:t>
      </w:r>
      <w:r w:rsidR="005A0F15">
        <w:rPr>
          <w:rFonts w:asciiTheme="minorHAnsi" w:hAnsiTheme="minorHAnsi" w:cstheme="minorHAnsi"/>
          <w:sz w:val="22"/>
        </w:rPr>
        <w:t>občan</w:t>
      </w:r>
      <w:r w:rsidR="004E7CE5">
        <w:rPr>
          <w:rFonts w:asciiTheme="minorHAnsi" w:hAnsiTheme="minorHAnsi" w:cstheme="minorHAnsi"/>
          <w:sz w:val="22"/>
        </w:rPr>
        <w:t xml:space="preserve">ského </w:t>
      </w:r>
      <w:r w:rsidR="00ED74E9" w:rsidRPr="00F3315B">
        <w:rPr>
          <w:rFonts w:asciiTheme="minorHAnsi" w:hAnsiTheme="minorHAnsi" w:cstheme="minorHAnsi"/>
          <w:sz w:val="22"/>
        </w:rPr>
        <w:t>zákoníku.</w:t>
      </w:r>
    </w:p>
    <w:p w14:paraId="307EE946" w14:textId="370DF76C" w:rsidR="00ED74E9" w:rsidRPr="00F3315B" w:rsidRDefault="004E7CE5" w:rsidP="00071417">
      <w:pPr>
        <w:spacing w:before="0"/>
        <w:rPr>
          <w:rFonts w:asciiTheme="minorHAnsi" w:hAnsiTheme="minorHAnsi" w:cstheme="minorHAnsi"/>
          <w:sz w:val="22"/>
        </w:rPr>
      </w:pPr>
      <w:r>
        <w:rPr>
          <w:rFonts w:asciiTheme="minorHAnsi" w:hAnsiTheme="minorHAnsi" w:cstheme="minorHAnsi"/>
          <w:sz w:val="22"/>
        </w:rPr>
        <w:t>4</w:t>
      </w:r>
      <w:r w:rsidR="00ED74E9" w:rsidRPr="00F3315B">
        <w:rPr>
          <w:rFonts w:asciiTheme="minorHAnsi" w:hAnsiTheme="minorHAnsi" w:cstheme="minorHAnsi"/>
          <w:sz w:val="22"/>
        </w:rPr>
        <w:t>. Smluvní strany si smlouvu přečetly a na důkaz svého souhlasu s ní připojují své podpisy.</w:t>
      </w:r>
    </w:p>
    <w:p w14:paraId="0FC7DF20" w14:textId="77777777" w:rsidR="00ED74E9" w:rsidRPr="00F3315B" w:rsidRDefault="00ED74E9" w:rsidP="00071417">
      <w:pPr>
        <w:spacing w:before="0"/>
        <w:rPr>
          <w:rFonts w:asciiTheme="minorHAnsi" w:hAnsiTheme="minorHAnsi" w:cstheme="minorHAnsi"/>
          <w:sz w:val="22"/>
        </w:rPr>
      </w:pPr>
      <w:r w:rsidRPr="00F3315B">
        <w:rPr>
          <w:rFonts w:asciiTheme="minorHAnsi" w:hAnsiTheme="minorHAnsi" w:cstheme="minorHAnsi"/>
          <w:sz w:val="22"/>
        </w:rPr>
        <w:t xml:space="preserve"> </w:t>
      </w:r>
      <w:r w:rsidR="00CF145A" w:rsidRPr="00F3315B">
        <w:rPr>
          <w:rFonts w:asciiTheme="minorHAnsi" w:hAnsiTheme="minorHAnsi" w:cstheme="minorHAnsi"/>
          <w:sz w:val="22"/>
        </w:rPr>
        <w:t xml:space="preserve"> </w:t>
      </w:r>
    </w:p>
    <w:p w14:paraId="01C7870D" w14:textId="77777777" w:rsidR="00ED74E9" w:rsidRPr="00F3315B" w:rsidRDefault="00ED74E9" w:rsidP="00ED74E9">
      <w:pPr>
        <w:spacing w:before="0"/>
        <w:rPr>
          <w:rFonts w:asciiTheme="minorHAnsi" w:hAnsiTheme="minorHAnsi" w:cstheme="minorHAnsi"/>
          <w:sz w:val="22"/>
        </w:rPr>
      </w:pPr>
      <w:r w:rsidRPr="00F3315B">
        <w:rPr>
          <w:rFonts w:asciiTheme="minorHAnsi" w:hAnsiTheme="minorHAnsi" w:cstheme="minorHAnsi"/>
          <w:sz w:val="22"/>
        </w:rPr>
        <w:t xml:space="preserve">Příloha: </w:t>
      </w:r>
      <w:r w:rsidR="005A3644">
        <w:rPr>
          <w:rFonts w:asciiTheme="minorHAnsi" w:hAnsiTheme="minorHAnsi" w:cstheme="minorHAnsi"/>
          <w:sz w:val="22"/>
        </w:rPr>
        <w:t>Objednávka 723/2023/MG</w:t>
      </w:r>
      <w:r w:rsidR="005A3644" w:rsidRPr="00F3315B">
        <w:rPr>
          <w:rFonts w:asciiTheme="minorHAnsi" w:hAnsiTheme="minorHAnsi" w:cstheme="minorHAnsi"/>
          <w:sz w:val="22"/>
        </w:rPr>
        <w:t xml:space="preserve"> </w:t>
      </w:r>
    </w:p>
    <w:p w14:paraId="5E94A895" w14:textId="77777777" w:rsidR="00ED74E9" w:rsidRPr="00F3315B" w:rsidRDefault="00ED74E9" w:rsidP="00ED74E9">
      <w:pPr>
        <w:spacing w:before="0"/>
        <w:rPr>
          <w:rFonts w:asciiTheme="minorHAnsi" w:hAnsiTheme="minorHAnsi" w:cstheme="minorHAnsi"/>
          <w:sz w:val="22"/>
        </w:rPr>
      </w:pPr>
    </w:p>
    <w:p w14:paraId="08143214" w14:textId="77777777" w:rsidR="00ED74E9" w:rsidRPr="00F3315B" w:rsidRDefault="00ED74E9" w:rsidP="00ED74E9">
      <w:pPr>
        <w:spacing w:before="0"/>
        <w:rPr>
          <w:rFonts w:asciiTheme="minorHAnsi" w:hAnsiTheme="minorHAnsi" w:cstheme="minorHAnsi"/>
          <w:sz w:val="22"/>
        </w:rPr>
      </w:pPr>
      <w:r w:rsidRPr="00F3315B">
        <w:rPr>
          <w:rFonts w:asciiTheme="minorHAnsi" w:hAnsiTheme="minorHAnsi" w:cstheme="minorHAnsi"/>
          <w:sz w:val="22"/>
        </w:rPr>
        <w:t>V</w:t>
      </w:r>
      <w:r w:rsidR="00AB3A20">
        <w:rPr>
          <w:rFonts w:asciiTheme="minorHAnsi" w:hAnsiTheme="minorHAnsi" w:cstheme="minorHAnsi"/>
          <w:sz w:val="22"/>
        </w:rPr>
        <w:t> Otrokovicích,</w:t>
      </w:r>
      <w:r w:rsidRPr="00F3315B">
        <w:rPr>
          <w:rFonts w:asciiTheme="minorHAnsi" w:hAnsiTheme="minorHAnsi" w:cstheme="minorHAnsi"/>
          <w:sz w:val="22"/>
        </w:rPr>
        <w:t xml:space="preserve"> dne </w:t>
      </w:r>
      <w:r w:rsidR="005A3644">
        <w:rPr>
          <w:rFonts w:asciiTheme="minorHAnsi" w:hAnsiTheme="minorHAnsi" w:cstheme="minorHAnsi"/>
          <w:sz w:val="22"/>
        </w:rPr>
        <w:t>9.11.2023</w:t>
      </w:r>
      <w:r w:rsidR="005A3644">
        <w:rPr>
          <w:rFonts w:asciiTheme="minorHAnsi" w:hAnsiTheme="minorHAnsi" w:cstheme="minorHAnsi"/>
          <w:sz w:val="22"/>
        </w:rPr>
        <w:tab/>
      </w:r>
      <w:r w:rsidR="003A15F5" w:rsidRPr="00F3315B">
        <w:rPr>
          <w:rFonts w:asciiTheme="minorHAnsi" w:hAnsiTheme="minorHAnsi" w:cstheme="minorHAnsi"/>
          <w:sz w:val="22"/>
        </w:rPr>
        <w:tab/>
      </w:r>
      <w:r w:rsidR="003A15F5" w:rsidRPr="00F3315B">
        <w:rPr>
          <w:rFonts w:asciiTheme="minorHAnsi" w:hAnsiTheme="minorHAnsi" w:cstheme="minorHAnsi"/>
          <w:sz w:val="22"/>
        </w:rPr>
        <w:tab/>
      </w:r>
      <w:r w:rsidRPr="00F3315B">
        <w:rPr>
          <w:rFonts w:asciiTheme="minorHAnsi" w:hAnsiTheme="minorHAnsi" w:cstheme="minorHAnsi"/>
          <w:sz w:val="22"/>
        </w:rPr>
        <w:tab/>
      </w:r>
      <w:r w:rsidRPr="00F3315B">
        <w:rPr>
          <w:rFonts w:asciiTheme="minorHAnsi" w:hAnsiTheme="minorHAnsi" w:cstheme="minorHAnsi"/>
          <w:sz w:val="22"/>
        </w:rPr>
        <w:tab/>
        <w:t xml:space="preserve">V </w:t>
      </w:r>
      <w:r w:rsidR="00F3315B">
        <w:rPr>
          <w:rFonts w:asciiTheme="minorHAnsi" w:hAnsiTheme="minorHAnsi" w:cstheme="minorHAnsi"/>
          <w:sz w:val="22"/>
        </w:rPr>
        <w:t>Brně</w:t>
      </w:r>
      <w:r w:rsidRPr="00F3315B">
        <w:rPr>
          <w:rFonts w:asciiTheme="minorHAnsi" w:hAnsiTheme="minorHAnsi" w:cstheme="minorHAnsi"/>
          <w:sz w:val="22"/>
        </w:rPr>
        <w:t>, dne …………………</w:t>
      </w:r>
      <w:r w:rsidR="009F7CDE" w:rsidRPr="00F3315B">
        <w:rPr>
          <w:rFonts w:asciiTheme="minorHAnsi" w:hAnsiTheme="minorHAnsi" w:cstheme="minorHAnsi"/>
          <w:sz w:val="22"/>
        </w:rPr>
        <w:t>……</w:t>
      </w:r>
      <w:proofErr w:type="gramStart"/>
      <w:r w:rsidR="009F7CDE" w:rsidRPr="00F3315B">
        <w:rPr>
          <w:rFonts w:asciiTheme="minorHAnsi" w:hAnsiTheme="minorHAnsi" w:cstheme="minorHAnsi"/>
          <w:sz w:val="22"/>
        </w:rPr>
        <w:t>…….</w:t>
      </w:r>
      <w:proofErr w:type="gramEnd"/>
      <w:r w:rsidR="009F7CDE" w:rsidRPr="00F3315B">
        <w:rPr>
          <w:rFonts w:asciiTheme="minorHAnsi" w:hAnsiTheme="minorHAnsi" w:cstheme="minorHAnsi"/>
          <w:sz w:val="22"/>
        </w:rPr>
        <w:t>.</w:t>
      </w:r>
    </w:p>
    <w:p w14:paraId="09D1DA7F" w14:textId="77777777" w:rsidR="00ED74E9" w:rsidRPr="00F3315B" w:rsidRDefault="00ED74E9" w:rsidP="00ED74E9">
      <w:pPr>
        <w:spacing w:before="0"/>
        <w:rPr>
          <w:rFonts w:asciiTheme="minorHAnsi" w:hAnsiTheme="minorHAnsi" w:cstheme="minorHAnsi"/>
          <w:sz w:val="22"/>
        </w:rPr>
      </w:pPr>
    </w:p>
    <w:p w14:paraId="52B7FA93" w14:textId="77777777" w:rsidR="009F7CDE" w:rsidRPr="00F3315B" w:rsidRDefault="009F7CDE" w:rsidP="00ED74E9">
      <w:pPr>
        <w:spacing w:before="0"/>
        <w:rPr>
          <w:rFonts w:asciiTheme="minorHAnsi" w:hAnsiTheme="minorHAnsi" w:cstheme="minorHAnsi"/>
          <w:sz w:val="22"/>
        </w:rPr>
      </w:pPr>
    </w:p>
    <w:p w14:paraId="7714BB55" w14:textId="77777777" w:rsidR="009F7CDE" w:rsidRDefault="009F7CDE" w:rsidP="00ED74E9">
      <w:pPr>
        <w:spacing w:before="0"/>
        <w:rPr>
          <w:rFonts w:asciiTheme="minorHAnsi" w:hAnsiTheme="minorHAnsi" w:cstheme="minorHAnsi"/>
          <w:sz w:val="22"/>
        </w:rPr>
      </w:pPr>
    </w:p>
    <w:p w14:paraId="7163953A" w14:textId="77777777" w:rsidR="00A372A1" w:rsidRPr="00F3315B" w:rsidRDefault="00A372A1" w:rsidP="00ED74E9">
      <w:pPr>
        <w:spacing w:before="0"/>
        <w:rPr>
          <w:rFonts w:asciiTheme="minorHAnsi" w:hAnsiTheme="minorHAnsi" w:cstheme="minorHAnsi"/>
          <w:sz w:val="22"/>
        </w:rPr>
      </w:pPr>
    </w:p>
    <w:p w14:paraId="1460BAC0" w14:textId="77777777" w:rsidR="00ED74E9" w:rsidRPr="00F3315B" w:rsidRDefault="00ED74E9" w:rsidP="00ED74E9">
      <w:pPr>
        <w:spacing w:before="0"/>
        <w:rPr>
          <w:rFonts w:asciiTheme="minorHAnsi" w:hAnsiTheme="minorHAnsi" w:cstheme="minorHAnsi"/>
          <w:sz w:val="22"/>
        </w:rPr>
      </w:pPr>
    </w:p>
    <w:p w14:paraId="5DE901C9" w14:textId="77777777" w:rsidR="00ED74E9" w:rsidRPr="00F3315B" w:rsidRDefault="00ED74E9" w:rsidP="00ED74E9">
      <w:pPr>
        <w:spacing w:before="0"/>
        <w:rPr>
          <w:rFonts w:asciiTheme="minorHAnsi" w:hAnsiTheme="minorHAnsi" w:cstheme="minorHAnsi"/>
          <w:sz w:val="22"/>
        </w:rPr>
      </w:pPr>
      <w:r w:rsidRPr="00F3315B">
        <w:rPr>
          <w:rFonts w:asciiTheme="minorHAnsi" w:hAnsiTheme="minorHAnsi" w:cstheme="minorHAnsi"/>
          <w:sz w:val="22"/>
        </w:rPr>
        <w:t>………………………</w:t>
      </w:r>
      <w:r w:rsidR="009F7CDE" w:rsidRPr="00F3315B">
        <w:rPr>
          <w:rFonts w:asciiTheme="minorHAnsi" w:hAnsiTheme="minorHAnsi" w:cstheme="minorHAnsi"/>
          <w:sz w:val="22"/>
        </w:rPr>
        <w:t>……..</w:t>
      </w:r>
      <w:r w:rsidRPr="00F3315B">
        <w:rPr>
          <w:rFonts w:asciiTheme="minorHAnsi" w:hAnsiTheme="minorHAnsi" w:cstheme="minorHAnsi"/>
          <w:sz w:val="22"/>
        </w:rPr>
        <w:t>……………………</w:t>
      </w:r>
      <w:r w:rsidR="009F7CDE" w:rsidRPr="00F3315B">
        <w:rPr>
          <w:rFonts w:asciiTheme="minorHAnsi" w:hAnsiTheme="minorHAnsi" w:cstheme="minorHAnsi"/>
          <w:sz w:val="22"/>
        </w:rPr>
        <w:t>……</w:t>
      </w:r>
      <w:r w:rsidRPr="00F3315B">
        <w:rPr>
          <w:rFonts w:asciiTheme="minorHAnsi" w:hAnsiTheme="minorHAnsi" w:cstheme="minorHAnsi"/>
          <w:sz w:val="22"/>
        </w:rPr>
        <w:tab/>
      </w:r>
      <w:r w:rsidR="009F7CDE" w:rsidRPr="00F3315B">
        <w:rPr>
          <w:rFonts w:asciiTheme="minorHAnsi" w:hAnsiTheme="minorHAnsi" w:cstheme="minorHAnsi"/>
          <w:sz w:val="22"/>
        </w:rPr>
        <w:t xml:space="preserve">                        </w:t>
      </w:r>
      <w:r w:rsidR="003A15F5" w:rsidRPr="00F3315B">
        <w:rPr>
          <w:rFonts w:asciiTheme="minorHAnsi" w:hAnsiTheme="minorHAnsi" w:cstheme="minorHAnsi"/>
          <w:sz w:val="22"/>
        </w:rPr>
        <w:tab/>
      </w:r>
      <w:r w:rsidR="005A3644">
        <w:rPr>
          <w:rFonts w:asciiTheme="minorHAnsi" w:hAnsiTheme="minorHAnsi" w:cstheme="minorHAnsi"/>
          <w:sz w:val="22"/>
        </w:rPr>
        <w:t xml:space="preserve">          </w:t>
      </w:r>
      <w:r w:rsidR="001072A5">
        <w:rPr>
          <w:rFonts w:asciiTheme="minorHAnsi" w:hAnsiTheme="minorHAnsi" w:cstheme="minorHAnsi"/>
          <w:sz w:val="22"/>
        </w:rPr>
        <w:t xml:space="preserve">     </w:t>
      </w:r>
      <w:r w:rsidR="002A5C67" w:rsidRPr="00F3315B">
        <w:rPr>
          <w:rFonts w:asciiTheme="minorHAnsi" w:hAnsiTheme="minorHAnsi" w:cstheme="minorHAnsi"/>
          <w:sz w:val="22"/>
        </w:rPr>
        <w:t>……………………………………………</w:t>
      </w:r>
      <w:r w:rsidR="009F7CDE" w:rsidRPr="00F3315B">
        <w:rPr>
          <w:rFonts w:asciiTheme="minorHAnsi" w:hAnsiTheme="minorHAnsi" w:cstheme="minorHAnsi"/>
          <w:sz w:val="22"/>
        </w:rPr>
        <w:t>……………</w:t>
      </w:r>
    </w:p>
    <w:p w14:paraId="4EF65209" w14:textId="16D957DA" w:rsidR="00F3315B" w:rsidRDefault="009F7CDE" w:rsidP="002A5C67">
      <w:pPr>
        <w:spacing w:before="0"/>
        <w:rPr>
          <w:rFonts w:asciiTheme="minorHAnsi" w:hAnsiTheme="minorHAnsi" w:cstheme="minorHAnsi"/>
          <w:color w:val="000000" w:themeColor="text1"/>
          <w:sz w:val="22"/>
        </w:rPr>
      </w:pPr>
      <w:r w:rsidRPr="00F3315B">
        <w:rPr>
          <w:rFonts w:asciiTheme="minorHAnsi" w:hAnsiTheme="minorHAnsi" w:cstheme="minorHAnsi"/>
          <w:sz w:val="22"/>
        </w:rPr>
        <w:t xml:space="preserve">   </w:t>
      </w:r>
      <w:r w:rsidR="00ED74E9" w:rsidRPr="00F3315B">
        <w:rPr>
          <w:rFonts w:asciiTheme="minorHAnsi" w:hAnsiTheme="minorHAnsi" w:cstheme="minorHAnsi"/>
          <w:sz w:val="22"/>
        </w:rPr>
        <w:t>Jan ROZEHNAL</w:t>
      </w:r>
      <w:r w:rsidR="002A5C67" w:rsidRPr="00F3315B">
        <w:rPr>
          <w:rFonts w:asciiTheme="minorHAnsi" w:hAnsiTheme="minorHAnsi" w:cstheme="minorHAnsi"/>
          <w:sz w:val="22"/>
        </w:rPr>
        <w:t>, FALCON</w:t>
      </w:r>
      <w:r w:rsidRPr="00F3315B">
        <w:rPr>
          <w:rFonts w:asciiTheme="minorHAnsi" w:hAnsiTheme="minorHAnsi" w:cstheme="minorHAnsi"/>
          <w:sz w:val="22"/>
        </w:rPr>
        <w:t>-</w:t>
      </w:r>
      <w:r w:rsidR="002A5C67" w:rsidRPr="00F3315B">
        <w:rPr>
          <w:rFonts w:asciiTheme="minorHAnsi" w:hAnsiTheme="minorHAnsi" w:cstheme="minorHAnsi"/>
          <w:sz w:val="22"/>
        </w:rPr>
        <w:t>Czech®</w:t>
      </w:r>
      <w:r w:rsidR="003A15F5" w:rsidRPr="00F3315B">
        <w:rPr>
          <w:rFonts w:asciiTheme="minorHAnsi" w:hAnsiTheme="minorHAnsi" w:cstheme="minorHAnsi"/>
          <w:sz w:val="22"/>
        </w:rPr>
        <w:tab/>
      </w:r>
      <w:r w:rsidR="003A15F5" w:rsidRPr="00F3315B">
        <w:rPr>
          <w:rFonts w:asciiTheme="minorHAnsi" w:hAnsiTheme="minorHAnsi" w:cstheme="minorHAnsi"/>
          <w:sz w:val="22"/>
        </w:rPr>
        <w:tab/>
      </w:r>
      <w:r w:rsidR="003A15F5" w:rsidRPr="00F3315B">
        <w:rPr>
          <w:rFonts w:asciiTheme="minorHAnsi" w:hAnsiTheme="minorHAnsi" w:cstheme="minorHAnsi"/>
          <w:sz w:val="22"/>
        </w:rPr>
        <w:tab/>
      </w:r>
      <w:proofErr w:type="gramStart"/>
      <w:r w:rsidR="002A5C67" w:rsidRPr="00F3315B">
        <w:rPr>
          <w:rFonts w:asciiTheme="minorHAnsi" w:hAnsiTheme="minorHAnsi" w:cstheme="minorHAnsi"/>
          <w:sz w:val="22"/>
        </w:rPr>
        <w:tab/>
      </w:r>
      <w:r w:rsidR="005A3644" w:rsidRPr="003D276C">
        <w:rPr>
          <w:rFonts w:asciiTheme="minorHAnsi" w:hAnsiTheme="minorHAnsi" w:cstheme="minorHAnsi"/>
          <w:color w:val="000000" w:themeColor="text1"/>
          <w:sz w:val="22"/>
        </w:rPr>
        <w:t xml:space="preserve"> </w:t>
      </w:r>
      <w:r w:rsidR="00F3315B" w:rsidRPr="003D276C">
        <w:rPr>
          <w:rFonts w:asciiTheme="minorHAnsi" w:hAnsiTheme="minorHAnsi" w:cstheme="minorHAnsi"/>
          <w:color w:val="000000" w:themeColor="text1"/>
          <w:sz w:val="22"/>
        </w:rPr>
        <w:t xml:space="preserve"> Moravská</w:t>
      </w:r>
      <w:proofErr w:type="gramEnd"/>
      <w:r w:rsidR="00F3315B" w:rsidRPr="003D276C">
        <w:rPr>
          <w:rFonts w:asciiTheme="minorHAnsi" w:hAnsiTheme="minorHAnsi" w:cstheme="minorHAnsi"/>
          <w:color w:val="000000" w:themeColor="text1"/>
          <w:sz w:val="22"/>
        </w:rPr>
        <w:t xml:space="preserve"> galerie v</w:t>
      </w:r>
      <w:r w:rsidR="0044142C">
        <w:rPr>
          <w:rFonts w:asciiTheme="minorHAnsi" w:hAnsiTheme="minorHAnsi" w:cstheme="minorHAnsi"/>
          <w:color w:val="000000" w:themeColor="text1"/>
          <w:sz w:val="22"/>
        </w:rPr>
        <w:t> </w:t>
      </w:r>
      <w:r w:rsidR="00F3315B" w:rsidRPr="003D276C">
        <w:rPr>
          <w:rFonts w:asciiTheme="minorHAnsi" w:hAnsiTheme="minorHAnsi" w:cstheme="minorHAnsi"/>
          <w:color w:val="000000" w:themeColor="text1"/>
          <w:sz w:val="22"/>
        </w:rPr>
        <w:t>Brně</w:t>
      </w:r>
      <w:r w:rsidR="0044142C">
        <w:rPr>
          <w:rFonts w:asciiTheme="minorHAnsi" w:hAnsiTheme="minorHAnsi" w:cstheme="minorHAnsi"/>
          <w:color w:val="000000" w:themeColor="text1"/>
          <w:sz w:val="22"/>
        </w:rPr>
        <w:t>, Jan Press, ředitel</w:t>
      </w:r>
    </w:p>
    <w:p w14:paraId="5AB61130" w14:textId="77777777" w:rsidR="00B63A12" w:rsidRPr="00F3315B" w:rsidRDefault="009F7CDE" w:rsidP="002A5C67">
      <w:pPr>
        <w:spacing w:before="0"/>
        <w:rPr>
          <w:rFonts w:asciiTheme="minorHAnsi" w:hAnsiTheme="minorHAnsi" w:cstheme="minorHAnsi"/>
          <w:sz w:val="22"/>
        </w:rPr>
      </w:pPr>
      <w:r w:rsidRPr="00F3315B">
        <w:rPr>
          <w:rFonts w:asciiTheme="minorHAnsi" w:hAnsiTheme="minorHAnsi" w:cstheme="minorHAnsi"/>
          <w:sz w:val="22"/>
        </w:rPr>
        <w:t xml:space="preserve">           </w:t>
      </w:r>
      <w:r w:rsidR="00ED74E9" w:rsidRPr="00F3315B">
        <w:rPr>
          <w:rFonts w:asciiTheme="minorHAnsi" w:hAnsiTheme="minorHAnsi" w:cstheme="minorHAnsi"/>
          <w:sz w:val="22"/>
        </w:rPr>
        <w:t>strana prodávající</w:t>
      </w:r>
      <w:r w:rsidR="00ED74E9" w:rsidRPr="00F3315B">
        <w:rPr>
          <w:rFonts w:asciiTheme="minorHAnsi" w:hAnsiTheme="minorHAnsi" w:cstheme="minorHAnsi"/>
          <w:sz w:val="22"/>
        </w:rPr>
        <w:tab/>
      </w:r>
      <w:r w:rsidR="003A15F5" w:rsidRPr="00F3315B">
        <w:rPr>
          <w:rFonts w:asciiTheme="minorHAnsi" w:hAnsiTheme="minorHAnsi" w:cstheme="minorHAnsi"/>
          <w:sz w:val="22"/>
        </w:rPr>
        <w:tab/>
      </w:r>
      <w:r w:rsidR="003A15F5" w:rsidRPr="00F3315B">
        <w:rPr>
          <w:rFonts w:asciiTheme="minorHAnsi" w:hAnsiTheme="minorHAnsi" w:cstheme="minorHAnsi"/>
          <w:sz w:val="22"/>
        </w:rPr>
        <w:tab/>
      </w:r>
      <w:r w:rsidR="003A15F5" w:rsidRPr="00F3315B">
        <w:rPr>
          <w:rFonts w:asciiTheme="minorHAnsi" w:hAnsiTheme="minorHAnsi" w:cstheme="minorHAnsi"/>
          <w:sz w:val="22"/>
        </w:rPr>
        <w:tab/>
      </w:r>
      <w:r w:rsidR="002A5C67" w:rsidRPr="00F3315B">
        <w:rPr>
          <w:rFonts w:asciiTheme="minorHAnsi" w:hAnsiTheme="minorHAnsi" w:cstheme="minorHAnsi"/>
          <w:sz w:val="22"/>
        </w:rPr>
        <w:tab/>
      </w:r>
      <w:r w:rsidRPr="00F3315B">
        <w:rPr>
          <w:rFonts w:asciiTheme="minorHAnsi" w:hAnsiTheme="minorHAnsi" w:cstheme="minorHAnsi"/>
          <w:sz w:val="22"/>
        </w:rPr>
        <w:t xml:space="preserve">                     s</w:t>
      </w:r>
      <w:r w:rsidR="00ED74E9" w:rsidRPr="00F3315B">
        <w:rPr>
          <w:rFonts w:asciiTheme="minorHAnsi" w:hAnsiTheme="minorHAnsi" w:cstheme="minorHAnsi"/>
          <w:sz w:val="22"/>
        </w:rPr>
        <w:t>trana kupující</w:t>
      </w:r>
    </w:p>
    <w:sectPr w:rsidR="00B63A12" w:rsidRPr="00F3315B" w:rsidSect="00C07D56">
      <w:type w:val="continuous"/>
      <w:pgSz w:w="11906" w:h="16838"/>
      <w:pgMar w:top="851" w:right="1134" w:bottom="156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4312F8" w14:textId="77777777" w:rsidR="002550BA" w:rsidRDefault="002550BA" w:rsidP="00C55E4E">
      <w:pPr>
        <w:spacing w:before="0" w:line="240" w:lineRule="auto"/>
      </w:pPr>
      <w:r>
        <w:separator/>
      </w:r>
    </w:p>
  </w:endnote>
  <w:endnote w:type="continuationSeparator" w:id="0">
    <w:p w14:paraId="4D7AAE2E" w14:textId="77777777" w:rsidR="002550BA" w:rsidRDefault="002550BA" w:rsidP="00C55E4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F1637ECE-9FAE-409B-BC34-A141D5BE650D}"/>
    <w:embedBold r:id="rId2" w:fontKey="{E7C6FA65-A924-4333-9F30-F55325293FFC}"/>
    <w:embedItalic r:id="rId3" w:fontKey="{C0C87A4F-0D8E-47F4-A893-F740939EF2CE}"/>
  </w:font>
  <w:font w:name="Open Sans">
    <w:charset w:val="00"/>
    <w:family w:val="swiss"/>
    <w:pitch w:val="variable"/>
    <w:sig w:usb0="E00002EF" w:usb1="4000205B" w:usb2="00000028" w:usb3="00000000" w:csb0="0000019F" w:csb1="00000000"/>
    <w:embedRegular r:id="rId4" w:fontKey="{6303BF7A-992C-4B64-963B-E20177679748}"/>
    <w:embedBold r:id="rId5" w:fontKey="{63AE6A1A-3E6B-4763-9713-EF9199D454DC}"/>
  </w:font>
  <w:font w:name="Open Sans SemiBold">
    <w:altName w:val="Segoe UI"/>
    <w:charset w:val="00"/>
    <w:family w:val="swiss"/>
    <w:pitch w:val="variable"/>
    <w:sig w:usb0="E00002EF" w:usb1="4000205B" w:usb2="00000028" w:usb3="00000000" w:csb0="0000019F" w:csb1="00000000"/>
  </w:font>
  <w:font w:name="Source Sans Pro">
    <w:charset w:val="00"/>
    <w:family w:val="swiss"/>
    <w:pitch w:val="variable"/>
    <w:sig w:usb0="600002F7" w:usb1="02000001" w:usb2="00000000" w:usb3="00000000" w:csb0="0000019F" w:csb1="00000000"/>
    <w:embedItalic r:id="rId6" w:fontKey="{27DEFE49-2125-4EAD-8069-E27D9C7EC1DF}"/>
  </w:font>
  <w:font w:name="Calibri Light">
    <w:panose1 w:val="020F0302020204030204"/>
    <w:charset w:val="EE"/>
    <w:family w:val="swiss"/>
    <w:pitch w:val="variable"/>
    <w:sig w:usb0="E4002EFF" w:usb1="C000247B" w:usb2="00000009" w:usb3="00000000" w:csb0="000001FF" w:csb1="00000000"/>
    <w:embedRegular r:id="rId7" w:fontKey="{DBA8F93E-B53F-4104-97AD-F8046654ACB9}"/>
  </w:font>
  <w:font w:name="Segoe UI">
    <w:panose1 w:val="020B0502040204020203"/>
    <w:charset w:val="EE"/>
    <w:family w:val="swiss"/>
    <w:pitch w:val="variable"/>
    <w:sig w:usb0="E4002EFF" w:usb1="C000E47F" w:usb2="00000009" w:usb3="00000000" w:csb0="000001FF" w:csb1="00000000"/>
    <w:embedRegular r:id="rId8" w:fontKey="{C8A77712-C88D-4993-B2CE-4E4ADF3D600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5BFCC5" w14:textId="77777777" w:rsidR="002550BA" w:rsidRDefault="002550BA" w:rsidP="00C55E4E">
      <w:pPr>
        <w:spacing w:before="0" w:line="240" w:lineRule="auto"/>
      </w:pPr>
      <w:r>
        <w:separator/>
      </w:r>
    </w:p>
  </w:footnote>
  <w:footnote w:type="continuationSeparator" w:id="0">
    <w:p w14:paraId="01029BED" w14:textId="77777777" w:rsidR="002550BA" w:rsidRDefault="002550BA" w:rsidP="00C55E4E">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31517"/>
    <w:multiLevelType w:val="hybridMultilevel"/>
    <w:tmpl w:val="878EE830"/>
    <w:lvl w:ilvl="0" w:tplc="D438F6B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33A50B3"/>
    <w:multiLevelType w:val="multilevel"/>
    <w:tmpl w:val="61BE2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680585"/>
    <w:multiLevelType w:val="multilevel"/>
    <w:tmpl w:val="D6062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2201AE"/>
    <w:multiLevelType w:val="multilevel"/>
    <w:tmpl w:val="62FA6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714007"/>
    <w:multiLevelType w:val="multilevel"/>
    <w:tmpl w:val="2A5C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E20824"/>
    <w:multiLevelType w:val="multilevel"/>
    <w:tmpl w:val="08A02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2A4101"/>
    <w:multiLevelType w:val="hybridMultilevel"/>
    <w:tmpl w:val="24FC4E04"/>
    <w:lvl w:ilvl="0" w:tplc="5E3480CA">
      <w:start w:val="1"/>
      <w:numFmt w:val="decimal"/>
      <w:lvlText w:val="%1."/>
      <w:lvlJc w:val="left"/>
      <w:pPr>
        <w:ind w:left="720" w:hanging="360"/>
      </w:pPr>
      <w:rPr>
        <w:rFonts w:ascii="Calibri" w:hAnsi="Calibri" w:cs="Calibri" w:hint="default"/>
        <w:i/>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6E859D0"/>
    <w:multiLevelType w:val="multilevel"/>
    <w:tmpl w:val="A8240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292AA6"/>
    <w:multiLevelType w:val="multilevel"/>
    <w:tmpl w:val="BCA8F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4C6B97"/>
    <w:multiLevelType w:val="hybridMultilevel"/>
    <w:tmpl w:val="262E358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72C32F5"/>
    <w:multiLevelType w:val="multilevel"/>
    <w:tmpl w:val="210C3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001C10"/>
    <w:multiLevelType w:val="multilevel"/>
    <w:tmpl w:val="A5508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571692"/>
    <w:multiLevelType w:val="multilevel"/>
    <w:tmpl w:val="1EF2A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873697"/>
    <w:multiLevelType w:val="multilevel"/>
    <w:tmpl w:val="0F603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504DCC"/>
    <w:multiLevelType w:val="multilevel"/>
    <w:tmpl w:val="B694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8F44EB"/>
    <w:multiLevelType w:val="multilevel"/>
    <w:tmpl w:val="6EA8B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FF2419"/>
    <w:multiLevelType w:val="multilevel"/>
    <w:tmpl w:val="F3362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5"/>
  </w:num>
  <w:num w:numId="3">
    <w:abstractNumId w:val="12"/>
  </w:num>
  <w:num w:numId="4">
    <w:abstractNumId w:val="4"/>
  </w:num>
  <w:num w:numId="5">
    <w:abstractNumId w:val="15"/>
  </w:num>
  <w:num w:numId="6">
    <w:abstractNumId w:val="1"/>
  </w:num>
  <w:num w:numId="7">
    <w:abstractNumId w:val="13"/>
  </w:num>
  <w:num w:numId="8">
    <w:abstractNumId w:val="2"/>
  </w:num>
  <w:num w:numId="9">
    <w:abstractNumId w:val="8"/>
  </w:num>
  <w:num w:numId="10">
    <w:abstractNumId w:val="3"/>
  </w:num>
  <w:num w:numId="11">
    <w:abstractNumId w:val="16"/>
  </w:num>
  <w:num w:numId="12">
    <w:abstractNumId w:val="14"/>
  </w:num>
  <w:num w:numId="13">
    <w:abstractNumId w:val="7"/>
  </w:num>
  <w:num w:numId="14">
    <w:abstractNumId w:val="11"/>
  </w:num>
  <w:num w:numId="15">
    <w:abstractNumId w:val="6"/>
  </w:num>
  <w:num w:numId="16">
    <w:abstractNumId w:val="9"/>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B3E"/>
    <w:rsid w:val="00004CC3"/>
    <w:rsid w:val="00026B1B"/>
    <w:rsid w:val="000609CB"/>
    <w:rsid w:val="00071417"/>
    <w:rsid w:val="00090CEC"/>
    <w:rsid w:val="000A2EE4"/>
    <w:rsid w:val="000B2153"/>
    <w:rsid w:val="00106D3E"/>
    <w:rsid w:val="001072A5"/>
    <w:rsid w:val="001100F2"/>
    <w:rsid w:val="001330E9"/>
    <w:rsid w:val="00133FC0"/>
    <w:rsid w:val="00144EE0"/>
    <w:rsid w:val="001A2155"/>
    <w:rsid w:val="001A6605"/>
    <w:rsid w:val="001D2938"/>
    <w:rsid w:val="001D309F"/>
    <w:rsid w:val="0024241B"/>
    <w:rsid w:val="002550BA"/>
    <w:rsid w:val="00277E79"/>
    <w:rsid w:val="00283772"/>
    <w:rsid w:val="00287725"/>
    <w:rsid w:val="00297EE9"/>
    <w:rsid w:val="002A5C67"/>
    <w:rsid w:val="002C7F75"/>
    <w:rsid w:val="00352800"/>
    <w:rsid w:val="00376267"/>
    <w:rsid w:val="003A15F5"/>
    <w:rsid w:val="003A252D"/>
    <w:rsid w:val="003A35FA"/>
    <w:rsid w:val="003A6225"/>
    <w:rsid w:val="003D276C"/>
    <w:rsid w:val="003D3C8C"/>
    <w:rsid w:val="003D41C2"/>
    <w:rsid w:val="004231A9"/>
    <w:rsid w:val="00433CC8"/>
    <w:rsid w:val="0044142C"/>
    <w:rsid w:val="004439BB"/>
    <w:rsid w:val="004558C4"/>
    <w:rsid w:val="00465E38"/>
    <w:rsid w:val="004662B7"/>
    <w:rsid w:val="004666BA"/>
    <w:rsid w:val="004A1AD7"/>
    <w:rsid w:val="004E7CE5"/>
    <w:rsid w:val="00512C4E"/>
    <w:rsid w:val="00515DAB"/>
    <w:rsid w:val="005372BF"/>
    <w:rsid w:val="005675C9"/>
    <w:rsid w:val="005A0F15"/>
    <w:rsid w:val="005A3644"/>
    <w:rsid w:val="005A4251"/>
    <w:rsid w:val="005A4D8C"/>
    <w:rsid w:val="005A6767"/>
    <w:rsid w:val="005B25B7"/>
    <w:rsid w:val="005F3B5C"/>
    <w:rsid w:val="00607D63"/>
    <w:rsid w:val="00645D8C"/>
    <w:rsid w:val="00671C26"/>
    <w:rsid w:val="00693AA7"/>
    <w:rsid w:val="006C0B54"/>
    <w:rsid w:val="006D2B1E"/>
    <w:rsid w:val="006D4F5C"/>
    <w:rsid w:val="006F0812"/>
    <w:rsid w:val="0072329C"/>
    <w:rsid w:val="00753F94"/>
    <w:rsid w:val="007643E4"/>
    <w:rsid w:val="00771C84"/>
    <w:rsid w:val="00780757"/>
    <w:rsid w:val="007A0969"/>
    <w:rsid w:val="008128F6"/>
    <w:rsid w:val="00814868"/>
    <w:rsid w:val="00847CFE"/>
    <w:rsid w:val="00886234"/>
    <w:rsid w:val="008C2CA4"/>
    <w:rsid w:val="00904D77"/>
    <w:rsid w:val="00911FBD"/>
    <w:rsid w:val="009357A0"/>
    <w:rsid w:val="00950829"/>
    <w:rsid w:val="009859CE"/>
    <w:rsid w:val="009E6FF9"/>
    <w:rsid w:val="009F2690"/>
    <w:rsid w:val="009F7CDE"/>
    <w:rsid w:val="00A372A1"/>
    <w:rsid w:val="00A52D4A"/>
    <w:rsid w:val="00A57773"/>
    <w:rsid w:val="00A71646"/>
    <w:rsid w:val="00AB3A20"/>
    <w:rsid w:val="00AE0FC3"/>
    <w:rsid w:val="00B11F03"/>
    <w:rsid w:val="00B25530"/>
    <w:rsid w:val="00B432BC"/>
    <w:rsid w:val="00B5119A"/>
    <w:rsid w:val="00B62867"/>
    <w:rsid w:val="00B63A12"/>
    <w:rsid w:val="00B83AC9"/>
    <w:rsid w:val="00B90B6C"/>
    <w:rsid w:val="00BB4402"/>
    <w:rsid w:val="00C0478A"/>
    <w:rsid w:val="00C07D56"/>
    <w:rsid w:val="00C55E4E"/>
    <w:rsid w:val="00C65CB4"/>
    <w:rsid w:val="00C859F9"/>
    <w:rsid w:val="00C91A4B"/>
    <w:rsid w:val="00CA2933"/>
    <w:rsid w:val="00CF145A"/>
    <w:rsid w:val="00CF4DCD"/>
    <w:rsid w:val="00D15B4D"/>
    <w:rsid w:val="00D2061C"/>
    <w:rsid w:val="00D27A0F"/>
    <w:rsid w:val="00D42437"/>
    <w:rsid w:val="00D63247"/>
    <w:rsid w:val="00D753A6"/>
    <w:rsid w:val="00D826A1"/>
    <w:rsid w:val="00D95563"/>
    <w:rsid w:val="00DD07F4"/>
    <w:rsid w:val="00DD48F7"/>
    <w:rsid w:val="00DF490A"/>
    <w:rsid w:val="00E8295E"/>
    <w:rsid w:val="00EA13EB"/>
    <w:rsid w:val="00EB000B"/>
    <w:rsid w:val="00EC0B3E"/>
    <w:rsid w:val="00ED74E9"/>
    <w:rsid w:val="00F277DD"/>
    <w:rsid w:val="00F3315B"/>
    <w:rsid w:val="00F57336"/>
    <w:rsid w:val="00F61D96"/>
    <w:rsid w:val="00F76F5B"/>
    <w:rsid w:val="00FC3D30"/>
    <w:rsid w:val="00FC4D73"/>
    <w:rsid w:val="00FD6695"/>
    <w:rsid w:val="00FF118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CF94BE"/>
  <w15:docId w15:val="{8E011770-5828-E843-8FC9-B193F69B0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5F3B5C"/>
    <w:pPr>
      <w:spacing w:before="240" w:after="0"/>
      <w:jc w:val="both"/>
    </w:pPr>
    <w:rPr>
      <w:rFonts w:ascii="Open Sans" w:hAnsi="Open Sans"/>
      <w:sz w:val="20"/>
    </w:rPr>
  </w:style>
  <w:style w:type="paragraph" w:styleId="Nadpis1">
    <w:name w:val="heading 1"/>
    <w:basedOn w:val="Normln"/>
    <w:next w:val="Normln"/>
    <w:link w:val="Nadpis1Char"/>
    <w:uiPriority w:val="9"/>
    <w:qFormat/>
    <w:rsid w:val="00090CEC"/>
    <w:pPr>
      <w:keepNext/>
      <w:keepLines/>
      <w:spacing w:after="240"/>
      <w:jc w:val="left"/>
      <w:outlineLvl w:val="0"/>
    </w:pPr>
    <w:rPr>
      <w:rFonts w:ascii="Open Sans SemiBold" w:eastAsiaTheme="majorEastAsia" w:hAnsi="Open Sans SemiBold" w:cs="Open Sans SemiBold"/>
      <w:color w:val="285034"/>
      <w:sz w:val="36"/>
      <w:szCs w:val="32"/>
    </w:rPr>
  </w:style>
  <w:style w:type="paragraph" w:styleId="Nadpis2">
    <w:name w:val="heading 2"/>
    <w:basedOn w:val="Normln"/>
    <w:next w:val="Normln"/>
    <w:link w:val="Nadpis2Char"/>
    <w:uiPriority w:val="9"/>
    <w:unhideWhenUsed/>
    <w:qFormat/>
    <w:rsid w:val="00090CEC"/>
    <w:pPr>
      <w:keepNext/>
      <w:keepLines/>
      <w:spacing w:after="240"/>
      <w:jc w:val="left"/>
      <w:outlineLvl w:val="1"/>
    </w:pPr>
    <w:rPr>
      <w:rFonts w:ascii="Open Sans SemiBold" w:eastAsiaTheme="majorEastAsia" w:hAnsi="Open Sans SemiBold" w:cs="Open Sans SemiBold"/>
      <w:color w:val="5AA849"/>
      <w:sz w:val="26"/>
      <w:szCs w:val="26"/>
    </w:rPr>
  </w:style>
  <w:style w:type="paragraph" w:styleId="Nadpis3">
    <w:name w:val="heading 3"/>
    <w:basedOn w:val="Normln"/>
    <w:next w:val="Normln"/>
    <w:link w:val="Nadpis3Char"/>
    <w:uiPriority w:val="9"/>
    <w:unhideWhenUsed/>
    <w:qFormat/>
    <w:rsid w:val="00090CEC"/>
    <w:pPr>
      <w:keepNext/>
      <w:keepLines/>
      <w:spacing w:after="240"/>
      <w:jc w:val="left"/>
      <w:outlineLvl w:val="2"/>
    </w:pPr>
    <w:rPr>
      <w:rFonts w:ascii="Open Sans SemiBold" w:eastAsiaTheme="majorEastAsia" w:hAnsi="Open Sans SemiBold" w:cs="Open Sans SemiBold"/>
      <w:color w:val="295135"/>
      <w:sz w:val="24"/>
      <w:szCs w:val="24"/>
    </w:rPr>
  </w:style>
  <w:style w:type="paragraph" w:styleId="Nadpis4">
    <w:name w:val="heading 4"/>
    <w:basedOn w:val="Normln"/>
    <w:next w:val="Normln"/>
    <w:link w:val="Nadpis4Char"/>
    <w:uiPriority w:val="9"/>
    <w:unhideWhenUsed/>
    <w:qFormat/>
    <w:rsid w:val="00CF4DCD"/>
    <w:pPr>
      <w:keepNext/>
      <w:keepLines/>
      <w:spacing w:before="40"/>
      <w:outlineLvl w:val="3"/>
    </w:pPr>
    <w:rPr>
      <w:rFonts w:ascii="Source Sans Pro" w:eastAsiaTheme="majorEastAsia" w:hAnsi="Source Sans Pro" w:cstheme="majorBidi"/>
      <w:i/>
      <w:iCs/>
      <w:color w:val="2E74B5" w:themeColor="accent1" w:themeShade="BF"/>
    </w:rPr>
  </w:style>
  <w:style w:type="paragraph" w:styleId="Nadpis5">
    <w:name w:val="heading 5"/>
    <w:basedOn w:val="Normln"/>
    <w:next w:val="Normln"/>
    <w:link w:val="Nadpis5Char"/>
    <w:uiPriority w:val="9"/>
    <w:unhideWhenUsed/>
    <w:rsid w:val="00CF4DCD"/>
    <w:pPr>
      <w:keepNext/>
      <w:keepLines/>
      <w:spacing w:before="40"/>
      <w:outlineLvl w:val="4"/>
    </w:pPr>
    <w:rPr>
      <w:rFonts w:asciiTheme="majorHAnsi" w:eastAsiaTheme="majorEastAsia" w:hAnsiTheme="majorHAnsi" w:cstheme="majorBidi"/>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FC4D73"/>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C4D73"/>
    <w:rPr>
      <w:rFonts w:ascii="Segoe UI" w:hAnsi="Segoe UI" w:cs="Segoe UI"/>
      <w:sz w:val="18"/>
      <w:szCs w:val="18"/>
    </w:rPr>
  </w:style>
  <w:style w:type="paragraph" w:styleId="Bezmezer">
    <w:name w:val="No Spacing"/>
    <w:uiPriority w:val="1"/>
    <w:qFormat/>
    <w:rsid w:val="00FC4D73"/>
    <w:pPr>
      <w:spacing w:after="0"/>
    </w:pPr>
  </w:style>
  <w:style w:type="paragraph" w:customStyle="1" w:styleId="Pedmtdopisu">
    <w:name w:val="Předmět dopisu"/>
    <w:basedOn w:val="Normln"/>
    <w:qFormat/>
    <w:rsid w:val="007643E4"/>
    <w:pPr>
      <w:spacing w:before="480" w:after="480"/>
    </w:pPr>
    <w:rPr>
      <w:b/>
    </w:rPr>
  </w:style>
  <w:style w:type="paragraph" w:styleId="Zhlav">
    <w:name w:val="header"/>
    <w:basedOn w:val="Normln"/>
    <w:link w:val="ZhlavChar"/>
    <w:uiPriority w:val="99"/>
    <w:unhideWhenUsed/>
    <w:rsid w:val="00C55E4E"/>
    <w:pPr>
      <w:tabs>
        <w:tab w:val="center" w:pos="4536"/>
        <w:tab w:val="right" w:pos="9072"/>
      </w:tabs>
      <w:spacing w:before="0" w:line="240" w:lineRule="auto"/>
    </w:pPr>
  </w:style>
  <w:style w:type="paragraph" w:customStyle="1" w:styleId="Podpisdopisu">
    <w:name w:val="Podpis dopisu"/>
    <w:basedOn w:val="Normln"/>
    <w:qFormat/>
    <w:rsid w:val="003A252D"/>
    <w:pPr>
      <w:spacing w:before="960"/>
      <w:jc w:val="left"/>
    </w:pPr>
  </w:style>
  <w:style w:type="paragraph" w:customStyle="1" w:styleId="Odvolacdaje">
    <w:name w:val="Odvolací údaje"/>
    <w:basedOn w:val="Normln"/>
    <w:qFormat/>
    <w:rsid w:val="00EA13EB"/>
    <w:pPr>
      <w:tabs>
        <w:tab w:val="left" w:pos="1701"/>
      </w:tabs>
      <w:spacing w:before="0" w:after="240"/>
      <w:jc w:val="left"/>
    </w:pPr>
    <w:rPr>
      <w:sz w:val="16"/>
    </w:rPr>
  </w:style>
  <w:style w:type="paragraph" w:customStyle="1" w:styleId="Datumdopisu">
    <w:name w:val="Datum dopisu"/>
    <w:basedOn w:val="Odvolacdaje"/>
    <w:qFormat/>
    <w:rsid w:val="00FC4D73"/>
    <w:pPr>
      <w:spacing w:after="0"/>
    </w:pPr>
  </w:style>
  <w:style w:type="paragraph" w:customStyle="1" w:styleId="Adresa">
    <w:name w:val="Adresa"/>
    <w:basedOn w:val="Normln"/>
    <w:qFormat/>
    <w:rsid w:val="00004CC3"/>
    <w:pPr>
      <w:spacing w:before="0"/>
      <w:jc w:val="left"/>
    </w:pPr>
    <w:rPr>
      <w:sz w:val="18"/>
    </w:rPr>
  </w:style>
  <w:style w:type="character" w:customStyle="1" w:styleId="ZhlavChar">
    <w:name w:val="Záhlaví Char"/>
    <w:basedOn w:val="Standardnpsmoodstavce"/>
    <w:link w:val="Zhlav"/>
    <w:uiPriority w:val="99"/>
    <w:rsid w:val="00C55E4E"/>
  </w:style>
  <w:style w:type="paragraph" w:styleId="Zpat">
    <w:name w:val="footer"/>
    <w:basedOn w:val="Normln"/>
    <w:link w:val="ZpatChar"/>
    <w:uiPriority w:val="99"/>
    <w:unhideWhenUsed/>
    <w:rsid w:val="00EA13EB"/>
    <w:pPr>
      <w:tabs>
        <w:tab w:val="left" w:pos="0"/>
        <w:tab w:val="center" w:pos="4820"/>
        <w:tab w:val="right" w:pos="10773"/>
      </w:tabs>
      <w:spacing w:before="0" w:line="240" w:lineRule="auto"/>
    </w:pPr>
    <w:rPr>
      <w:rFonts w:cs="Open Sans"/>
      <w:color w:val="808080" w:themeColor="background1" w:themeShade="80"/>
      <w:sz w:val="18"/>
    </w:rPr>
  </w:style>
  <w:style w:type="character" w:customStyle="1" w:styleId="ZpatChar">
    <w:name w:val="Zápatí Char"/>
    <w:basedOn w:val="Standardnpsmoodstavce"/>
    <w:link w:val="Zpat"/>
    <w:uiPriority w:val="99"/>
    <w:rsid w:val="00EA13EB"/>
    <w:rPr>
      <w:rFonts w:ascii="Open Sans" w:hAnsi="Open Sans" w:cs="Open Sans"/>
      <w:color w:val="808080" w:themeColor="background1" w:themeShade="80"/>
      <w:sz w:val="18"/>
    </w:rPr>
  </w:style>
  <w:style w:type="character" w:styleId="Zstupntext">
    <w:name w:val="Placeholder Text"/>
    <w:basedOn w:val="Standardnpsmoodstavce"/>
    <w:uiPriority w:val="99"/>
    <w:semiHidden/>
    <w:rsid w:val="00C0478A"/>
    <w:rPr>
      <w:color w:val="808080"/>
    </w:rPr>
  </w:style>
  <w:style w:type="character" w:customStyle="1" w:styleId="Nadpis1Char">
    <w:name w:val="Nadpis 1 Char"/>
    <w:basedOn w:val="Standardnpsmoodstavce"/>
    <w:link w:val="Nadpis1"/>
    <w:uiPriority w:val="9"/>
    <w:rsid w:val="00090CEC"/>
    <w:rPr>
      <w:rFonts w:ascii="Open Sans SemiBold" w:eastAsiaTheme="majorEastAsia" w:hAnsi="Open Sans SemiBold" w:cs="Open Sans SemiBold"/>
      <w:color w:val="285034"/>
      <w:sz w:val="36"/>
      <w:szCs w:val="32"/>
    </w:rPr>
  </w:style>
  <w:style w:type="character" w:customStyle="1" w:styleId="Nadpis2Char">
    <w:name w:val="Nadpis 2 Char"/>
    <w:basedOn w:val="Standardnpsmoodstavce"/>
    <w:link w:val="Nadpis2"/>
    <w:uiPriority w:val="9"/>
    <w:rsid w:val="00090CEC"/>
    <w:rPr>
      <w:rFonts w:ascii="Open Sans SemiBold" w:eastAsiaTheme="majorEastAsia" w:hAnsi="Open Sans SemiBold" w:cs="Open Sans SemiBold"/>
      <w:color w:val="5AA849"/>
      <w:sz w:val="26"/>
      <w:szCs w:val="26"/>
    </w:rPr>
  </w:style>
  <w:style w:type="character" w:customStyle="1" w:styleId="Nadpis3Char">
    <w:name w:val="Nadpis 3 Char"/>
    <w:basedOn w:val="Standardnpsmoodstavce"/>
    <w:link w:val="Nadpis3"/>
    <w:uiPriority w:val="9"/>
    <w:rsid w:val="00090CEC"/>
    <w:rPr>
      <w:rFonts w:ascii="Open Sans SemiBold" w:eastAsiaTheme="majorEastAsia" w:hAnsi="Open Sans SemiBold" w:cs="Open Sans SemiBold"/>
      <w:color w:val="295135"/>
      <w:sz w:val="24"/>
      <w:szCs w:val="24"/>
    </w:rPr>
  </w:style>
  <w:style w:type="character" w:customStyle="1" w:styleId="Nadpis4Char">
    <w:name w:val="Nadpis 4 Char"/>
    <w:basedOn w:val="Standardnpsmoodstavce"/>
    <w:link w:val="Nadpis4"/>
    <w:uiPriority w:val="9"/>
    <w:rsid w:val="00CF4DCD"/>
    <w:rPr>
      <w:rFonts w:ascii="Source Sans Pro" w:eastAsiaTheme="majorEastAsia" w:hAnsi="Source Sans Pro" w:cstheme="majorBidi"/>
      <w:i/>
      <w:iCs/>
      <w:color w:val="2E74B5" w:themeColor="accent1" w:themeShade="BF"/>
    </w:rPr>
  </w:style>
  <w:style w:type="character" w:customStyle="1" w:styleId="Nadpis5Char">
    <w:name w:val="Nadpis 5 Char"/>
    <w:basedOn w:val="Standardnpsmoodstavce"/>
    <w:link w:val="Nadpis5"/>
    <w:uiPriority w:val="9"/>
    <w:rsid w:val="00CF4DCD"/>
    <w:rPr>
      <w:rFonts w:asciiTheme="majorHAnsi" w:eastAsiaTheme="majorEastAsia" w:hAnsiTheme="majorHAnsi" w:cstheme="majorBidi"/>
      <w:color w:val="2E74B5" w:themeColor="accent1" w:themeShade="BF"/>
    </w:rPr>
  </w:style>
  <w:style w:type="table" w:styleId="Mkatabulky">
    <w:name w:val="Table Grid"/>
    <w:basedOn w:val="Normlntabulka"/>
    <w:uiPriority w:val="39"/>
    <w:rsid w:val="00D75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osttext">
    <w:name w:val="Plain Text"/>
    <w:basedOn w:val="Normln"/>
    <w:link w:val="ProsttextChar"/>
    <w:uiPriority w:val="99"/>
    <w:semiHidden/>
    <w:unhideWhenUsed/>
    <w:rsid w:val="00A57773"/>
    <w:pPr>
      <w:spacing w:before="0" w:line="240" w:lineRule="auto"/>
      <w:jc w:val="left"/>
    </w:pPr>
    <w:rPr>
      <w:rFonts w:ascii="Calibri" w:hAnsi="Calibri" w:cs="Calibri"/>
      <w:sz w:val="22"/>
    </w:rPr>
  </w:style>
  <w:style w:type="character" w:customStyle="1" w:styleId="ProsttextChar">
    <w:name w:val="Prostý text Char"/>
    <w:basedOn w:val="Standardnpsmoodstavce"/>
    <w:link w:val="Prosttext"/>
    <w:uiPriority w:val="99"/>
    <w:semiHidden/>
    <w:rsid w:val="00A57773"/>
    <w:rPr>
      <w:rFonts w:ascii="Calibri" w:hAnsi="Calibri" w:cs="Calibri"/>
    </w:rPr>
  </w:style>
  <w:style w:type="paragraph" w:styleId="Odstavecseseznamem">
    <w:name w:val="List Paragraph"/>
    <w:basedOn w:val="Normln"/>
    <w:uiPriority w:val="34"/>
    <w:qFormat/>
    <w:rsid w:val="005675C9"/>
    <w:pPr>
      <w:ind w:left="720"/>
      <w:contextualSpacing/>
    </w:pPr>
  </w:style>
  <w:style w:type="paragraph" w:styleId="Revize">
    <w:name w:val="Revision"/>
    <w:hidden/>
    <w:uiPriority w:val="99"/>
    <w:semiHidden/>
    <w:rsid w:val="005A4D8C"/>
    <w:pPr>
      <w:spacing w:after="0" w:line="240" w:lineRule="auto"/>
    </w:pPr>
    <w:rPr>
      <w:rFonts w:ascii="Open Sans" w:hAnsi="Open San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986210">
      <w:bodyDiv w:val="1"/>
      <w:marLeft w:val="0"/>
      <w:marRight w:val="0"/>
      <w:marTop w:val="0"/>
      <w:marBottom w:val="0"/>
      <w:divBdr>
        <w:top w:val="none" w:sz="0" w:space="0" w:color="auto"/>
        <w:left w:val="none" w:sz="0" w:space="0" w:color="auto"/>
        <w:bottom w:val="none" w:sz="0" w:space="0" w:color="auto"/>
        <w:right w:val="none" w:sz="0" w:space="0" w:color="auto"/>
      </w:divBdr>
    </w:div>
    <w:div w:id="645669468">
      <w:bodyDiv w:val="1"/>
      <w:marLeft w:val="0"/>
      <w:marRight w:val="0"/>
      <w:marTop w:val="0"/>
      <w:marBottom w:val="0"/>
      <w:divBdr>
        <w:top w:val="none" w:sz="0" w:space="0" w:color="auto"/>
        <w:left w:val="none" w:sz="0" w:space="0" w:color="auto"/>
        <w:bottom w:val="none" w:sz="0" w:space="0" w:color="auto"/>
        <w:right w:val="none" w:sz="0" w:space="0" w:color="auto"/>
      </w:divBdr>
      <w:divsChild>
        <w:div w:id="562640167">
          <w:marLeft w:val="0"/>
          <w:marRight w:val="0"/>
          <w:marTop w:val="0"/>
          <w:marBottom w:val="0"/>
          <w:divBdr>
            <w:top w:val="none" w:sz="0" w:space="0" w:color="auto"/>
            <w:left w:val="none" w:sz="0" w:space="0" w:color="auto"/>
            <w:bottom w:val="none" w:sz="0" w:space="0" w:color="auto"/>
            <w:right w:val="none" w:sz="0" w:space="0" w:color="auto"/>
          </w:divBdr>
          <w:divsChild>
            <w:div w:id="672608103">
              <w:marLeft w:val="0"/>
              <w:marRight w:val="0"/>
              <w:marTop w:val="0"/>
              <w:marBottom w:val="0"/>
              <w:divBdr>
                <w:top w:val="none" w:sz="0" w:space="0" w:color="auto"/>
                <w:left w:val="none" w:sz="0" w:space="0" w:color="auto"/>
                <w:bottom w:val="none" w:sz="0" w:space="0" w:color="auto"/>
                <w:right w:val="none" w:sz="0" w:space="0" w:color="auto"/>
              </w:divBdr>
              <w:divsChild>
                <w:div w:id="100239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090378">
      <w:bodyDiv w:val="1"/>
      <w:marLeft w:val="0"/>
      <w:marRight w:val="0"/>
      <w:marTop w:val="0"/>
      <w:marBottom w:val="0"/>
      <w:divBdr>
        <w:top w:val="none" w:sz="0" w:space="0" w:color="auto"/>
        <w:left w:val="none" w:sz="0" w:space="0" w:color="auto"/>
        <w:bottom w:val="none" w:sz="0" w:space="0" w:color="auto"/>
        <w:right w:val="none" w:sz="0" w:space="0" w:color="auto"/>
      </w:divBdr>
      <w:divsChild>
        <w:div w:id="696006484">
          <w:marLeft w:val="0"/>
          <w:marRight w:val="0"/>
          <w:marTop w:val="0"/>
          <w:marBottom w:val="0"/>
          <w:divBdr>
            <w:top w:val="none" w:sz="0" w:space="0" w:color="auto"/>
            <w:left w:val="none" w:sz="0" w:space="0" w:color="auto"/>
            <w:bottom w:val="none" w:sz="0" w:space="0" w:color="auto"/>
            <w:right w:val="none" w:sz="0" w:space="0" w:color="auto"/>
          </w:divBdr>
        </w:div>
        <w:div w:id="1184637612">
          <w:marLeft w:val="0"/>
          <w:marRight w:val="0"/>
          <w:marTop w:val="0"/>
          <w:marBottom w:val="0"/>
          <w:divBdr>
            <w:top w:val="none" w:sz="0" w:space="0" w:color="auto"/>
            <w:left w:val="none" w:sz="0" w:space="0" w:color="auto"/>
            <w:bottom w:val="none" w:sz="0" w:space="0" w:color="auto"/>
            <w:right w:val="none" w:sz="0" w:space="0" w:color="auto"/>
          </w:divBdr>
        </w:div>
        <w:div w:id="877669658">
          <w:marLeft w:val="0"/>
          <w:marRight w:val="0"/>
          <w:marTop w:val="0"/>
          <w:marBottom w:val="0"/>
          <w:divBdr>
            <w:top w:val="none" w:sz="0" w:space="0" w:color="auto"/>
            <w:left w:val="none" w:sz="0" w:space="0" w:color="auto"/>
            <w:bottom w:val="none" w:sz="0" w:space="0" w:color="auto"/>
            <w:right w:val="none" w:sz="0" w:space="0" w:color="auto"/>
          </w:divBdr>
        </w:div>
        <w:div w:id="1195268823">
          <w:marLeft w:val="0"/>
          <w:marRight w:val="0"/>
          <w:marTop w:val="0"/>
          <w:marBottom w:val="0"/>
          <w:divBdr>
            <w:top w:val="none" w:sz="0" w:space="0" w:color="auto"/>
            <w:left w:val="none" w:sz="0" w:space="0" w:color="auto"/>
            <w:bottom w:val="none" w:sz="0" w:space="0" w:color="auto"/>
            <w:right w:val="none" w:sz="0" w:space="0" w:color="auto"/>
          </w:divBdr>
        </w:div>
      </w:divsChild>
    </w:div>
    <w:div w:id="960302090">
      <w:bodyDiv w:val="1"/>
      <w:marLeft w:val="0"/>
      <w:marRight w:val="0"/>
      <w:marTop w:val="0"/>
      <w:marBottom w:val="0"/>
      <w:divBdr>
        <w:top w:val="none" w:sz="0" w:space="0" w:color="auto"/>
        <w:left w:val="none" w:sz="0" w:space="0" w:color="auto"/>
        <w:bottom w:val="none" w:sz="0" w:space="0" w:color="auto"/>
        <w:right w:val="none" w:sz="0" w:space="0" w:color="auto"/>
      </w:divBdr>
      <w:divsChild>
        <w:div w:id="1214004217">
          <w:marLeft w:val="0"/>
          <w:marRight w:val="0"/>
          <w:marTop w:val="0"/>
          <w:marBottom w:val="0"/>
          <w:divBdr>
            <w:top w:val="none" w:sz="0" w:space="0" w:color="auto"/>
            <w:left w:val="none" w:sz="0" w:space="0" w:color="auto"/>
            <w:bottom w:val="none" w:sz="0" w:space="0" w:color="auto"/>
            <w:right w:val="none" w:sz="0" w:space="0" w:color="auto"/>
          </w:divBdr>
        </w:div>
        <w:div w:id="198470606">
          <w:marLeft w:val="0"/>
          <w:marRight w:val="0"/>
          <w:marTop w:val="0"/>
          <w:marBottom w:val="0"/>
          <w:divBdr>
            <w:top w:val="none" w:sz="0" w:space="0" w:color="auto"/>
            <w:left w:val="none" w:sz="0" w:space="0" w:color="auto"/>
            <w:bottom w:val="none" w:sz="0" w:space="0" w:color="auto"/>
            <w:right w:val="none" w:sz="0" w:space="0" w:color="auto"/>
          </w:divBdr>
        </w:div>
        <w:div w:id="1670521968">
          <w:marLeft w:val="0"/>
          <w:marRight w:val="0"/>
          <w:marTop w:val="0"/>
          <w:marBottom w:val="0"/>
          <w:divBdr>
            <w:top w:val="none" w:sz="0" w:space="0" w:color="auto"/>
            <w:left w:val="none" w:sz="0" w:space="0" w:color="auto"/>
            <w:bottom w:val="none" w:sz="0" w:space="0" w:color="auto"/>
            <w:right w:val="none" w:sz="0" w:space="0" w:color="auto"/>
          </w:divBdr>
        </w:div>
        <w:div w:id="1716539942">
          <w:marLeft w:val="0"/>
          <w:marRight w:val="0"/>
          <w:marTop w:val="0"/>
          <w:marBottom w:val="0"/>
          <w:divBdr>
            <w:top w:val="none" w:sz="0" w:space="0" w:color="auto"/>
            <w:left w:val="none" w:sz="0" w:space="0" w:color="auto"/>
            <w:bottom w:val="none" w:sz="0" w:space="0" w:color="auto"/>
            <w:right w:val="none" w:sz="0" w:space="0" w:color="auto"/>
          </w:divBdr>
        </w:div>
      </w:divsChild>
    </w:div>
    <w:div w:id="1214151786">
      <w:bodyDiv w:val="1"/>
      <w:marLeft w:val="0"/>
      <w:marRight w:val="0"/>
      <w:marTop w:val="0"/>
      <w:marBottom w:val="0"/>
      <w:divBdr>
        <w:top w:val="none" w:sz="0" w:space="0" w:color="auto"/>
        <w:left w:val="none" w:sz="0" w:space="0" w:color="auto"/>
        <w:bottom w:val="none" w:sz="0" w:space="0" w:color="auto"/>
        <w:right w:val="none" w:sz="0" w:space="0" w:color="auto"/>
      </w:divBdr>
    </w:div>
    <w:div w:id="1611545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1059</Words>
  <Characters>6251</Characters>
  <Application>Microsoft Office Word</Application>
  <DocSecurity>4</DocSecurity>
  <Lines>52</Lines>
  <Paragraphs>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Vojtěch Zlámal</dc:creator>
  <cp:keywords/>
  <dc:description/>
  <cp:lastModifiedBy>Dosoudilová Pavla</cp:lastModifiedBy>
  <cp:revision>2</cp:revision>
  <cp:lastPrinted>2023-11-10T15:22:00Z</cp:lastPrinted>
  <dcterms:created xsi:type="dcterms:W3CDTF">2023-11-24T11:25:00Z</dcterms:created>
  <dcterms:modified xsi:type="dcterms:W3CDTF">2023-11-24T11:25:00Z</dcterms:modified>
</cp:coreProperties>
</file>