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D5" w:rsidRDefault="004C006C">
      <w:pPr>
        <w:spacing w:before="74"/>
        <w:ind w:left="579"/>
        <w:jc w:val="both"/>
        <w:rPr>
          <w:b/>
          <w:sz w:val="25"/>
        </w:rPr>
      </w:pPr>
      <w:proofErr w:type="spellStart"/>
      <w:r>
        <w:rPr>
          <w:b/>
          <w:color w:val="525456"/>
          <w:w w:val="115"/>
          <w:sz w:val="25"/>
        </w:rPr>
        <w:t>xxxxxxxxxxxxxxx</w:t>
      </w:r>
      <w:proofErr w:type="spellEnd"/>
    </w:p>
    <w:p w:rsidR="006863D5" w:rsidRDefault="006863D5">
      <w:pPr>
        <w:pStyle w:val="Zkladntext"/>
        <w:spacing w:before="9"/>
        <w:rPr>
          <w:b/>
          <w:i w:val="0"/>
          <w:sz w:val="22"/>
        </w:rPr>
      </w:pPr>
    </w:p>
    <w:p w:rsidR="006863D5" w:rsidRDefault="004C006C">
      <w:pPr>
        <w:spacing w:before="1"/>
        <w:ind w:left="589"/>
        <w:jc w:val="both"/>
        <w:rPr>
          <w:sz w:val="25"/>
        </w:rPr>
      </w:pPr>
      <w:proofErr w:type="spellStart"/>
      <w:r>
        <w:rPr>
          <w:color w:val="525456"/>
          <w:sz w:val="25"/>
        </w:rPr>
        <w:t>Univerzita</w:t>
      </w:r>
      <w:proofErr w:type="spellEnd"/>
      <w:r>
        <w:rPr>
          <w:color w:val="525456"/>
          <w:sz w:val="25"/>
        </w:rPr>
        <w:t xml:space="preserve"> </w:t>
      </w:r>
      <w:proofErr w:type="spellStart"/>
      <w:r>
        <w:rPr>
          <w:color w:val="525456"/>
          <w:sz w:val="25"/>
        </w:rPr>
        <w:t>Karlova</w:t>
      </w:r>
      <w:proofErr w:type="spellEnd"/>
      <w:r>
        <w:rPr>
          <w:color w:val="525456"/>
          <w:sz w:val="25"/>
        </w:rPr>
        <w:t xml:space="preserve"> </w:t>
      </w:r>
      <w:r>
        <w:rPr>
          <w:color w:val="626667"/>
          <w:sz w:val="25"/>
        </w:rPr>
        <w:t xml:space="preserve">v </w:t>
      </w:r>
      <w:proofErr w:type="spellStart"/>
      <w:r>
        <w:rPr>
          <w:color w:val="525456"/>
          <w:sz w:val="25"/>
        </w:rPr>
        <w:t>Praze</w:t>
      </w:r>
      <w:proofErr w:type="spellEnd"/>
      <w:r>
        <w:rPr>
          <w:color w:val="525456"/>
          <w:sz w:val="25"/>
        </w:rPr>
        <w:t xml:space="preserve">, </w:t>
      </w:r>
      <w:proofErr w:type="spellStart"/>
      <w:r>
        <w:rPr>
          <w:color w:val="525456"/>
          <w:sz w:val="25"/>
        </w:rPr>
        <w:t>Lékařská</w:t>
      </w:r>
      <w:proofErr w:type="spellEnd"/>
      <w:r>
        <w:rPr>
          <w:color w:val="525456"/>
          <w:sz w:val="25"/>
        </w:rPr>
        <w:t xml:space="preserve"> </w:t>
      </w:r>
      <w:proofErr w:type="spellStart"/>
      <w:r>
        <w:rPr>
          <w:color w:val="525456"/>
          <w:sz w:val="25"/>
        </w:rPr>
        <w:t>fakulta</w:t>
      </w:r>
      <w:proofErr w:type="spellEnd"/>
      <w:r>
        <w:rPr>
          <w:color w:val="525456"/>
          <w:sz w:val="25"/>
        </w:rPr>
        <w:t xml:space="preserve">  </w:t>
      </w:r>
      <w:r>
        <w:rPr>
          <w:color w:val="626667"/>
          <w:sz w:val="25"/>
        </w:rPr>
        <w:t>v</w:t>
      </w:r>
    </w:p>
    <w:p w:rsidR="006863D5" w:rsidRDefault="006863D5">
      <w:pPr>
        <w:pStyle w:val="Zkladntext"/>
        <w:spacing w:before="5"/>
        <w:rPr>
          <w:i w:val="0"/>
          <w:sz w:val="22"/>
        </w:rPr>
      </w:pPr>
    </w:p>
    <w:p w:rsidR="006863D5" w:rsidRDefault="004C006C">
      <w:pPr>
        <w:spacing w:line="463" w:lineRule="auto"/>
        <w:ind w:left="574" w:right="107" w:firstLine="12"/>
        <w:rPr>
          <w:sz w:val="25"/>
        </w:rPr>
      </w:pPr>
      <w:proofErr w:type="spellStart"/>
      <w:r>
        <w:rPr>
          <w:color w:val="525456"/>
          <w:w w:val="105"/>
          <w:sz w:val="25"/>
        </w:rPr>
        <w:t>Plzni</w:t>
      </w:r>
      <w:proofErr w:type="spellEnd"/>
      <w:r>
        <w:rPr>
          <w:color w:val="525456"/>
          <w:w w:val="105"/>
          <w:sz w:val="25"/>
        </w:rPr>
        <w:t xml:space="preserve"> </w:t>
      </w:r>
      <w:proofErr w:type="spellStart"/>
      <w:r>
        <w:rPr>
          <w:color w:val="525456"/>
          <w:w w:val="105"/>
          <w:sz w:val="25"/>
        </w:rPr>
        <w:t>Fakultní</w:t>
      </w:r>
      <w:proofErr w:type="spellEnd"/>
      <w:r>
        <w:rPr>
          <w:color w:val="525456"/>
          <w:w w:val="105"/>
          <w:sz w:val="25"/>
        </w:rPr>
        <w:t xml:space="preserve"> </w:t>
      </w:r>
      <w:proofErr w:type="spellStart"/>
      <w:r>
        <w:rPr>
          <w:color w:val="525456"/>
          <w:w w:val="105"/>
          <w:sz w:val="25"/>
        </w:rPr>
        <w:t>nemocnice</w:t>
      </w:r>
      <w:proofErr w:type="spellEnd"/>
      <w:r>
        <w:rPr>
          <w:color w:val="525456"/>
          <w:w w:val="105"/>
          <w:sz w:val="25"/>
        </w:rPr>
        <w:t xml:space="preserve"> v </w:t>
      </w:r>
      <w:proofErr w:type="spellStart"/>
      <w:r>
        <w:rPr>
          <w:color w:val="525456"/>
          <w:w w:val="105"/>
          <w:sz w:val="25"/>
        </w:rPr>
        <w:t>Plzni</w:t>
      </w:r>
      <w:proofErr w:type="spellEnd"/>
      <w:r>
        <w:rPr>
          <w:color w:val="525456"/>
          <w:w w:val="105"/>
          <w:sz w:val="25"/>
        </w:rPr>
        <w:t xml:space="preserve"> </w:t>
      </w:r>
      <w:proofErr w:type="spellStart"/>
      <w:r>
        <w:rPr>
          <w:color w:val="525456"/>
          <w:w w:val="105"/>
          <w:sz w:val="25"/>
        </w:rPr>
        <w:t>Dětská</w:t>
      </w:r>
      <w:proofErr w:type="spellEnd"/>
      <w:r>
        <w:rPr>
          <w:color w:val="525456"/>
          <w:w w:val="105"/>
          <w:sz w:val="25"/>
        </w:rPr>
        <w:t xml:space="preserve"> </w:t>
      </w:r>
      <w:proofErr w:type="spellStart"/>
      <w:r>
        <w:rPr>
          <w:color w:val="525456"/>
          <w:w w:val="105"/>
          <w:sz w:val="25"/>
        </w:rPr>
        <w:t>klinika</w:t>
      </w:r>
      <w:proofErr w:type="spellEnd"/>
      <w:r>
        <w:rPr>
          <w:color w:val="525456"/>
          <w:w w:val="105"/>
          <w:sz w:val="25"/>
        </w:rPr>
        <w:t xml:space="preserve"> </w:t>
      </w:r>
      <w:proofErr w:type="spellStart"/>
      <w:r>
        <w:rPr>
          <w:b/>
          <w:color w:val="525456"/>
          <w:w w:val="105"/>
          <w:sz w:val="25"/>
        </w:rPr>
        <w:t>Přednosta</w:t>
      </w:r>
      <w:proofErr w:type="spellEnd"/>
      <w:r>
        <w:rPr>
          <w:b/>
          <w:color w:val="525456"/>
          <w:w w:val="105"/>
          <w:sz w:val="25"/>
        </w:rPr>
        <w:t xml:space="preserve"> </w:t>
      </w:r>
      <w:hyperlink r:id="rId5" w:history="1">
        <w:r w:rsidRPr="00B3050A">
          <w:rPr>
            <w:rStyle w:val="Hypertextovodkaz"/>
            <w:w w:val="105"/>
            <w:sz w:val="25"/>
            <w:u w:color="000000"/>
          </w:rPr>
          <w:t>xxxxx@fnplzen.cz</w:t>
        </w:r>
      </w:hyperlink>
      <w:r>
        <w:rPr>
          <w:color w:val="525456"/>
          <w:w w:val="105"/>
          <w:sz w:val="25"/>
          <w:u w:val="thick" w:color="000000"/>
        </w:rPr>
        <w:t xml:space="preserve">     </w:t>
      </w:r>
      <w:proofErr w:type="spellStart"/>
      <w:r>
        <w:rPr>
          <w:color w:val="525456"/>
          <w:w w:val="105"/>
          <w:sz w:val="25"/>
        </w:rPr>
        <w:t>Alej</w:t>
      </w:r>
      <w:proofErr w:type="spellEnd"/>
      <w:r>
        <w:rPr>
          <w:color w:val="525456"/>
          <w:w w:val="105"/>
          <w:sz w:val="25"/>
        </w:rPr>
        <w:t xml:space="preserve"> </w:t>
      </w:r>
      <w:proofErr w:type="spellStart"/>
      <w:r>
        <w:rPr>
          <w:color w:val="525456"/>
          <w:w w:val="105"/>
          <w:sz w:val="25"/>
        </w:rPr>
        <w:t>Svobody</w:t>
      </w:r>
      <w:proofErr w:type="spellEnd"/>
      <w:r>
        <w:rPr>
          <w:color w:val="525456"/>
          <w:w w:val="105"/>
          <w:sz w:val="25"/>
        </w:rPr>
        <w:t xml:space="preserve"> 80, 304 </w:t>
      </w:r>
      <w:proofErr w:type="spellStart"/>
      <w:r>
        <w:rPr>
          <w:color w:val="525456"/>
          <w:w w:val="105"/>
          <w:sz w:val="25"/>
        </w:rPr>
        <w:t>oo</w:t>
      </w:r>
      <w:proofErr w:type="spellEnd"/>
      <w:r>
        <w:rPr>
          <w:color w:val="525456"/>
          <w:w w:val="105"/>
          <w:sz w:val="25"/>
        </w:rPr>
        <w:t xml:space="preserve"> </w:t>
      </w:r>
      <w:proofErr w:type="spellStart"/>
      <w:r>
        <w:rPr>
          <w:color w:val="525456"/>
          <w:w w:val="105"/>
          <w:sz w:val="25"/>
        </w:rPr>
        <w:t>Plzeň</w:t>
      </w:r>
      <w:proofErr w:type="spellEnd"/>
    </w:p>
    <w:p w:rsidR="006863D5" w:rsidRDefault="006863D5">
      <w:pPr>
        <w:pStyle w:val="Zkladntext"/>
        <w:rPr>
          <w:i w:val="0"/>
          <w:sz w:val="28"/>
        </w:rPr>
      </w:pPr>
    </w:p>
    <w:p w:rsidR="006863D5" w:rsidRDefault="004C006C">
      <w:pPr>
        <w:spacing w:before="243" w:line="458" w:lineRule="auto"/>
        <w:ind w:left="582" w:right="4677"/>
        <w:rPr>
          <w:b/>
          <w:sz w:val="25"/>
        </w:rPr>
      </w:pPr>
      <w:proofErr w:type="spellStart"/>
      <w:r>
        <w:rPr>
          <w:b/>
          <w:color w:val="525456"/>
          <w:w w:val="110"/>
          <w:sz w:val="25"/>
        </w:rPr>
        <w:t>xxxxxxxxxxxxxxxxxxxxxxxxxxxxx</w:t>
      </w:r>
      <w:proofErr w:type="spellEnd"/>
      <w:r>
        <w:rPr>
          <w:b/>
          <w:color w:val="525456"/>
          <w:w w:val="110"/>
          <w:sz w:val="25"/>
        </w:rPr>
        <w:t xml:space="preserve"> </w:t>
      </w:r>
      <w:proofErr w:type="spellStart"/>
      <w:r>
        <w:rPr>
          <w:b/>
          <w:color w:val="525456"/>
          <w:w w:val="110"/>
          <w:sz w:val="25"/>
        </w:rPr>
        <w:t>xxxxxxxxxxxxxxxxxxxxxxxxxxxxx</w:t>
      </w:r>
      <w:proofErr w:type="spellEnd"/>
      <w:r>
        <w:rPr>
          <w:b/>
          <w:color w:val="525456"/>
          <w:w w:val="110"/>
          <w:sz w:val="25"/>
        </w:rPr>
        <w:t>.</w:t>
      </w:r>
    </w:p>
    <w:p w:rsidR="006863D5" w:rsidRDefault="004C006C">
      <w:pPr>
        <w:spacing w:before="10"/>
        <w:ind w:left="586"/>
        <w:jc w:val="both"/>
        <w:rPr>
          <w:sz w:val="25"/>
        </w:rPr>
      </w:pPr>
      <w:proofErr w:type="spellStart"/>
      <w:r>
        <w:rPr>
          <w:color w:val="525456"/>
          <w:w w:val="105"/>
          <w:sz w:val="25"/>
        </w:rPr>
        <w:t>Katedra</w:t>
      </w:r>
      <w:proofErr w:type="spellEnd"/>
      <w:r>
        <w:rPr>
          <w:color w:val="525456"/>
          <w:w w:val="105"/>
          <w:sz w:val="25"/>
        </w:rPr>
        <w:t xml:space="preserve"> </w:t>
      </w:r>
      <w:proofErr w:type="spellStart"/>
      <w:r>
        <w:rPr>
          <w:color w:val="525456"/>
          <w:w w:val="105"/>
          <w:sz w:val="25"/>
        </w:rPr>
        <w:t>informatiky</w:t>
      </w:r>
      <w:proofErr w:type="spellEnd"/>
      <w:r>
        <w:rPr>
          <w:color w:val="525456"/>
          <w:w w:val="105"/>
          <w:sz w:val="25"/>
        </w:rPr>
        <w:t xml:space="preserve"> a </w:t>
      </w:r>
      <w:proofErr w:type="spellStart"/>
      <w:r>
        <w:rPr>
          <w:color w:val="525456"/>
          <w:w w:val="105"/>
          <w:sz w:val="25"/>
        </w:rPr>
        <w:t>výpočetní</w:t>
      </w:r>
      <w:proofErr w:type="spellEnd"/>
      <w:r>
        <w:rPr>
          <w:color w:val="525456"/>
          <w:w w:val="105"/>
          <w:sz w:val="25"/>
        </w:rPr>
        <w:t xml:space="preserve"> </w:t>
      </w:r>
      <w:proofErr w:type="spellStart"/>
      <w:r>
        <w:rPr>
          <w:color w:val="525456"/>
          <w:w w:val="105"/>
          <w:sz w:val="25"/>
        </w:rPr>
        <w:t>techniky</w:t>
      </w:r>
      <w:proofErr w:type="spellEnd"/>
      <w:r>
        <w:rPr>
          <w:color w:val="525456"/>
          <w:w w:val="105"/>
          <w:sz w:val="25"/>
        </w:rPr>
        <w:t xml:space="preserve"> FAV ZČU v </w:t>
      </w:r>
      <w:proofErr w:type="spellStart"/>
      <w:r>
        <w:rPr>
          <w:color w:val="525456"/>
          <w:w w:val="105"/>
          <w:sz w:val="25"/>
        </w:rPr>
        <w:t>Plzni</w:t>
      </w:r>
      <w:proofErr w:type="spellEnd"/>
    </w:p>
    <w:p w:rsidR="006863D5" w:rsidRDefault="006863D5">
      <w:pPr>
        <w:pStyle w:val="Zkladntext"/>
        <w:rPr>
          <w:i w:val="0"/>
          <w:sz w:val="28"/>
        </w:rPr>
      </w:pPr>
    </w:p>
    <w:p w:rsidR="006863D5" w:rsidRDefault="006863D5">
      <w:pPr>
        <w:pStyle w:val="Zkladntext"/>
        <w:rPr>
          <w:i w:val="0"/>
          <w:sz w:val="28"/>
        </w:rPr>
      </w:pPr>
    </w:p>
    <w:p w:rsidR="006863D5" w:rsidRDefault="006863D5">
      <w:pPr>
        <w:pStyle w:val="Zkladntext"/>
        <w:rPr>
          <w:i w:val="0"/>
          <w:sz w:val="28"/>
        </w:rPr>
      </w:pPr>
    </w:p>
    <w:p w:rsidR="006863D5" w:rsidRDefault="006863D5">
      <w:pPr>
        <w:pStyle w:val="Zkladntext"/>
        <w:spacing w:before="4"/>
        <w:rPr>
          <w:i w:val="0"/>
          <w:sz w:val="36"/>
        </w:rPr>
      </w:pPr>
    </w:p>
    <w:p w:rsidR="006863D5" w:rsidRDefault="004C006C">
      <w:pPr>
        <w:pStyle w:val="Zkladntext"/>
        <w:spacing w:before="1" w:line="218" w:lineRule="auto"/>
        <w:ind w:left="562" w:right="118" w:hanging="7"/>
        <w:jc w:val="both"/>
      </w:pPr>
      <w:proofErr w:type="spellStart"/>
      <w:r>
        <w:rPr>
          <w:b/>
          <w:color w:val="525456"/>
          <w:w w:val="105"/>
          <w:sz w:val="25"/>
        </w:rPr>
        <w:t>Věc</w:t>
      </w:r>
      <w:proofErr w:type="spellEnd"/>
      <w:r>
        <w:rPr>
          <w:b/>
          <w:color w:val="525456"/>
          <w:w w:val="105"/>
          <w:sz w:val="25"/>
        </w:rPr>
        <w:t xml:space="preserve">: </w:t>
      </w:r>
      <w:proofErr w:type="spellStart"/>
      <w:r>
        <w:rPr>
          <w:color w:val="525456"/>
          <w:w w:val="105"/>
        </w:rPr>
        <w:t>objednávka</w:t>
      </w:r>
      <w:proofErr w:type="spellEnd"/>
      <w:r>
        <w:rPr>
          <w:color w:val="525456"/>
          <w:w w:val="105"/>
        </w:rPr>
        <w:t xml:space="preserve"> v </w:t>
      </w:r>
      <w:proofErr w:type="spellStart"/>
      <w:r>
        <w:rPr>
          <w:color w:val="525456"/>
          <w:w w:val="105"/>
        </w:rPr>
        <w:t>rámci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projektu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podporovaného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Hnutím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na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vlasních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nohou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Stonožka</w:t>
      </w:r>
      <w:proofErr w:type="spellEnd"/>
      <w:r>
        <w:rPr>
          <w:color w:val="525456"/>
          <w:w w:val="105"/>
        </w:rPr>
        <w:t xml:space="preserve"> v </w:t>
      </w:r>
      <w:proofErr w:type="spellStart"/>
      <w:r>
        <w:rPr>
          <w:color w:val="525456"/>
          <w:w w:val="105"/>
        </w:rPr>
        <w:t>rámci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projektu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Věda</w:t>
      </w:r>
      <w:proofErr w:type="spellEnd"/>
      <w:r>
        <w:rPr>
          <w:color w:val="525456"/>
          <w:w w:val="105"/>
        </w:rPr>
        <w:t xml:space="preserve">, </w:t>
      </w:r>
      <w:proofErr w:type="spellStart"/>
      <w:r>
        <w:rPr>
          <w:color w:val="525456"/>
          <w:w w:val="105"/>
        </w:rPr>
        <w:t>která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léčí</w:t>
      </w:r>
      <w:proofErr w:type="spellEnd"/>
      <w:r>
        <w:rPr>
          <w:color w:val="525456"/>
          <w:w w:val="105"/>
        </w:rPr>
        <w:t xml:space="preserve">. </w:t>
      </w:r>
      <w:proofErr w:type="spellStart"/>
      <w:r>
        <w:rPr>
          <w:color w:val="525456"/>
          <w:w w:val="105"/>
        </w:rPr>
        <w:t>Objednávka</w:t>
      </w:r>
      <w:proofErr w:type="spellEnd"/>
      <w:r>
        <w:rPr>
          <w:color w:val="525456"/>
          <w:w w:val="105"/>
        </w:rPr>
        <w:t xml:space="preserve"> je </w:t>
      </w:r>
      <w:proofErr w:type="spellStart"/>
      <w:r>
        <w:rPr>
          <w:color w:val="525456"/>
          <w:w w:val="105"/>
        </w:rPr>
        <w:t>vytv</w:t>
      </w:r>
      <w:r>
        <w:rPr>
          <w:color w:val="525456"/>
          <w:w w:val="105"/>
        </w:rPr>
        <w:t>ořena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na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základě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Tabulky</w:t>
      </w:r>
      <w:proofErr w:type="spellEnd"/>
      <w:r>
        <w:rPr>
          <w:color w:val="525456"/>
          <w:w w:val="105"/>
        </w:rPr>
        <w:t xml:space="preserve">, </w:t>
      </w:r>
      <w:proofErr w:type="spellStart"/>
      <w:r>
        <w:rPr>
          <w:color w:val="525456"/>
          <w:w w:val="105"/>
        </w:rPr>
        <w:t>jenž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udává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typy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prací</w:t>
      </w:r>
      <w:proofErr w:type="spellEnd"/>
      <w:r>
        <w:rPr>
          <w:color w:val="525456"/>
          <w:w w:val="105"/>
        </w:rPr>
        <w:t xml:space="preserve"> a </w:t>
      </w:r>
      <w:proofErr w:type="spellStart"/>
      <w:r>
        <w:rPr>
          <w:color w:val="525456"/>
          <w:w w:val="105"/>
        </w:rPr>
        <w:t>součty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hodin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odpracovaných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za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jednotlivé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roky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projektu</w:t>
      </w:r>
      <w:proofErr w:type="spellEnd"/>
      <w:r>
        <w:rPr>
          <w:color w:val="525456"/>
          <w:spacing w:val="-20"/>
          <w:w w:val="105"/>
        </w:rPr>
        <w:t xml:space="preserve"> </w:t>
      </w:r>
      <w:proofErr w:type="spellStart"/>
      <w:r>
        <w:rPr>
          <w:color w:val="525456"/>
          <w:w w:val="105"/>
        </w:rPr>
        <w:t>xxxxx</w:t>
      </w:r>
      <w:proofErr w:type="spellEnd"/>
      <w:r>
        <w:rPr>
          <w:color w:val="525456"/>
          <w:w w:val="105"/>
        </w:rPr>
        <w:t>,</w:t>
      </w:r>
      <w:r>
        <w:rPr>
          <w:color w:val="525456"/>
          <w:spacing w:val="-9"/>
          <w:w w:val="105"/>
        </w:rPr>
        <w:t xml:space="preserve"> </w:t>
      </w:r>
      <w:proofErr w:type="spellStart"/>
      <w:r>
        <w:rPr>
          <w:color w:val="525456"/>
          <w:w w:val="105"/>
        </w:rPr>
        <w:t>xxxxx</w:t>
      </w:r>
      <w:proofErr w:type="spellEnd"/>
      <w:r>
        <w:rPr>
          <w:color w:val="525456"/>
          <w:spacing w:val="-3"/>
          <w:w w:val="105"/>
        </w:rPr>
        <w:t xml:space="preserve"> </w:t>
      </w:r>
      <w:r>
        <w:rPr>
          <w:color w:val="525456"/>
          <w:w w:val="105"/>
        </w:rPr>
        <w:t>a</w:t>
      </w:r>
      <w:r>
        <w:rPr>
          <w:color w:val="525456"/>
          <w:spacing w:val="-15"/>
          <w:w w:val="105"/>
        </w:rPr>
        <w:t xml:space="preserve"> </w:t>
      </w:r>
      <w:proofErr w:type="spellStart"/>
      <w:r>
        <w:rPr>
          <w:color w:val="525456"/>
          <w:w w:val="105"/>
        </w:rPr>
        <w:t>kol</w:t>
      </w:r>
      <w:proofErr w:type="spellEnd"/>
      <w:r>
        <w:rPr>
          <w:color w:val="525456"/>
          <w:w w:val="105"/>
        </w:rPr>
        <w:t>.</w:t>
      </w:r>
      <w:r>
        <w:rPr>
          <w:color w:val="525456"/>
          <w:spacing w:val="-23"/>
          <w:w w:val="105"/>
        </w:rPr>
        <w:t xml:space="preserve"> </w:t>
      </w:r>
      <w:proofErr w:type="spellStart"/>
      <w:r>
        <w:rPr>
          <w:color w:val="525456"/>
          <w:w w:val="105"/>
        </w:rPr>
        <w:t>katedra</w:t>
      </w:r>
      <w:proofErr w:type="spellEnd"/>
      <w:r>
        <w:rPr>
          <w:color w:val="525456"/>
          <w:spacing w:val="-12"/>
          <w:w w:val="105"/>
        </w:rPr>
        <w:t xml:space="preserve"> </w:t>
      </w:r>
      <w:proofErr w:type="spellStart"/>
      <w:r>
        <w:rPr>
          <w:color w:val="525456"/>
          <w:w w:val="105"/>
        </w:rPr>
        <w:t>informatiky</w:t>
      </w:r>
      <w:proofErr w:type="spellEnd"/>
      <w:r>
        <w:rPr>
          <w:color w:val="525456"/>
          <w:spacing w:val="-4"/>
          <w:w w:val="105"/>
        </w:rPr>
        <w:t xml:space="preserve"> </w:t>
      </w:r>
      <w:r>
        <w:rPr>
          <w:color w:val="525456"/>
          <w:w w:val="105"/>
        </w:rPr>
        <w:t>a</w:t>
      </w:r>
      <w:r>
        <w:rPr>
          <w:color w:val="525456"/>
          <w:spacing w:val="-15"/>
          <w:w w:val="105"/>
        </w:rPr>
        <w:t xml:space="preserve"> </w:t>
      </w:r>
      <w:proofErr w:type="spellStart"/>
      <w:r>
        <w:rPr>
          <w:color w:val="525456"/>
          <w:w w:val="105"/>
        </w:rPr>
        <w:t>výpočetní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techniky</w:t>
      </w:r>
      <w:proofErr w:type="spellEnd"/>
      <w:r>
        <w:rPr>
          <w:color w:val="525456"/>
          <w:spacing w:val="-6"/>
          <w:w w:val="105"/>
        </w:rPr>
        <w:t xml:space="preserve"> </w:t>
      </w:r>
      <w:r>
        <w:rPr>
          <w:color w:val="525456"/>
          <w:w w:val="105"/>
        </w:rPr>
        <w:t xml:space="preserve">FAV </w:t>
      </w:r>
      <w:proofErr w:type="spellStart"/>
      <w:r>
        <w:rPr>
          <w:color w:val="525456"/>
          <w:w w:val="105"/>
        </w:rPr>
        <w:t>ZČUvPlzni</w:t>
      </w:r>
      <w:proofErr w:type="spellEnd"/>
      <w:r>
        <w:rPr>
          <w:color w:val="525456"/>
          <w:w w:val="105"/>
        </w:rPr>
        <w:t>.</w:t>
      </w:r>
    </w:p>
    <w:p w:rsidR="006863D5" w:rsidRDefault="006863D5">
      <w:pPr>
        <w:pStyle w:val="Zkladntext"/>
        <w:rPr>
          <w:sz w:val="28"/>
        </w:rPr>
      </w:pPr>
    </w:p>
    <w:p w:rsidR="006863D5" w:rsidRDefault="006863D5">
      <w:pPr>
        <w:pStyle w:val="Zkladntext"/>
        <w:rPr>
          <w:sz w:val="28"/>
        </w:rPr>
      </w:pPr>
    </w:p>
    <w:p w:rsidR="006863D5" w:rsidRDefault="004C006C">
      <w:pPr>
        <w:pStyle w:val="Zkladntext"/>
        <w:spacing w:before="173" w:line="272" w:lineRule="exact"/>
        <w:ind w:left="566" w:right="114" w:hanging="1"/>
        <w:jc w:val="both"/>
      </w:pPr>
      <w:proofErr w:type="spellStart"/>
      <w:r>
        <w:rPr>
          <w:color w:val="525456"/>
          <w:w w:val="105"/>
        </w:rPr>
        <w:t>Objednáváme</w:t>
      </w:r>
      <w:proofErr w:type="spellEnd"/>
      <w:r>
        <w:rPr>
          <w:color w:val="525456"/>
          <w:w w:val="105"/>
        </w:rPr>
        <w:t xml:space="preserve"> software pro </w:t>
      </w:r>
      <w:proofErr w:type="spellStart"/>
      <w:r>
        <w:rPr>
          <w:color w:val="525456"/>
          <w:w w:val="105"/>
        </w:rPr>
        <w:t>vytvoření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prospektivní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databáze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zaměřené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na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sběr</w:t>
      </w:r>
      <w:proofErr w:type="spellEnd"/>
      <w:r>
        <w:rPr>
          <w:color w:val="525456"/>
          <w:w w:val="105"/>
        </w:rPr>
        <w:t xml:space="preserve">, </w:t>
      </w:r>
      <w:proofErr w:type="spellStart"/>
      <w:r>
        <w:rPr>
          <w:color w:val="525456"/>
          <w:w w:val="105"/>
        </w:rPr>
        <w:t>analýzu</w:t>
      </w:r>
      <w:proofErr w:type="spellEnd"/>
      <w:r>
        <w:rPr>
          <w:color w:val="525456"/>
          <w:w w:val="105"/>
        </w:rPr>
        <w:t xml:space="preserve"> a </w:t>
      </w:r>
      <w:proofErr w:type="spellStart"/>
      <w:r>
        <w:rPr>
          <w:color w:val="525456"/>
          <w:w w:val="105"/>
        </w:rPr>
        <w:t>vyhodnocení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dat</w:t>
      </w:r>
      <w:proofErr w:type="spellEnd"/>
      <w:r>
        <w:rPr>
          <w:color w:val="525456"/>
          <w:w w:val="105"/>
        </w:rPr>
        <w:t xml:space="preserve"> o </w:t>
      </w:r>
      <w:proofErr w:type="spellStart"/>
      <w:r>
        <w:rPr>
          <w:color w:val="525456"/>
          <w:w w:val="105"/>
        </w:rPr>
        <w:t>reálném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stavu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vývoje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Crohnovy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choroby</w:t>
      </w:r>
      <w:proofErr w:type="spellEnd"/>
      <w:r>
        <w:rPr>
          <w:color w:val="525456"/>
          <w:w w:val="105"/>
        </w:rPr>
        <w:t xml:space="preserve">. </w:t>
      </w:r>
      <w:proofErr w:type="spellStart"/>
      <w:r>
        <w:rPr>
          <w:color w:val="525456"/>
          <w:w w:val="105"/>
        </w:rPr>
        <w:t>Sledování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probíhá</w:t>
      </w:r>
      <w:proofErr w:type="spellEnd"/>
      <w:r>
        <w:rPr>
          <w:color w:val="525456"/>
          <w:w w:val="105"/>
        </w:rPr>
        <w:t xml:space="preserve"> v </w:t>
      </w:r>
      <w:proofErr w:type="spellStart"/>
      <w:r>
        <w:rPr>
          <w:color w:val="525456"/>
          <w:w w:val="105"/>
        </w:rPr>
        <w:t>rámci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běžných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klinických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kontrol</w:t>
      </w:r>
      <w:proofErr w:type="spellEnd"/>
      <w:r>
        <w:rPr>
          <w:color w:val="525456"/>
          <w:w w:val="105"/>
        </w:rPr>
        <w:t xml:space="preserve"> a </w:t>
      </w:r>
      <w:proofErr w:type="spellStart"/>
      <w:r>
        <w:rPr>
          <w:color w:val="525456"/>
          <w:w w:val="105"/>
        </w:rPr>
        <w:t>retrospektivním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dohledávání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dat</w:t>
      </w:r>
      <w:proofErr w:type="spellEnd"/>
      <w:r>
        <w:rPr>
          <w:color w:val="525456"/>
          <w:w w:val="105"/>
        </w:rPr>
        <w:t xml:space="preserve"> v </w:t>
      </w:r>
      <w:proofErr w:type="spellStart"/>
      <w:r>
        <w:rPr>
          <w:color w:val="525456"/>
          <w:w w:val="105"/>
        </w:rPr>
        <w:t>dokumentaci</w:t>
      </w:r>
      <w:proofErr w:type="spellEnd"/>
      <w:r>
        <w:rPr>
          <w:color w:val="525456"/>
          <w:w w:val="105"/>
        </w:rPr>
        <w:t xml:space="preserve"> s </w:t>
      </w:r>
      <w:proofErr w:type="spellStart"/>
      <w:r>
        <w:rPr>
          <w:color w:val="525456"/>
          <w:w w:val="105"/>
        </w:rPr>
        <w:t>následným</w:t>
      </w:r>
      <w:proofErr w:type="spellEnd"/>
      <w:r>
        <w:rPr>
          <w:color w:val="525456"/>
          <w:w w:val="105"/>
        </w:rPr>
        <w:t xml:space="preserve"> </w:t>
      </w:r>
      <w:proofErr w:type="spellStart"/>
      <w:r>
        <w:rPr>
          <w:color w:val="525456"/>
          <w:w w:val="105"/>
        </w:rPr>
        <w:t>z</w:t>
      </w:r>
      <w:r>
        <w:rPr>
          <w:color w:val="525456"/>
          <w:w w:val="105"/>
        </w:rPr>
        <w:t>ápisem</w:t>
      </w:r>
      <w:proofErr w:type="spellEnd"/>
      <w:r>
        <w:rPr>
          <w:color w:val="525456"/>
          <w:w w:val="105"/>
        </w:rPr>
        <w:t xml:space="preserve"> do </w:t>
      </w:r>
      <w:proofErr w:type="spellStart"/>
      <w:r>
        <w:rPr>
          <w:color w:val="525456"/>
          <w:w w:val="105"/>
        </w:rPr>
        <w:t>databáze</w:t>
      </w:r>
      <w:proofErr w:type="spellEnd"/>
      <w:r>
        <w:rPr>
          <w:color w:val="525456"/>
          <w:w w:val="105"/>
        </w:rPr>
        <w:t>.</w:t>
      </w:r>
    </w:p>
    <w:p w:rsidR="006863D5" w:rsidRDefault="006863D5">
      <w:pPr>
        <w:pStyle w:val="Zkladntext"/>
        <w:rPr>
          <w:sz w:val="28"/>
        </w:rPr>
      </w:pPr>
    </w:p>
    <w:p w:rsidR="006863D5" w:rsidRDefault="006863D5">
      <w:pPr>
        <w:pStyle w:val="Zkladntext"/>
        <w:spacing w:before="6"/>
        <w:rPr>
          <w:sz w:val="40"/>
        </w:rPr>
      </w:pPr>
    </w:p>
    <w:p w:rsidR="006863D5" w:rsidRDefault="004C006C">
      <w:pPr>
        <w:spacing w:before="1"/>
        <w:ind w:left="559"/>
        <w:jc w:val="both"/>
        <w:rPr>
          <w:i/>
          <w:sz w:val="26"/>
        </w:rPr>
      </w:pPr>
      <w:proofErr w:type="spellStart"/>
      <w:r>
        <w:rPr>
          <w:i/>
          <w:color w:val="525456"/>
          <w:sz w:val="26"/>
        </w:rPr>
        <w:t>Celková</w:t>
      </w:r>
      <w:proofErr w:type="spellEnd"/>
      <w:r>
        <w:rPr>
          <w:i/>
          <w:color w:val="525456"/>
          <w:sz w:val="26"/>
        </w:rPr>
        <w:t xml:space="preserve"> </w:t>
      </w:r>
      <w:proofErr w:type="spellStart"/>
      <w:r>
        <w:rPr>
          <w:i/>
          <w:color w:val="525456"/>
          <w:sz w:val="26"/>
        </w:rPr>
        <w:t>částka</w:t>
      </w:r>
      <w:proofErr w:type="spellEnd"/>
      <w:r>
        <w:rPr>
          <w:i/>
          <w:color w:val="525456"/>
          <w:sz w:val="26"/>
        </w:rPr>
        <w:t xml:space="preserve"> </w:t>
      </w:r>
      <w:proofErr w:type="spellStart"/>
      <w:r>
        <w:rPr>
          <w:i/>
          <w:color w:val="525456"/>
          <w:sz w:val="26"/>
        </w:rPr>
        <w:t>činí</w:t>
      </w:r>
      <w:proofErr w:type="spellEnd"/>
      <w:r>
        <w:rPr>
          <w:i/>
          <w:color w:val="525456"/>
          <w:sz w:val="26"/>
        </w:rPr>
        <w:t xml:space="preserve"> </w:t>
      </w:r>
      <w:r>
        <w:rPr>
          <w:i/>
          <w:color w:val="525456"/>
          <w:sz w:val="20"/>
        </w:rPr>
        <w:t xml:space="preserve">400    </w:t>
      </w:r>
      <w:proofErr w:type="spellStart"/>
      <w:r>
        <w:rPr>
          <w:color w:val="525456"/>
          <w:sz w:val="28"/>
        </w:rPr>
        <w:t>ooo</w:t>
      </w:r>
      <w:proofErr w:type="spellEnd"/>
      <w:r>
        <w:rPr>
          <w:color w:val="525456"/>
          <w:sz w:val="28"/>
        </w:rPr>
        <w:t xml:space="preserve"> </w:t>
      </w:r>
      <w:proofErr w:type="spellStart"/>
      <w:r>
        <w:rPr>
          <w:i/>
          <w:color w:val="525456"/>
          <w:sz w:val="26"/>
        </w:rPr>
        <w:t>Kč</w:t>
      </w:r>
      <w:proofErr w:type="spellEnd"/>
      <w:r>
        <w:rPr>
          <w:i/>
          <w:color w:val="525456"/>
          <w:sz w:val="26"/>
        </w:rPr>
        <w:t>.</w:t>
      </w:r>
    </w:p>
    <w:p w:rsidR="006863D5" w:rsidRDefault="006863D5">
      <w:pPr>
        <w:pStyle w:val="Zkladntext"/>
        <w:rPr>
          <w:sz w:val="20"/>
        </w:rPr>
      </w:pPr>
    </w:p>
    <w:p w:rsidR="006863D5" w:rsidRDefault="006863D5">
      <w:pPr>
        <w:pStyle w:val="Zkladntext"/>
        <w:rPr>
          <w:sz w:val="20"/>
        </w:rPr>
      </w:pPr>
    </w:p>
    <w:p w:rsidR="006863D5" w:rsidRDefault="006863D5">
      <w:pPr>
        <w:pStyle w:val="Zkladntext"/>
        <w:rPr>
          <w:sz w:val="20"/>
        </w:rPr>
      </w:pPr>
    </w:p>
    <w:p w:rsidR="006863D5" w:rsidRDefault="006863D5">
      <w:pPr>
        <w:pStyle w:val="Zkladntext"/>
        <w:rPr>
          <w:sz w:val="20"/>
        </w:rPr>
      </w:pPr>
    </w:p>
    <w:p w:rsidR="006863D5" w:rsidRDefault="006863D5">
      <w:pPr>
        <w:pStyle w:val="Zkladntext"/>
        <w:rPr>
          <w:sz w:val="20"/>
        </w:rPr>
      </w:pPr>
    </w:p>
    <w:p w:rsidR="006863D5" w:rsidRDefault="006863D5">
      <w:pPr>
        <w:pStyle w:val="Zkladntext"/>
        <w:rPr>
          <w:sz w:val="20"/>
        </w:rPr>
      </w:pPr>
    </w:p>
    <w:p w:rsidR="006863D5" w:rsidRDefault="004C006C">
      <w:pPr>
        <w:pStyle w:val="Zkladntext"/>
        <w:rPr>
          <w:sz w:val="20"/>
        </w:rPr>
      </w:pPr>
      <w:proofErr w:type="spellStart"/>
      <w:r>
        <w:rPr>
          <w:sz w:val="20"/>
        </w:rPr>
        <w:t>Objednávka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potvrzena</w:t>
      </w:r>
      <w:proofErr w:type="spellEnd"/>
      <w:r>
        <w:rPr>
          <w:sz w:val="20"/>
        </w:rPr>
        <w:t xml:space="preserve"> 23.6.2017</w:t>
      </w:r>
      <w:bookmarkStart w:id="0" w:name="_GoBack"/>
      <w:bookmarkEnd w:id="0"/>
    </w:p>
    <w:sectPr w:rsidR="006863D5">
      <w:type w:val="continuous"/>
      <w:pgSz w:w="11900" w:h="16820"/>
      <w:pgMar w:top="1200" w:right="10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D5"/>
    <w:rsid w:val="004C006C"/>
    <w:rsid w:val="006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sz w:val="26"/>
      <w:szCs w:val="2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4C0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sz w:val="26"/>
      <w:szCs w:val="2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4C0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@fnplze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GREBEŇOVÁ</dc:creator>
  <cp:lastModifiedBy>Blanka GREBEŇOVÁ</cp:lastModifiedBy>
  <cp:revision>3</cp:revision>
  <cp:lastPrinted>2017-06-23T10:48:00Z</cp:lastPrinted>
  <dcterms:created xsi:type="dcterms:W3CDTF">2017-06-23T10:49:00Z</dcterms:created>
  <dcterms:modified xsi:type="dcterms:W3CDTF">2017-06-23T10:49:00Z</dcterms:modified>
</cp:coreProperties>
</file>