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8E" w:rsidRDefault="00246E8E" w:rsidP="00246E8E">
      <w:pPr>
        <w:outlineLvl w:val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</w:t>
      </w:r>
      <w:proofErr w:type="spellStart"/>
      <w:r w:rsidRPr="00246E8E">
        <w:rPr>
          <w:rFonts w:eastAsia="Times New Roman"/>
          <w:highlight w:val="black"/>
        </w:rPr>
        <w:t>xxxxxxxxxxxxxxx</w:t>
      </w:r>
      <w:proofErr w:type="spellEnd"/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15. listopadu 2023 15:04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</w:t>
      </w:r>
      <w:proofErr w:type="spellStart"/>
      <w:r w:rsidRPr="00246E8E">
        <w:rPr>
          <w:rFonts w:eastAsia="Times New Roman"/>
          <w:color w:val="000000"/>
          <w:highlight w:val="black"/>
        </w:rPr>
        <w:t>xxxxxxxxxxx</w:t>
      </w:r>
      <w:proofErr w:type="spellEnd"/>
      <w:r>
        <w:rPr>
          <w:rFonts w:eastAsia="Times New Roman"/>
          <w:color w:val="000000"/>
        </w:rPr>
        <w:t xml:space="preserve"> - EYESTORE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</w:t>
      </w:r>
      <w:proofErr w:type="spellStart"/>
      <w:r>
        <w:rPr>
          <w:rFonts w:eastAsia="Times New Roman"/>
          <w:color w:val="000000"/>
        </w:rPr>
        <w:t>iCare</w:t>
      </w:r>
      <w:proofErr w:type="spellEnd"/>
      <w:r>
        <w:rPr>
          <w:rFonts w:eastAsia="Times New Roman"/>
          <w:color w:val="000000"/>
        </w:rPr>
        <w:t xml:space="preserve"> HOME2 + </w:t>
      </w:r>
      <w:proofErr w:type="spellStart"/>
      <w:r>
        <w:rPr>
          <w:rFonts w:eastAsia="Times New Roman"/>
          <w:color w:val="000000"/>
        </w:rPr>
        <w:t>sondičky</w:t>
      </w:r>
      <w:proofErr w:type="spellEnd"/>
      <w:r>
        <w:rPr>
          <w:rFonts w:eastAsia="Times New Roman"/>
          <w:color w:val="000000"/>
        </w:rPr>
        <w:t xml:space="preserve"> ZDARMA 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246E8E" w:rsidRDefault="00246E8E" w:rsidP="00246E8E">
      <w:pPr>
        <w:pStyle w:val="xmsonormal"/>
        <w:rPr>
          <w:color w:val="212121"/>
        </w:rPr>
      </w:pPr>
      <w:proofErr w:type="spellStart"/>
      <w:r w:rsidRPr="00246E8E">
        <w:rPr>
          <w:color w:val="212121"/>
          <w:highlight w:val="black"/>
        </w:rPr>
        <w:t>xxxxxxxxxxxxxxx</w:t>
      </w:r>
      <w:proofErr w:type="spellEnd"/>
    </w:p>
    <w:p w:rsidR="00246E8E" w:rsidRDefault="00246E8E" w:rsidP="00246E8E">
      <w:pPr>
        <w:pStyle w:val="xmsonormal"/>
        <w:rPr>
          <w:color w:val="212121"/>
        </w:rPr>
      </w:pPr>
      <w:proofErr w:type="gramStart"/>
      <w:r>
        <w:rPr>
          <w:color w:val="212121"/>
        </w:rPr>
        <w:t>BULLETIN.CZ</w:t>
      </w:r>
      <w:proofErr w:type="gramEnd"/>
      <w:r>
        <w:rPr>
          <w:color w:val="212121"/>
        </w:rPr>
        <w:t xml:space="preserve"> s.r.o.</w:t>
      </w:r>
    </w:p>
    <w:p w:rsidR="00246E8E" w:rsidRDefault="00246E8E" w:rsidP="00246E8E">
      <w:pPr>
        <w:pStyle w:val="xmsonormal"/>
        <w:rPr>
          <w:color w:val="212121"/>
        </w:rPr>
      </w:pPr>
      <w:hyperlink r:id="rId4" w:history="1">
        <w:r>
          <w:rPr>
            <w:rStyle w:val="Hypertextovodkaz"/>
          </w:rPr>
          <w:t>www.eyestore.cz</w:t>
        </w:r>
      </w:hyperlink>
    </w:p>
    <w:p w:rsidR="00246E8E" w:rsidRDefault="00246E8E" w:rsidP="00246E8E">
      <w:pPr>
        <w:pStyle w:val="xmsonormal"/>
        <w:rPr>
          <w:color w:val="212121"/>
        </w:rPr>
      </w:pPr>
      <w:r>
        <w:rPr>
          <w:color w:val="212121"/>
        </w:rPr>
        <w:t>Lipová 724/9, Čelákovice, Praha - východ 250 88</w:t>
      </w:r>
    </w:p>
    <w:p w:rsidR="00246E8E" w:rsidRDefault="00246E8E" w:rsidP="00246E8E">
      <w:pPr>
        <w:pStyle w:val="xmsonormal"/>
        <w:rPr>
          <w:color w:val="212121"/>
        </w:rPr>
      </w:pPr>
      <w:r>
        <w:rPr>
          <w:color w:val="212121"/>
        </w:rPr>
        <w:t>IČ: 26191334 </w:t>
      </w:r>
    </w:p>
    <w:p w:rsidR="00246E8E" w:rsidRDefault="00246E8E" w:rsidP="00246E8E">
      <w:pPr>
        <w:pStyle w:val="xmsonormal"/>
        <w:rPr>
          <w:color w:val="212121"/>
        </w:rPr>
      </w:pPr>
      <w:r>
        <w:rPr>
          <w:rFonts w:ascii="Arial" w:hAnsi="Arial" w:cs="Arial"/>
          <w:color w:val="212121"/>
          <w:sz w:val="21"/>
          <w:szCs w:val="21"/>
        </w:rPr>
        <w:t>Zapsán v OR spisová značka C 78396 vedená  u Městského soudu v Praze</w:t>
      </w:r>
    </w:p>
    <w:p w:rsidR="00246E8E" w:rsidRDefault="00246E8E" w:rsidP="00246E8E">
      <w:pPr>
        <w:rPr>
          <w:rFonts w:eastAsia="Times New Roman"/>
          <w:color w:val="000000"/>
          <w:sz w:val="24"/>
          <w:szCs w:val="24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u w:val="single"/>
        </w:rPr>
        <w:t>OBJEDNÁVKA: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Dobrý den,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tímto objednáváme zboží dle Vaší cenové nabídky: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název  1. </w:t>
      </w:r>
      <w:proofErr w:type="spellStart"/>
      <w:r>
        <w:rPr>
          <w:rFonts w:eastAsia="Times New Roman"/>
          <w:color w:val="000000"/>
        </w:rPr>
        <w:t>Icare</w:t>
      </w:r>
      <w:proofErr w:type="spellEnd"/>
      <w:r>
        <w:rPr>
          <w:rFonts w:eastAsia="Times New Roman"/>
          <w:color w:val="000000"/>
        </w:rPr>
        <w:t xml:space="preserve"> HOME2 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            2. </w:t>
      </w:r>
      <w:proofErr w:type="spellStart"/>
      <w:r>
        <w:rPr>
          <w:rFonts w:eastAsia="Times New Roman"/>
          <w:color w:val="000000"/>
        </w:rPr>
        <w:t>Icare</w:t>
      </w:r>
      <w:proofErr w:type="spellEnd"/>
      <w:r>
        <w:rPr>
          <w:rFonts w:eastAsia="Times New Roman"/>
          <w:color w:val="000000"/>
        </w:rPr>
        <w:t xml:space="preserve"> HOME </w:t>
      </w:r>
      <w:proofErr w:type="spellStart"/>
      <w:r>
        <w:rPr>
          <w:rFonts w:eastAsia="Times New Roman"/>
          <w:color w:val="000000"/>
        </w:rPr>
        <w:t>probe</w:t>
      </w:r>
      <w:proofErr w:type="spellEnd"/>
      <w:r>
        <w:rPr>
          <w:rFonts w:eastAsia="Times New Roman"/>
          <w:color w:val="000000"/>
        </w:rPr>
        <w:t xml:space="preserve"> (50 Ks) ZDARMA v hodnotě 2.790 Kč s DPH 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cena bez DPH 55.372,-  cena s DPH (21%) 67.000,- 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Fakturační údaje: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Nemocnice Na Homolce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Výdejna zdravotnických potřeb Lékárny Nemocnice Na Homolce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IČ:   00023884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DIČ: CZ00023884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Sídlo: Roentgenova 37/2, 150 30 Praha 5 - Motol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Zastoupena: MUDr. Petrem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</w:rPr>
        <w:t>Poloučkem</w:t>
      </w:r>
      <w:proofErr w:type="spellEnd"/>
      <w:r>
        <w:rPr>
          <w:rFonts w:ascii="Verdana" w:eastAsia="Times New Roman" w:hAnsi="Verdana"/>
          <w:color w:val="000000"/>
          <w:sz w:val="18"/>
          <w:szCs w:val="18"/>
        </w:rPr>
        <w:t>, MBA, ředitelem nemocnice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>Bankovní spojení: Česká národní banka 17734051/0710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color w:val="000000"/>
          <w:sz w:val="18"/>
          <w:szCs w:val="18"/>
        </w:rPr>
        <w:t xml:space="preserve">Kontaktní osoba: </w:t>
      </w:r>
      <w:proofErr w:type="spellStart"/>
      <w:r w:rsidRPr="00246E8E">
        <w:rPr>
          <w:rFonts w:ascii="Verdana" w:eastAsia="Times New Roman" w:hAnsi="Verdana"/>
          <w:color w:val="000000"/>
          <w:sz w:val="18"/>
          <w:szCs w:val="18"/>
          <w:highlight w:val="black"/>
        </w:rPr>
        <w:t>xxxxxxxxxxxxxxxx</w:t>
      </w:r>
      <w:bookmarkStart w:id="0" w:name="_GoBack"/>
      <w:bookmarkEnd w:id="0"/>
      <w:proofErr w:type="spellEnd"/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Místo dodání:</w:t>
      </w:r>
      <w:r>
        <w:rPr>
          <w:rFonts w:ascii="Verdana" w:eastAsia="Times New Roman" w:hAnsi="Verdana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/>
          <w:b/>
          <w:bCs/>
          <w:color w:val="000000"/>
          <w:sz w:val="18"/>
          <w:szCs w:val="18"/>
        </w:rPr>
        <w:t>Lékárna - příjem zboží, 4. patro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  <w:hyperlink r:id="rId5" w:tgtFrame="_blank" w:history="1">
        <w:r>
          <w:rPr>
            <w:rStyle w:val="Hypertextovodkaz"/>
            <w:rFonts w:eastAsia="Times New Roman"/>
          </w:rPr>
          <w:t>https://www.homolka.cz/o-nemocnici/vseobecne-obchodni-podminky/</w:t>
        </w:r>
      </w:hyperlink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246E8E" w:rsidRDefault="00246E8E" w:rsidP="00246E8E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Děkuji, s pozdravem</w:t>
      </w: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rPr>
          <w:rFonts w:eastAsia="Times New Roman"/>
          <w:color w:val="000000"/>
        </w:rPr>
      </w:pPr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</w:p>
    <w:p w:rsidR="00246E8E" w:rsidRPr="00246E8E" w:rsidRDefault="00246E8E" w:rsidP="00246E8E">
      <w:pPr>
        <w:pStyle w:val="Normlnweb"/>
        <w:rPr>
          <w:rFonts w:ascii="Calibri" w:hAnsi="Calibri" w:cs="Calibri"/>
        </w:rPr>
      </w:pPr>
      <w:proofErr w:type="spellStart"/>
      <w:r w:rsidRPr="00246E8E">
        <w:rPr>
          <w:rFonts w:ascii="Calibri" w:hAnsi="Calibri" w:cs="Calibri"/>
          <w:highlight w:val="black"/>
        </w:rPr>
        <w:t>xxxxxxxxxxxxxxxxxx</w:t>
      </w:r>
      <w:proofErr w:type="spellEnd"/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tel</w:t>
      </w:r>
      <w:r w:rsidRPr="00246E8E">
        <w:rPr>
          <w:rFonts w:ascii="Calibri" w:hAnsi="Calibri" w:cs="Calibri"/>
          <w:color w:val="000000"/>
          <w:highlight w:val="black"/>
        </w:rPr>
        <w:t xml:space="preserve">.: </w:t>
      </w:r>
      <w:proofErr w:type="spellStart"/>
      <w:r w:rsidRPr="00246E8E">
        <w:rPr>
          <w:rFonts w:ascii="Calibri" w:hAnsi="Calibri" w:cs="Calibri"/>
          <w:color w:val="000000"/>
          <w:highlight w:val="black"/>
        </w:rPr>
        <w:t>xxxxxxxxxxxxxxxxx</w:t>
      </w:r>
      <w:proofErr w:type="spellEnd"/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Nemocnice Na Homolce</w:t>
      </w:r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Výdejna zdravotnických potřeb</w:t>
      </w:r>
    </w:p>
    <w:p w:rsidR="00246E8E" w:rsidRDefault="00246E8E" w:rsidP="00246E8E">
      <w:pPr>
        <w:pStyle w:val="Normlnweb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924050" cy="609600"/>
            <wp:effectExtent l="0" t="0" r="0" b="0"/>
            <wp:docPr id="1" name="Obrázek 1" descr="1661427050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614270509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8E" w:rsidRDefault="00246E8E" w:rsidP="00246E8E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pict>
          <v:rect id="_x0000_i1026" style="width:444.55pt;height:1.5pt" o:hrpct="980" o:hralign="center" o:hrstd="t" o:hr="t" fillcolor="#a0a0a0" stroked="f"/>
        </w:pict>
      </w:r>
    </w:p>
    <w:sectPr w:rsidR="0024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8E"/>
    <w:rsid w:val="00246E8E"/>
    <w:rsid w:val="003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160"/>
  <w15:chartTrackingRefBased/>
  <w15:docId w15:val="{F18F2F5D-7747-4E1B-8FCE-8EC87E29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E8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6E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46E8E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uiPriority w:val="99"/>
    <w:semiHidden/>
    <w:rsid w:val="00246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8718a4f-9b5f-4f27-9921-ddb8b1f8fb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homolka.cz/o-nemocnici/vseobecne-obchodni-podminky/" TargetMode="External"/><Relationship Id="rId4" Type="http://schemas.openxmlformats.org/officeDocument/2006/relationships/hyperlink" Target="http://www.eyestor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Pohlová Dana</dc:creator>
  <cp:keywords/>
  <dc:description/>
  <cp:lastModifiedBy>Pohlová Dana</cp:lastModifiedBy>
  <cp:revision>1</cp:revision>
  <dcterms:created xsi:type="dcterms:W3CDTF">2023-11-22T07:35:00Z</dcterms:created>
  <dcterms:modified xsi:type="dcterms:W3CDTF">2023-11-22T07:38:00Z</dcterms:modified>
</cp:coreProperties>
</file>