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2B8" w:rsidRDefault="005972B8" w:rsidP="00B21E29">
      <w:pPr>
        <w:tabs>
          <w:tab w:val="left" w:pos="0"/>
          <w:tab w:val="right" w:pos="9072"/>
        </w:tabs>
        <w:spacing w:line="276" w:lineRule="auto"/>
        <w:ind w:left="15" w:hanging="15"/>
        <w:jc w:val="center"/>
        <w:rPr>
          <w:b/>
        </w:rPr>
      </w:pPr>
    </w:p>
    <w:p w:rsidR="00250938" w:rsidRPr="004950D8" w:rsidRDefault="00250938" w:rsidP="00B21E29">
      <w:pPr>
        <w:tabs>
          <w:tab w:val="left" w:pos="0"/>
          <w:tab w:val="right" w:pos="9072"/>
        </w:tabs>
        <w:spacing w:line="276" w:lineRule="auto"/>
        <w:ind w:left="15" w:hanging="15"/>
        <w:jc w:val="center"/>
        <w:rPr>
          <w:b/>
        </w:rPr>
      </w:pPr>
      <w:r w:rsidRPr="004950D8">
        <w:rPr>
          <w:b/>
        </w:rPr>
        <w:t>SMLOUVA O VEDENÍ MZDOVÉHO ÚČETNICTVÍ A ZPRACOVÁNÍ PERSONÁLNÍ AGENDY</w:t>
      </w:r>
    </w:p>
    <w:p w:rsidR="00250938" w:rsidRPr="004950D8" w:rsidRDefault="00250938" w:rsidP="00B21E29">
      <w:pPr>
        <w:tabs>
          <w:tab w:val="left" w:pos="0"/>
        </w:tabs>
        <w:spacing w:line="240" w:lineRule="auto"/>
        <w:jc w:val="center"/>
        <w:outlineLvl w:val="0"/>
        <w:rPr>
          <w:sz w:val="20"/>
        </w:rPr>
      </w:pPr>
      <w:r w:rsidRPr="004950D8">
        <w:rPr>
          <w:sz w:val="20"/>
        </w:rPr>
        <w:t>uzavřená dle ust. § 1746 odst. 2) zákona č. 89/2012 Sb., občanský zákoník</w:t>
      </w:r>
      <w:r w:rsidR="004950D8" w:rsidRPr="004950D8">
        <w:rPr>
          <w:sz w:val="20"/>
        </w:rPr>
        <w:t>, v platném znění</w:t>
      </w:r>
    </w:p>
    <w:p w:rsidR="00250938" w:rsidRPr="004950D8" w:rsidRDefault="00250938" w:rsidP="00B21E29">
      <w:pPr>
        <w:tabs>
          <w:tab w:val="left" w:pos="0"/>
        </w:tabs>
        <w:spacing w:line="240" w:lineRule="auto"/>
        <w:jc w:val="both"/>
        <w:rPr>
          <w:szCs w:val="24"/>
        </w:rPr>
      </w:pPr>
    </w:p>
    <w:p w:rsidR="00250938" w:rsidRPr="004950D8" w:rsidRDefault="00250938" w:rsidP="00B21E29">
      <w:pPr>
        <w:tabs>
          <w:tab w:val="left" w:pos="0"/>
        </w:tabs>
        <w:spacing w:line="240" w:lineRule="auto"/>
        <w:jc w:val="both"/>
        <w:rPr>
          <w:sz w:val="22"/>
          <w:szCs w:val="22"/>
        </w:rPr>
      </w:pPr>
      <w:r w:rsidRPr="004950D8">
        <w:rPr>
          <w:sz w:val="22"/>
          <w:szCs w:val="22"/>
        </w:rPr>
        <w:t>Smluvní strany:</w:t>
      </w:r>
    </w:p>
    <w:p w:rsidR="00250938" w:rsidRPr="004950D8" w:rsidRDefault="00250938" w:rsidP="00B21E29">
      <w:pPr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line="276" w:lineRule="auto"/>
        <w:ind w:left="4335" w:hanging="4335"/>
        <w:jc w:val="center"/>
        <w:rPr>
          <w:b/>
          <w:sz w:val="22"/>
          <w:szCs w:val="22"/>
        </w:rPr>
      </w:pPr>
    </w:p>
    <w:p w:rsidR="00361A0C" w:rsidRPr="004950D8" w:rsidRDefault="00361A0C" w:rsidP="00B21E29">
      <w:pPr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line="276" w:lineRule="auto"/>
        <w:ind w:left="4335" w:hanging="4335"/>
        <w:jc w:val="both"/>
        <w:rPr>
          <w:b/>
          <w:sz w:val="22"/>
          <w:szCs w:val="22"/>
        </w:rPr>
      </w:pPr>
      <w:r w:rsidRPr="004950D8">
        <w:rPr>
          <w:b/>
          <w:sz w:val="22"/>
          <w:szCs w:val="22"/>
        </w:rPr>
        <w:t>Jaroslava Šebestová</w:t>
      </w:r>
    </w:p>
    <w:p w:rsidR="00361A0C" w:rsidRPr="004950D8" w:rsidRDefault="002467C8" w:rsidP="00B21E29">
      <w:pPr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line="276" w:lineRule="auto"/>
        <w:ind w:left="4335" w:hanging="4335"/>
        <w:jc w:val="both"/>
        <w:rPr>
          <w:sz w:val="22"/>
          <w:szCs w:val="22"/>
        </w:rPr>
      </w:pPr>
      <w:r w:rsidRPr="004950D8">
        <w:rPr>
          <w:sz w:val="22"/>
          <w:szCs w:val="22"/>
        </w:rPr>
        <w:t xml:space="preserve">se sídlem: </w:t>
      </w:r>
      <w:r w:rsidR="0038316D" w:rsidRPr="004950D8">
        <w:rPr>
          <w:sz w:val="22"/>
          <w:szCs w:val="22"/>
        </w:rPr>
        <w:t xml:space="preserve">Krauzovna </w:t>
      </w:r>
      <w:r w:rsidR="00361A0C" w:rsidRPr="004950D8">
        <w:rPr>
          <w:sz w:val="22"/>
          <w:szCs w:val="22"/>
        </w:rPr>
        <w:t>210,</w:t>
      </w:r>
      <w:r w:rsidR="0038316D" w:rsidRPr="004950D8">
        <w:rPr>
          <w:sz w:val="22"/>
          <w:szCs w:val="22"/>
        </w:rPr>
        <w:t xml:space="preserve"> </w:t>
      </w:r>
      <w:r w:rsidR="00361A0C" w:rsidRPr="004950D8">
        <w:rPr>
          <w:sz w:val="22"/>
          <w:szCs w:val="22"/>
        </w:rPr>
        <w:t>277 41 Kly</w:t>
      </w:r>
    </w:p>
    <w:p w:rsidR="00361A0C" w:rsidRPr="004950D8" w:rsidRDefault="00361A0C" w:rsidP="00B21E29">
      <w:pPr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line="276" w:lineRule="auto"/>
        <w:ind w:left="4338" w:hanging="4338"/>
        <w:jc w:val="both"/>
        <w:rPr>
          <w:sz w:val="22"/>
          <w:szCs w:val="22"/>
        </w:rPr>
      </w:pPr>
      <w:r w:rsidRPr="004950D8">
        <w:rPr>
          <w:sz w:val="22"/>
          <w:szCs w:val="22"/>
        </w:rPr>
        <w:t>IČO</w:t>
      </w:r>
      <w:r w:rsidR="00F63D9A" w:rsidRPr="004950D8">
        <w:rPr>
          <w:sz w:val="22"/>
          <w:szCs w:val="22"/>
        </w:rPr>
        <w:t>: 41470460</w:t>
      </w:r>
    </w:p>
    <w:p w:rsidR="002467C8" w:rsidRPr="004950D8" w:rsidRDefault="002467C8" w:rsidP="00B21E29">
      <w:pPr>
        <w:pStyle w:val="Normlnweb"/>
        <w:tabs>
          <w:tab w:val="left" w:pos="0"/>
        </w:tabs>
        <w:spacing w:before="0" w:beforeAutospacing="0" w:after="120" w:afterAutospacing="0" w:line="276" w:lineRule="auto"/>
        <w:rPr>
          <w:sz w:val="22"/>
          <w:szCs w:val="22"/>
        </w:rPr>
      </w:pPr>
      <w:r w:rsidRPr="004950D8">
        <w:rPr>
          <w:sz w:val="22"/>
          <w:szCs w:val="22"/>
        </w:rPr>
        <w:t xml:space="preserve">bankovní spojení: </w:t>
      </w:r>
      <w:r w:rsidR="006E59EF" w:rsidRPr="004950D8">
        <w:rPr>
          <w:sz w:val="22"/>
          <w:szCs w:val="22"/>
        </w:rPr>
        <w:t>465294379/0800</w:t>
      </w:r>
    </w:p>
    <w:p w:rsidR="00361A0C" w:rsidRPr="004950D8" w:rsidRDefault="00361A0C" w:rsidP="00B21E29">
      <w:pPr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line="276" w:lineRule="auto"/>
        <w:ind w:left="4335" w:hanging="4335"/>
        <w:jc w:val="both"/>
        <w:rPr>
          <w:b/>
          <w:sz w:val="22"/>
          <w:szCs w:val="22"/>
        </w:rPr>
      </w:pPr>
      <w:r w:rsidRPr="004950D8">
        <w:rPr>
          <w:sz w:val="22"/>
          <w:szCs w:val="22"/>
        </w:rPr>
        <w:t xml:space="preserve">na straně </w:t>
      </w:r>
      <w:r w:rsidR="00250938" w:rsidRPr="004950D8">
        <w:rPr>
          <w:sz w:val="22"/>
          <w:szCs w:val="22"/>
        </w:rPr>
        <w:t xml:space="preserve">jedné </w:t>
      </w:r>
      <w:r w:rsidRPr="004950D8">
        <w:rPr>
          <w:sz w:val="22"/>
          <w:szCs w:val="22"/>
        </w:rPr>
        <w:t>jako</w:t>
      </w:r>
      <w:r w:rsidR="00250938" w:rsidRPr="004950D8">
        <w:rPr>
          <w:sz w:val="22"/>
          <w:szCs w:val="22"/>
        </w:rPr>
        <w:t xml:space="preserve"> dodavatel (dále jen „</w:t>
      </w:r>
      <w:r w:rsidR="004D56A9" w:rsidRPr="004950D8">
        <w:rPr>
          <w:b/>
          <w:sz w:val="22"/>
          <w:szCs w:val="22"/>
        </w:rPr>
        <w:t>poskytovatel</w:t>
      </w:r>
      <w:r w:rsidR="00250938" w:rsidRPr="004950D8">
        <w:rPr>
          <w:sz w:val="22"/>
          <w:szCs w:val="22"/>
        </w:rPr>
        <w:t>“)</w:t>
      </w:r>
    </w:p>
    <w:p w:rsidR="00361A0C" w:rsidRPr="004950D8" w:rsidRDefault="00361A0C" w:rsidP="00B21E29">
      <w:pPr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line="276" w:lineRule="auto"/>
        <w:ind w:left="4335" w:hanging="4335"/>
        <w:jc w:val="both"/>
        <w:rPr>
          <w:sz w:val="22"/>
          <w:szCs w:val="22"/>
        </w:rPr>
      </w:pPr>
    </w:p>
    <w:p w:rsidR="00250938" w:rsidRPr="004950D8" w:rsidRDefault="00250938" w:rsidP="00B21E29">
      <w:pPr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line="276" w:lineRule="auto"/>
        <w:ind w:left="4335" w:hanging="4335"/>
        <w:jc w:val="both"/>
        <w:rPr>
          <w:b/>
          <w:sz w:val="22"/>
          <w:szCs w:val="22"/>
        </w:rPr>
      </w:pPr>
      <w:r w:rsidRPr="004950D8">
        <w:rPr>
          <w:b/>
          <w:sz w:val="22"/>
          <w:szCs w:val="22"/>
        </w:rPr>
        <w:t>a</w:t>
      </w:r>
    </w:p>
    <w:p w:rsidR="00361A0C" w:rsidRPr="004950D8" w:rsidRDefault="00361A0C" w:rsidP="00B21E29">
      <w:pPr>
        <w:tabs>
          <w:tab w:val="left" w:pos="0"/>
          <w:tab w:val="left" w:pos="388"/>
          <w:tab w:val="left" w:pos="1843"/>
          <w:tab w:val="left" w:pos="3024"/>
          <w:tab w:val="right" w:pos="5356"/>
        </w:tabs>
        <w:spacing w:line="276" w:lineRule="auto"/>
        <w:ind w:left="4335" w:hanging="4335"/>
        <w:jc w:val="both"/>
        <w:rPr>
          <w:sz w:val="22"/>
          <w:szCs w:val="22"/>
        </w:rPr>
      </w:pPr>
    </w:p>
    <w:p w:rsidR="00361A0C" w:rsidRPr="004950D8" w:rsidRDefault="00566F89" w:rsidP="00FD1A35">
      <w:pPr>
        <w:tabs>
          <w:tab w:val="left" w:pos="0"/>
          <w:tab w:val="left" w:pos="388"/>
          <w:tab w:val="left" w:pos="2203"/>
          <w:tab w:val="left" w:pos="3024"/>
          <w:tab w:val="right" w:pos="5356"/>
        </w:tabs>
        <w:spacing w:line="276" w:lineRule="auto"/>
        <w:ind w:left="4335" w:hanging="4335"/>
        <w:jc w:val="both"/>
        <w:rPr>
          <w:sz w:val="22"/>
          <w:szCs w:val="22"/>
        </w:rPr>
      </w:pPr>
      <w:r>
        <w:rPr>
          <w:b/>
          <w:sz w:val="22"/>
          <w:szCs w:val="22"/>
        </w:rPr>
        <w:t>příspěvková organizace</w:t>
      </w:r>
      <w:r w:rsidR="002467C8" w:rsidRPr="004950D8">
        <w:rPr>
          <w:b/>
          <w:sz w:val="22"/>
          <w:szCs w:val="22"/>
        </w:rPr>
        <w:t xml:space="preserve"> </w:t>
      </w:r>
      <w:r w:rsidR="00AE7F69">
        <w:rPr>
          <w:b/>
          <w:sz w:val="22"/>
          <w:szCs w:val="22"/>
        </w:rPr>
        <w:t xml:space="preserve">Mateřská škola </w:t>
      </w:r>
      <w:r w:rsidR="006815E8">
        <w:rPr>
          <w:b/>
          <w:sz w:val="22"/>
          <w:szCs w:val="22"/>
        </w:rPr>
        <w:t>Zvoneček, Mělník, příspěvková organizace</w:t>
      </w:r>
    </w:p>
    <w:p w:rsidR="00250938" w:rsidRPr="004950D8" w:rsidRDefault="00250938" w:rsidP="00B21E29">
      <w:pPr>
        <w:tabs>
          <w:tab w:val="left" w:pos="0"/>
        </w:tabs>
        <w:spacing w:line="276" w:lineRule="auto"/>
        <w:jc w:val="both"/>
        <w:rPr>
          <w:sz w:val="22"/>
          <w:szCs w:val="22"/>
        </w:rPr>
      </w:pPr>
      <w:r w:rsidRPr="004950D8">
        <w:rPr>
          <w:sz w:val="22"/>
          <w:szCs w:val="22"/>
        </w:rPr>
        <w:t>zastoupen</w:t>
      </w:r>
      <w:r w:rsidR="002467C8" w:rsidRPr="004950D8">
        <w:rPr>
          <w:sz w:val="22"/>
          <w:szCs w:val="22"/>
        </w:rPr>
        <w:t>a</w:t>
      </w:r>
      <w:r w:rsidRPr="004950D8">
        <w:rPr>
          <w:sz w:val="22"/>
          <w:szCs w:val="22"/>
        </w:rPr>
        <w:t xml:space="preserve">: </w:t>
      </w:r>
      <w:r w:rsidR="00875F16" w:rsidRPr="008372B3">
        <w:rPr>
          <w:b/>
          <w:sz w:val="22"/>
          <w:szCs w:val="22"/>
        </w:rPr>
        <w:t xml:space="preserve">Bc. </w:t>
      </w:r>
      <w:r w:rsidR="006815E8" w:rsidRPr="008372B3">
        <w:rPr>
          <w:b/>
          <w:sz w:val="22"/>
          <w:szCs w:val="22"/>
        </w:rPr>
        <w:t>Ivanou Hořejší</w:t>
      </w:r>
      <w:r w:rsidR="002467C8" w:rsidRPr="008372B3">
        <w:rPr>
          <w:b/>
          <w:sz w:val="22"/>
          <w:szCs w:val="22"/>
        </w:rPr>
        <w:t xml:space="preserve">, </w:t>
      </w:r>
      <w:r w:rsidR="00F66EB1" w:rsidRPr="008372B3">
        <w:rPr>
          <w:b/>
          <w:sz w:val="22"/>
          <w:szCs w:val="22"/>
        </w:rPr>
        <w:t>ředitelkou</w:t>
      </w:r>
    </w:p>
    <w:p w:rsidR="00250938" w:rsidRPr="004950D8" w:rsidRDefault="00250938" w:rsidP="00B21E29">
      <w:pPr>
        <w:tabs>
          <w:tab w:val="left" w:pos="0"/>
        </w:tabs>
        <w:spacing w:line="276" w:lineRule="auto"/>
        <w:rPr>
          <w:sz w:val="22"/>
          <w:szCs w:val="22"/>
        </w:rPr>
      </w:pPr>
      <w:r w:rsidRPr="004950D8">
        <w:rPr>
          <w:sz w:val="22"/>
          <w:szCs w:val="22"/>
        </w:rPr>
        <w:t xml:space="preserve">se sídlem: </w:t>
      </w:r>
      <w:r w:rsidR="006815E8">
        <w:rPr>
          <w:sz w:val="22"/>
          <w:szCs w:val="22"/>
        </w:rPr>
        <w:t>Dukelská 2598, 276 01 Mělník</w:t>
      </w:r>
    </w:p>
    <w:p w:rsidR="008372B3" w:rsidRDefault="00250938" w:rsidP="006815E8">
      <w:pPr>
        <w:tabs>
          <w:tab w:val="left" w:pos="0"/>
        </w:tabs>
        <w:spacing w:line="276" w:lineRule="auto"/>
        <w:rPr>
          <w:sz w:val="22"/>
          <w:szCs w:val="22"/>
        </w:rPr>
      </w:pPr>
      <w:r w:rsidRPr="004950D8">
        <w:rPr>
          <w:sz w:val="22"/>
          <w:szCs w:val="22"/>
        </w:rPr>
        <w:t>IČ</w:t>
      </w:r>
      <w:r w:rsidR="002467C8" w:rsidRPr="004950D8">
        <w:rPr>
          <w:sz w:val="22"/>
          <w:szCs w:val="22"/>
        </w:rPr>
        <w:t>O</w:t>
      </w:r>
      <w:r w:rsidRPr="004950D8">
        <w:rPr>
          <w:sz w:val="22"/>
          <w:szCs w:val="22"/>
        </w:rPr>
        <w:t xml:space="preserve">: </w:t>
      </w:r>
      <w:r w:rsidR="006815E8">
        <w:rPr>
          <w:sz w:val="22"/>
          <w:szCs w:val="22"/>
        </w:rPr>
        <w:t>75033500</w:t>
      </w:r>
    </w:p>
    <w:p w:rsidR="002467C8" w:rsidRPr="004950D8" w:rsidRDefault="008372B3" w:rsidP="006815E8">
      <w:pPr>
        <w:tabs>
          <w:tab w:val="left" w:pos="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Číslo účtu: ……</w:t>
      </w:r>
      <w:r w:rsidR="006815E8">
        <w:rPr>
          <w:sz w:val="22"/>
          <w:szCs w:val="22"/>
        </w:rPr>
        <w:t>461031379/0800</w:t>
      </w:r>
      <w:r w:rsidR="002467C8" w:rsidRPr="004950D8">
        <w:rPr>
          <w:sz w:val="22"/>
          <w:szCs w:val="22"/>
        </w:rPr>
        <w:t xml:space="preserve"> ……………………..</w:t>
      </w:r>
    </w:p>
    <w:p w:rsidR="002467C8" w:rsidRPr="004950D8" w:rsidRDefault="00A33470" w:rsidP="00B21E29">
      <w:pPr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line="276" w:lineRule="auto"/>
        <w:ind w:left="4335" w:hanging="4335"/>
        <w:jc w:val="both"/>
        <w:rPr>
          <w:b/>
          <w:sz w:val="22"/>
          <w:szCs w:val="22"/>
        </w:rPr>
      </w:pPr>
      <w:r w:rsidRPr="004950D8">
        <w:rPr>
          <w:sz w:val="22"/>
          <w:szCs w:val="22"/>
        </w:rPr>
        <w:t>na straně druhé jako ob</w:t>
      </w:r>
      <w:r w:rsidR="002467C8" w:rsidRPr="004950D8">
        <w:rPr>
          <w:sz w:val="22"/>
          <w:szCs w:val="22"/>
        </w:rPr>
        <w:t>j</w:t>
      </w:r>
      <w:r w:rsidRPr="004950D8">
        <w:rPr>
          <w:sz w:val="22"/>
          <w:szCs w:val="22"/>
        </w:rPr>
        <w:t>e</w:t>
      </w:r>
      <w:r w:rsidR="002467C8" w:rsidRPr="004950D8">
        <w:rPr>
          <w:sz w:val="22"/>
          <w:szCs w:val="22"/>
        </w:rPr>
        <w:t>dnatel (dále jen „</w:t>
      </w:r>
      <w:r w:rsidR="002467C8" w:rsidRPr="004950D8">
        <w:rPr>
          <w:b/>
          <w:sz w:val="22"/>
          <w:szCs w:val="22"/>
        </w:rPr>
        <w:t>objednatel</w:t>
      </w:r>
      <w:r w:rsidR="002467C8" w:rsidRPr="004950D8">
        <w:rPr>
          <w:sz w:val="22"/>
          <w:szCs w:val="22"/>
        </w:rPr>
        <w:t>“)</w:t>
      </w:r>
    </w:p>
    <w:p w:rsidR="00361A0C" w:rsidRPr="004950D8" w:rsidRDefault="00361A0C" w:rsidP="00B21E29">
      <w:pPr>
        <w:tabs>
          <w:tab w:val="left" w:pos="0"/>
          <w:tab w:val="left" w:pos="388"/>
          <w:tab w:val="left" w:pos="2203"/>
          <w:tab w:val="left" w:pos="3024"/>
          <w:tab w:val="right" w:pos="5356"/>
        </w:tabs>
        <w:spacing w:line="276" w:lineRule="auto"/>
        <w:ind w:left="4335" w:hanging="4335"/>
        <w:jc w:val="both"/>
        <w:rPr>
          <w:sz w:val="22"/>
          <w:szCs w:val="22"/>
        </w:rPr>
      </w:pPr>
    </w:p>
    <w:p w:rsidR="002467C8" w:rsidRPr="004950D8" w:rsidRDefault="002467C8" w:rsidP="00B21E29">
      <w:pPr>
        <w:tabs>
          <w:tab w:val="left" w:pos="0"/>
        </w:tabs>
        <w:spacing w:line="240" w:lineRule="auto"/>
        <w:jc w:val="center"/>
        <w:rPr>
          <w:b/>
          <w:sz w:val="22"/>
          <w:szCs w:val="22"/>
        </w:rPr>
      </w:pPr>
      <w:r w:rsidRPr="004950D8">
        <w:rPr>
          <w:b/>
          <w:sz w:val="22"/>
          <w:szCs w:val="22"/>
        </w:rPr>
        <w:t>uzavírají</w:t>
      </w:r>
    </w:p>
    <w:p w:rsidR="002467C8" w:rsidRPr="004950D8" w:rsidRDefault="002467C8" w:rsidP="00B21E29">
      <w:pPr>
        <w:tabs>
          <w:tab w:val="left" w:pos="0"/>
        </w:tabs>
        <w:spacing w:line="240" w:lineRule="auto"/>
        <w:jc w:val="center"/>
        <w:rPr>
          <w:b/>
          <w:sz w:val="22"/>
          <w:szCs w:val="22"/>
        </w:rPr>
      </w:pPr>
      <w:r w:rsidRPr="004950D8">
        <w:rPr>
          <w:b/>
          <w:sz w:val="22"/>
          <w:szCs w:val="22"/>
        </w:rPr>
        <w:t>tuto</w:t>
      </w:r>
    </w:p>
    <w:p w:rsidR="002467C8" w:rsidRPr="004950D8" w:rsidRDefault="002467C8" w:rsidP="00B21E29">
      <w:pPr>
        <w:tabs>
          <w:tab w:val="left" w:pos="0"/>
        </w:tabs>
        <w:spacing w:line="240" w:lineRule="auto"/>
        <w:jc w:val="center"/>
        <w:rPr>
          <w:b/>
          <w:sz w:val="22"/>
          <w:szCs w:val="22"/>
        </w:rPr>
      </w:pPr>
      <w:r w:rsidRPr="004950D8">
        <w:rPr>
          <w:b/>
          <w:sz w:val="22"/>
          <w:szCs w:val="22"/>
        </w:rPr>
        <w:t>smlouvu o vedení mzdového účetnictví a zpracování personální agendy:</w:t>
      </w:r>
    </w:p>
    <w:p w:rsidR="00361A0C" w:rsidRPr="004950D8" w:rsidRDefault="00361A0C" w:rsidP="00B21E29">
      <w:pPr>
        <w:tabs>
          <w:tab w:val="left" w:pos="0"/>
          <w:tab w:val="left" w:pos="388"/>
          <w:tab w:val="left" w:pos="2203"/>
          <w:tab w:val="left" w:pos="3024"/>
          <w:tab w:val="right" w:pos="5356"/>
        </w:tabs>
        <w:spacing w:line="240" w:lineRule="auto"/>
        <w:ind w:left="4335" w:hanging="4335"/>
        <w:jc w:val="both"/>
        <w:rPr>
          <w:b/>
          <w:sz w:val="22"/>
          <w:szCs w:val="22"/>
        </w:rPr>
      </w:pPr>
    </w:p>
    <w:p w:rsidR="00B21E29" w:rsidRPr="004950D8" w:rsidRDefault="00B21E29" w:rsidP="00B21E29">
      <w:pPr>
        <w:tabs>
          <w:tab w:val="left" w:pos="0"/>
          <w:tab w:val="left" w:pos="388"/>
          <w:tab w:val="left" w:pos="2203"/>
          <w:tab w:val="left" w:pos="3024"/>
          <w:tab w:val="right" w:pos="5356"/>
        </w:tabs>
        <w:spacing w:line="240" w:lineRule="auto"/>
        <w:ind w:left="4335" w:hanging="4335"/>
        <w:jc w:val="both"/>
        <w:rPr>
          <w:b/>
          <w:sz w:val="22"/>
          <w:szCs w:val="22"/>
        </w:rPr>
      </w:pPr>
    </w:p>
    <w:p w:rsidR="00B21E29" w:rsidRPr="004950D8" w:rsidRDefault="00B21E29" w:rsidP="00B21E29">
      <w:pPr>
        <w:tabs>
          <w:tab w:val="left" w:pos="0"/>
          <w:tab w:val="left" w:pos="388"/>
          <w:tab w:val="left" w:pos="2203"/>
          <w:tab w:val="left" w:pos="3024"/>
          <w:tab w:val="right" w:pos="5356"/>
        </w:tabs>
        <w:spacing w:after="120" w:line="240" w:lineRule="auto"/>
        <w:ind w:left="4338" w:hanging="4338"/>
        <w:jc w:val="center"/>
        <w:rPr>
          <w:b/>
          <w:sz w:val="22"/>
          <w:szCs w:val="22"/>
        </w:rPr>
      </w:pPr>
      <w:r w:rsidRPr="004950D8">
        <w:rPr>
          <w:b/>
          <w:sz w:val="22"/>
          <w:szCs w:val="22"/>
        </w:rPr>
        <w:t>Článek I.</w:t>
      </w:r>
    </w:p>
    <w:p w:rsidR="00783547" w:rsidRPr="00976B4F" w:rsidRDefault="00783547" w:rsidP="00783547">
      <w:pPr>
        <w:widowControl/>
        <w:numPr>
          <w:ilvl w:val="0"/>
          <w:numId w:val="1"/>
        </w:numPr>
        <w:tabs>
          <w:tab w:val="left" w:pos="0"/>
        </w:tabs>
        <w:spacing w:after="120" w:line="240" w:lineRule="auto"/>
        <w:ind w:left="567" w:hanging="567"/>
        <w:jc w:val="both"/>
      </w:pPr>
      <w:r w:rsidRPr="00976B4F">
        <w:t xml:space="preserve">Objednatel je </w:t>
      </w:r>
      <w:r>
        <w:t>příspěvkovou organizací</w:t>
      </w:r>
      <w:r w:rsidRPr="00976B4F">
        <w:t xml:space="preserve"> zřizovanou </w:t>
      </w:r>
      <w:r>
        <w:t xml:space="preserve">obcí </w:t>
      </w:r>
      <w:r w:rsidRPr="00976B4F">
        <w:t>ve smyslu zákona č. 128/2000 Sb., o obcích, ve znění pozdějších předpisů, a samostatnou účetní jednotkou.</w:t>
      </w:r>
    </w:p>
    <w:p w:rsidR="002467C8" w:rsidRPr="004950D8" w:rsidRDefault="004D56A9" w:rsidP="00B90635">
      <w:pPr>
        <w:widowControl/>
        <w:numPr>
          <w:ilvl w:val="0"/>
          <w:numId w:val="1"/>
        </w:numPr>
        <w:tabs>
          <w:tab w:val="left" w:pos="0"/>
        </w:tabs>
        <w:spacing w:after="120" w:line="240" w:lineRule="auto"/>
        <w:ind w:left="567" w:hanging="567"/>
        <w:jc w:val="both"/>
        <w:rPr>
          <w:color w:val="000000"/>
          <w:sz w:val="22"/>
          <w:szCs w:val="22"/>
        </w:rPr>
      </w:pPr>
      <w:r w:rsidRPr="004950D8">
        <w:rPr>
          <w:color w:val="000000"/>
          <w:sz w:val="22"/>
          <w:szCs w:val="22"/>
        </w:rPr>
        <w:t>Poskytovatel</w:t>
      </w:r>
      <w:r w:rsidR="002467C8" w:rsidRPr="004950D8">
        <w:rPr>
          <w:color w:val="000000"/>
          <w:sz w:val="22"/>
          <w:szCs w:val="22"/>
        </w:rPr>
        <w:t xml:space="preserve"> je fyzickou osobou oprávněnou k podnikání mj. v oboru „Činnost účetních poradců, vedení účetnictví, vedení daňové evidence“</w:t>
      </w:r>
      <w:r w:rsidR="00A07A15" w:rsidRPr="004950D8">
        <w:rPr>
          <w:color w:val="000000"/>
          <w:sz w:val="22"/>
          <w:szCs w:val="22"/>
        </w:rPr>
        <w:t>, který se v rámci své podnikatelské činnosti zabývá mimo jiné zpracováváním účetnictví, včetně účetnictví mzdového, odborným poradenstvím v oblasti pracovně-právních vztahů a personální agendy.</w:t>
      </w:r>
    </w:p>
    <w:p w:rsidR="002467C8" w:rsidRPr="004950D8" w:rsidRDefault="002467C8" w:rsidP="00B21E29">
      <w:pPr>
        <w:tabs>
          <w:tab w:val="left" w:pos="0"/>
          <w:tab w:val="left" w:pos="374"/>
          <w:tab w:val="left" w:pos="2203"/>
          <w:tab w:val="left" w:pos="3024"/>
          <w:tab w:val="right" w:pos="5356"/>
        </w:tabs>
        <w:spacing w:line="240" w:lineRule="auto"/>
        <w:ind w:left="4335" w:hanging="4335"/>
        <w:jc w:val="both"/>
        <w:rPr>
          <w:sz w:val="22"/>
          <w:szCs w:val="22"/>
        </w:rPr>
      </w:pPr>
    </w:p>
    <w:p w:rsidR="00B21E29" w:rsidRPr="004950D8" w:rsidRDefault="00B21E29" w:rsidP="00B21E29">
      <w:pPr>
        <w:tabs>
          <w:tab w:val="left" w:pos="0"/>
          <w:tab w:val="left" w:pos="374"/>
          <w:tab w:val="left" w:pos="2203"/>
          <w:tab w:val="left" w:pos="3024"/>
          <w:tab w:val="right" w:pos="5356"/>
        </w:tabs>
        <w:spacing w:after="120" w:line="240" w:lineRule="auto"/>
        <w:ind w:left="4338" w:hanging="4338"/>
        <w:jc w:val="center"/>
        <w:rPr>
          <w:b/>
          <w:sz w:val="22"/>
          <w:szCs w:val="22"/>
        </w:rPr>
      </w:pPr>
      <w:r w:rsidRPr="004950D8">
        <w:rPr>
          <w:b/>
          <w:sz w:val="22"/>
          <w:szCs w:val="22"/>
        </w:rPr>
        <w:t>Článek II.</w:t>
      </w:r>
    </w:p>
    <w:p w:rsidR="00B21E29" w:rsidRPr="004950D8" w:rsidRDefault="004D56A9" w:rsidP="006F65B2">
      <w:pPr>
        <w:pStyle w:val="Odstavecseseznamem"/>
        <w:tabs>
          <w:tab w:val="left" w:pos="0"/>
          <w:tab w:val="left" w:pos="900"/>
        </w:tabs>
        <w:spacing w:after="120" w:line="240" w:lineRule="auto"/>
        <w:ind w:left="0" w:right="249"/>
        <w:contextualSpacing w:val="0"/>
        <w:jc w:val="both"/>
        <w:rPr>
          <w:rFonts w:ascii="Times New Roman" w:hAnsi="Times New Roman"/>
          <w:lang w:val="cs-CZ"/>
        </w:rPr>
      </w:pPr>
      <w:r w:rsidRPr="004950D8">
        <w:rPr>
          <w:rFonts w:ascii="Times New Roman" w:hAnsi="Times New Roman"/>
          <w:color w:val="000000"/>
          <w:lang w:val="cs-CZ"/>
        </w:rPr>
        <w:t xml:space="preserve">Poskytovatel </w:t>
      </w:r>
      <w:r w:rsidR="00B21E29" w:rsidRPr="004950D8">
        <w:rPr>
          <w:rFonts w:ascii="Times New Roman" w:hAnsi="Times New Roman"/>
          <w:lang w:val="cs-CZ"/>
        </w:rPr>
        <w:t xml:space="preserve">se zavazuje </w:t>
      </w:r>
      <w:r w:rsidR="006F65B2" w:rsidRPr="004950D8">
        <w:rPr>
          <w:rFonts w:ascii="Times New Roman" w:hAnsi="Times New Roman"/>
          <w:lang w:val="cs-CZ"/>
        </w:rPr>
        <w:t xml:space="preserve">za podmínek sjednaných touto smlouvou </w:t>
      </w:r>
      <w:r w:rsidR="00B21E29" w:rsidRPr="004950D8">
        <w:rPr>
          <w:rFonts w:ascii="Times New Roman" w:hAnsi="Times New Roman"/>
          <w:lang w:val="cs-CZ"/>
        </w:rPr>
        <w:t>poskytovat objednatel</w:t>
      </w:r>
      <w:r w:rsidR="006F65B2" w:rsidRPr="004950D8">
        <w:rPr>
          <w:rFonts w:ascii="Times New Roman" w:hAnsi="Times New Roman"/>
          <w:lang w:val="cs-CZ"/>
        </w:rPr>
        <w:t>i</w:t>
      </w:r>
      <w:r w:rsidR="00B21E29" w:rsidRPr="004950D8">
        <w:rPr>
          <w:rFonts w:ascii="Times New Roman" w:hAnsi="Times New Roman"/>
          <w:lang w:val="cs-CZ"/>
        </w:rPr>
        <w:t xml:space="preserve"> služby specifikované v</w:t>
      </w:r>
      <w:r w:rsidR="006F65B2" w:rsidRPr="004950D8">
        <w:rPr>
          <w:rFonts w:ascii="Times New Roman" w:hAnsi="Times New Roman"/>
          <w:lang w:val="cs-CZ"/>
        </w:rPr>
        <w:t> </w:t>
      </w:r>
      <w:proofErr w:type="spellStart"/>
      <w:r w:rsidR="006F65B2" w:rsidRPr="004950D8">
        <w:rPr>
          <w:rFonts w:ascii="Times New Roman" w:hAnsi="Times New Roman"/>
          <w:lang w:val="cs-CZ"/>
        </w:rPr>
        <w:t>ust</w:t>
      </w:r>
      <w:proofErr w:type="spellEnd"/>
      <w:r w:rsidR="006F65B2" w:rsidRPr="004950D8">
        <w:rPr>
          <w:rFonts w:ascii="Times New Roman" w:hAnsi="Times New Roman"/>
          <w:lang w:val="cs-CZ"/>
        </w:rPr>
        <w:t xml:space="preserve">. </w:t>
      </w:r>
      <w:r w:rsidR="00DB611F" w:rsidRPr="004950D8">
        <w:rPr>
          <w:rFonts w:ascii="Times New Roman" w:hAnsi="Times New Roman"/>
          <w:lang w:val="cs-CZ"/>
        </w:rPr>
        <w:t>Článku III.</w:t>
      </w:r>
      <w:r w:rsidR="006F65B2" w:rsidRPr="004950D8">
        <w:rPr>
          <w:rFonts w:ascii="Times New Roman" w:hAnsi="Times New Roman"/>
          <w:lang w:val="cs-CZ"/>
        </w:rPr>
        <w:t xml:space="preserve"> </w:t>
      </w:r>
      <w:r w:rsidR="0026416B" w:rsidRPr="004950D8">
        <w:rPr>
          <w:rFonts w:ascii="Times New Roman" w:hAnsi="Times New Roman"/>
          <w:lang w:val="cs-CZ"/>
        </w:rPr>
        <w:t>a dalších u</w:t>
      </w:r>
      <w:r w:rsidR="009B1658" w:rsidRPr="004950D8">
        <w:rPr>
          <w:rFonts w:ascii="Times New Roman" w:hAnsi="Times New Roman"/>
          <w:lang w:val="cs-CZ"/>
        </w:rPr>
        <w:t>jedná</w:t>
      </w:r>
      <w:r w:rsidR="0026416B" w:rsidRPr="004950D8">
        <w:rPr>
          <w:rFonts w:ascii="Times New Roman" w:hAnsi="Times New Roman"/>
          <w:lang w:val="cs-CZ"/>
        </w:rPr>
        <w:t xml:space="preserve">ní </w:t>
      </w:r>
      <w:r w:rsidR="009B1658" w:rsidRPr="004950D8">
        <w:rPr>
          <w:rFonts w:ascii="Times New Roman" w:hAnsi="Times New Roman"/>
          <w:lang w:val="cs-CZ"/>
        </w:rPr>
        <w:t xml:space="preserve">sjednaných </w:t>
      </w:r>
      <w:r w:rsidR="006F65B2" w:rsidRPr="004950D8">
        <w:rPr>
          <w:rFonts w:ascii="Times New Roman" w:hAnsi="Times New Roman"/>
          <w:lang w:val="cs-CZ"/>
        </w:rPr>
        <w:t>t</w:t>
      </w:r>
      <w:r w:rsidR="009B1658" w:rsidRPr="004950D8">
        <w:rPr>
          <w:rFonts w:ascii="Times New Roman" w:hAnsi="Times New Roman"/>
          <w:lang w:val="cs-CZ"/>
        </w:rPr>
        <w:t>ou</w:t>
      </w:r>
      <w:r w:rsidR="006F65B2" w:rsidRPr="004950D8">
        <w:rPr>
          <w:rFonts w:ascii="Times New Roman" w:hAnsi="Times New Roman"/>
          <w:lang w:val="cs-CZ"/>
        </w:rPr>
        <w:t>to smlouv</w:t>
      </w:r>
      <w:r w:rsidR="009B1658" w:rsidRPr="004950D8">
        <w:rPr>
          <w:rFonts w:ascii="Times New Roman" w:hAnsi="Times New Roman"/>
          <w:lang w:val="cs-CZ"/>
        </w:rPr>
        <w:t>ou</w:t>
      </w:r>
      <w:r w:rsidR="00B21E29" w:rsidRPr="004950D8">
        <w:rPr>
          <w:rFonts w:ascii="Times New Roman" w:hAnsi="Times New Roman"/>
          <w:lang w:val="cs-CZ"/>
        </w:rPr>
        <w:t xml:space="preserve"> a </w:t>
      </w:r>
      <w:r w:rsidR="006F65B2" w:rsidRPr="004950D8">
        <w:rPr>
          <w:rFonts w:ascii="Times New Roman" w:hAnsi="Times New Roman"/>
          <w:lang w:val="cs-CZ"/>
        </w:rPr>
        <w:t>objednatel</w:t>
      </w:r>
      <w:r w:rsidR="00B21E29" w:rsidRPr="004950D8">
        <w:rPr>
          <w:rFonts w:ascii="Times New Roman" w:hAnsi="Times New Roman"/>
          <w:lang w:val="cs-CZ"/>
        </w:rPr>
        <w:t xml:space="preserve"> se zavazuje zapl</w:t>
      </w:r>
      <w:r w:rsidR="00B21E29" w:rsidRPr="004950D8">
        <w:rPr>
          <w:rFonts w:ascii="Times New Roman" w:hAnsi="Times New Roman"/>
          <w:color w:val="000000"/>
          <w:lang w:val="cs-CZ"/>
        </w:rPr>
        <w:t xml:space="preserve">atit </w:t>
      </w:r>
      <w:r w:rsidRPr="004950D8">
        <w:rPr>
          <w:rFonts w:ascii="Times New Roman" w:hAnsi="Times New Roman"/>
          <w:color w:val="000000"/>
          <w:lang w:val="cs-CZ"/>
        </w:rPr>
        <w:t>poskytovateli</w:t>
      </w:r>
      <w:r w:rsidR="006F65B2" w:rsidRPr="004950D8">
        <w:rPr>
          <w:rFonts w:ascii="Times New Roman" w:hAnsi="Times New Roman"/>
          <w:color w:val="000000"/>
          <w:lang w:val="cs-CZ"/>
        </w:rPr>
        <w:t xml:space="preserve"> za řádně poskytnuté s</w:t>
      </w:r>
      <w:r w:rsidR="00B21E29" w:rsidRPr="004950D8">
        <w:rPr>
          <w:rFonts w:ascii="Times New Roman" w:hAnsi="Times New Roman"/>
          <w:color w:val="000000"/>
          <w:lang w:val="cs-CZ"/>
        </w:rPr>
        <w:t>lužby odměnu ve výši a způsobem uvedeným v t</w:t>
      </w:r>
      <w:r w:rsidR="00B21E29" w:rsidRPr="004950D8">
        <w:rPr>
          <w:rFonts w:ascii="Times New Roman" w:hAnsi="Times New Roman"/>
          <w:lang w:val="cs-CZ"/>
        </w:rPr>
        <w:t>é</w:t>
      </w:r>
      <w:r w:rsidR="006F65B2" w:rsidRPr="004950D8">
        <w:rPr>
          <w:rFonts w:ascii="Times New Roman" w:hAnsi="Times New Roman"/>
          <w:lang w:val="cs-CZ"/>
        </w:rPr>
        <w:t>to smlouvě</w:t>
      </w:r>
      <w:r w:rsidR="00B21E29" w:rsidRPr="004950D8">
        <w:rPr>
          <w:rFonts w:ascii="Times New Roman" w:hAnsi="Times New Roman"/>
          <w:lang w:val="cs-CZ"/>
        </w:rPr>
        <w:t>.</w:t>
      </w:r>
    </w:p>
    <w:p w:rsidR="006F65B2" w:rsidRPr="004950D8" w:rsidRDefault="006F65B2" w:rsidP="006F65B2">
      <w:pPr>
        <w:tabs>
          <w:tab w:val="left" w:pos="0"/>
          <w:tab w:val="left" w:pos="374"/>
          <w:tab w:val="left" w:pos="2203"/>
          <w:tab w:val="left" w:pos="3024"/>
          <w:tab w:val="right" w:pos="5356"/>
        </w:tabs>
        <w:spacing w:line="240" w:lineRule="auto"/>
        <w:ind w:left="4338" w:hanging="4338"/>
        <w:jc w:val="center"/>
        <w:rPr>
          <w:b/>
          <w:sz w:val="22"/>
          <w:szCs w:val="22"/>
        </w:rPr>
      </w:pPr>
    </w:p>
    <w:p w:rsidR="006F65B2" w:rsidRPr="004950D8" w:rsidRDefault="006F65B2" w:rsidP="006F65B2">
      <w:pPr>
        <w:tabs>
          <w:tab w:val="left" w:pos="0"/>
          <w:tab w:val="left" w:pos="374"/>
          <w:tab w:val="left" w:pos="2203"/>
          <w:tab w:val="left" w:pos="3024"/>
          <w:tab w:val="right" w:pos="5356"/>
        </w:tabs>
        <w:spacing w:after="120" w:line="240" w:lineRule="auto"/>
        <w:ind w:left="4338" w:hanging="4338"/>
        <w:jc w:val="center"/>
        <w:rPr>
          <w:b/>
          <w:sz w:val="22"/>
          <w:szCs w:val="22"/>
        </w:rPr>
      </w:pPr>
      <w:r w:rsidRPr="004950D8">
        <w:rPr>
          <w:b/>
          <w:sz w:val="22"/>
          <w:szCs w:val="22"/>
        </w:rPr>
        <w:t xml:space="preserve">Článek </w:t>
      </w:r>
      <w:r w:rsidR="00107697" w:rsidRPr="004950D8">
        <w:rPr>
          <w:b/>
          <w:sz w:val="22"/>
          <w:szCs w:val="22"/>
        </w:rPr>
        <w:t>I</w:t>
      </w:r>
      <w:r w:rsidRPr="004950D8">
        <w:rPr>
          <w:b/>
          <w:sz w:val="22"/>
          <w:szCs w:val="22"/>
        </w:rPr>
        <w:t>II.</w:t>
      </w:r>
    </w:p>
    <w:p w:rsidR="006972A5" w:rsidRPr="004950D8" w:rsidRDefault="006972A5" w:rsidP="00B90635">
      <w:pPr>
        <w:widowControl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567" w:hanging="564"/>
        <w:jc w:val="both"/>
        <w:rPr>
          <w:noProof w:val="0"/>
          <w:sz w:val="22"/>
          <w:szCs w:val="22"/>
        </w:rPr>
      </w:pPr>
      <w:r w:rsidRPr="004950D8">
        <w:rPr>
          <w:color w:val="000000"/>
          <w:sz w:val="22"/>
          <w:szCs w:val="22"/>
        </w:rPr>
        <w:t xml:space="preserve">Poskytovatel </w:t>
      </w:r>
      <w:r w:rsidRPr="004950D8">
        <w:rPr>
          <w:noProof w:val="0"/>
          <w:sz w:val="22"/>
          <w:szCs w:val="22"/>
        </w:rPr>
        <w:t xml:space="preserve">se zavazuje pro objednatele </w:t>
      </w:r>
      <w:r w:rsidRPr="004950D8">
        <w:rPr>
          <w:sz w:val="22"/>
          <w:szCs w:val="22"/>
        </w:rPr>
        <w:t>vést mzdovou agendu</w:t>
      </w:r>
      <w:r w:rsidR="0026416B" w:rsidRPr="004950D8">
        <w:rPr>
          <w:sz w:val="22"/>
          <w:szCs w:val="22"/>
        </w:rPr>
        <w:t xml:space="preserve">, </w:t>
      </w:r>
      <w:r w:rsidR="0026416B" w:rsidRPr="004950D8">
        <w:rPr>
          <w:noProof w:val="0"/>
          <w:sz w:val="22"/>
          <w:szCs w:val="22"/>
        </w:rPr>
        <w:t>agendu sociálního zabezpečení a agendu zdravotního pojištění</w:t>
      </w:r>
      <w:r w:rsidRPr="004950D8">
        <w:rPr>
          <w:sz w:val="22"/>
          <w:szCs w:val="22"/>
        </w:rPr>
        <w:t xml:space="preserve"> zahrnující:</w:t>
      </w:r>
    </w:p>
    <w:p w:rsidR="008A6A98" w:rsidRPr="004950D8" w:rsidRDefault="008A6A98" w:rsidP="00B90635">
      <w:pPr>
        <w:numPr>
          <w:ilvl w:val="0"/>
          <w:numId w:val="6"/>
        </w:numPr>
        <w:tabs>
          <w:tab w:val="right" w:pos="0"/>
          <w:tab w:val="left" w:pos="851"/>
        </w:tabs>
        <w:spacing w:line="240" w:lineRule="auto"/>
        <w:ind w:left="851" w:hanging="284"/>
        <w:jc w:val="both"/>
        <w:rPr>
          <w:sz w:val="22"/>
          <w:szCs w:val="22"/>
        </w:rPr>
      </w:pPr>
      <w:r w:rsidRPr="004950D8">
        <w:rPr>
          <w:noProof w:val="0"/>
          <w:sz w:val="22"/>
          <w:szCs w:val="22"/>
        </w:rPr>
        <w:t>výpočet výše platů a náhrad platů zaměstnanců objednatele</w:t>
      </w:r>
      <w:r w:rsidRPr="004950D8">
        <w:rPr>
          <w:sz w:val="22"/>
          <w:szCs w:val="22"/>
        </w:rPr>
        <w:t xml:space="preserve"> </w:t>
      </w:r>
    </w:p>
    <w:p w:rsidR="008A6A98" w:rsidRPr="004950D8" w:rsidRDefault="008A6A98" w:rsidP="00B90635">
      <w:pPr>
        <w:numPr>
          <w:ilvl w:val="0"/>
          <w:numId w:val="6"/>
        </w:numPr>
        <w:tabs>
          <w:tab w:val="right" w:pos="0"/>
          <w:tab w:val="left" w:pos="851"/>
        </w:tabs>
        <w:spacing w:line="240" w:lineRule="auto"/>
        <w:ind w:left="851" w:hanging="284"/>
        <w:jc w:val="both"/>
        <w:rPr>
          <w:sz w:val="22"/>
          <w:szCs w:val="22"/>
        </w:rPr>
      </w:pPr>
      <w:r w:rsidRPr="004950D8">
        <w:rPr>
          <w:sz w:val="22"/>
          <w:szCs w:val="22"/>
        </w:rPr>
        <w:t>měsíční zpracování platů a náhrad platů zaměstnanců objednatele dle objednatelem předložených dokladů</w:t>
      </w:r>
    </w:p>
    <w:p w:rsidR="008A6A98" w:rsidRPr="004950D8" w:rsidRDefault="008A6A98" w:rsidP="00B90635">
      <w:pPr>
        <w:numPr>
          <w:ilvl w:val="0"/>
          <w:numId w:val="6"/>
        </w:numPr>
        <w:tabs>
          <w:tab w:val="right" w:pos="0"/>
          <w:tab w:val="left" w:pos="851"/>
        </w:tabs>
        <w:spacing w:line="240" w:lineRule="auto"/>
        <w:ind w:left="851" w:hanging="284"/>
        <w:jc w:val="both"/>
        <w:rPr>
          <w:sz w:val="22"/>
          <w:szCs w:val="22"/>
        </w:rPr>
      </w:pPr>
      <w:r w:rsidRPr="004950D8">
        <w:rPr>
          <w:sz w:val="22"/>
          <w:szCs w:val="22"/>
        </w:rPr>
        <w:t>měsíční zpracování odměn z dohod konaných mimo pracovní poměr zaměstnanců objednatele dle objednatelem předložených dokladů</w:t>
      </w:r>
    </w:p>
    <w:p w:rsidR="006972A5" w:rsidRPr="004950D8" w:rsidRDefault="008A6A98" w:rsidP="00B90635">
      <w:pPr>
        <w:widowControl/>
        <w:numPr>
          <w:ilvl w:val="0"/>
          <w:numId w:val="6"/>
        </w:numPr>
        <w:tabs>
          <w:tab w:val="left" w:pos="851"/>
        </w:tabs>
        <w:spacing w:line="240" w:lineRule="auto"/>
        <w:ind w:left="851" w:hanging="284"/>
        <w:jc w:val="both"/>
        <w:rPr>
          <w:noProof w:val="0"/>
          <w:sz w:val="22"/>
          <w:szCs w:val="22"/>
        </w:rPr>
      </w:pPr>
      <w:r w:rsidRPr="004950D8">
        <w:rPr>
          <w:sz w:val="22"/>
          <w:szCs w:val="22"/>
        </w:rPr>
        <w:lastRenderedPageBreak/>
        <w:t xml:space="preserve">měsíční zpracování odměn členů zastupitelstva obce za výkon jejich funkce a finančních plnění poskytovaných objednatelem </w:t>
      </w:r>
      <w:r w:rsidR="008E69AC" w:rsidRPr="004950D8">
        <w:rPr>
          <w:sz w:val="22"/>
          <w:szCs w:val="22"/>
        </w:rPr>
        <w:t xml:space="preserve">fyzickým osobám </w:t>
      </w:r>
      <w:r w:rsidRPr="004950D8">
        <w:rPr>
          <w:sz w:val="22"/>
          <w:szCs w:val="22"/>
        </w:rPr>
        <w:t>za výkon funkce členů výborů zastupitelstva obce dle objednatelem předložených dokladů</w:t>
      </w:r>
      <w:r w:rsidR="009833EC" w:rsidRPr="004950D8">
        <w:rPr>
          <w:sz w:val="22"/>
          <w:szCs w:val="22"/>
        </w:rPr>
        <w:t xml:space="preserve"> (dále jen „</w:t>
      </w:r>
      <w:r w:rsidR="002F25C9" w:rsidRPr="004950D8">
        <w:rPr>
          <w:sz w:val="22"/>
          <w:szCs w:val="22"/>
        </w:rPr>
        <w:t xml:space="preserve">další </w:t>
      </w:r>
      <w:r w:rsidR="009833EC" w:rsidRPr="004950D8">
        <w:rPr>
          <w:sz w:val="22"/>
          <w:szCs w:val="22"/>
        </w:rPr>
        <w:t>zpracovávané osoby“)</w:t>
      </w:r>
    </w:p>
    <w:p w:rsidR="00202E85" w:rsidRPr="004950D8" w:rsidRDefault="00202E85" w:rsidP="00B90635">
      <w:pPr>
        <w:widowControl/>
        <w:numPr>
          <w:ilvl w:val="0"/>
          <w:numId w:val="6"/>
        </w:numPr>
        <w:tabs>
          <w:tab w:val="left" w:pos="851"/>
        </w:tabs>
        <w:spacing w:line="240" w:lineRule="auto"/>
        <w:ind w:left="851" w:hanging="284"/>
        <w:jc w:val="both"/>
        <w:rPr>
          <w:noProof w:val="0"/>
          <w:sz w:val="22"/>
          <w:szCs w:val="22"/>
        </w:rPr>
      </w:pPr>
      <w:r w:rsidRPr="004950D8">
        <w:rPr>
          <w:sz w:val="22"/>
          <w:szCs w:val="22"/>
        </w:rPr>
        <w:t>vystavování platových výměrů zaměstnanců objednatele (při nástupu do z</w:t>
      </w:r>
      <w:r w:rsidR="008E69AC" w:rsidRPr="004950D8">
        <w:rPr>
          <w:sz w:val="22"/>
          <w:szCs w:val="22"/>
        </w:rPr>
        <w:t>aměstnání nebo při změně platu)</w:t>
      </w:r>
    </w:p>
    <w:p w:rsidR="00202E85" w:rsidRPr="004950D8" w:rsidRDefault="00202E85" w:rsidP="00B90635">
      <w:pPr>
        <w:pStyle w:val="Default"/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950D8">
        <w:rPr>
          <w:rFonts w:ascii="Times New Roman" w:hAnsi="Times New Roman" w:cs="Times New Roman"/>
          <w:color w:val="auto"/>
          <w:sz w:val="22"/>
          <w:szCs w:val="22"/>
        </w:rPr>
        <w:t>vedení osobních karet zaměstnanců objednatele</w:t>
      </w:r>
    </w:p>
    <w:p w:rsidR="00202E85" w:rsidRPr="004950D8" w:rsidRDefault="00202E85" w:rsidP="00B90635">
      <w:pPr>
        <w:pStyle w:val="Default"/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950D8">
        <w:rPr>
          <w:rFonts w:ascii="Times New Roman" w:hAnsi="Times New Roman" w:cs="Times New Roman"/>
          <w:color w:val="auto"/>
          <w:sz w:val="22"/>
          <w:szCs w:val="22"/>
        </w:rPr>
        <w:t>vedení mzdových listů zaměstnanců objednatele</w:t>
      </w:r>
    </w:p>
    <w:p w:rsidR="00592CB2" w:rsidRPr="004950D8" w:rsidRDefault="00592CB2" w:rsidP="00B90635">
      <w:pPr>
        <w:pStyle w:val="Default"/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950D8">
        <w:rPr>
          <w:rFonts w:ascii="Times New Roman" w:hAnsi="Times New Roman" w:cs="Times New Roman"/>
          <w:color w:val="auto"/>
          <w:sz w:val="22"/>
          <w:szCs w:val="22"/>
        </w:rPr>
        <w:t>přihlašování a odhlašování zaměstnanců objednatele</w:t>
      </w:r>
      <w:r w:rsidR="009833EC" w:rsidRPr="004950D8">
        <w:rPr>
          <w:rFonts w:ascii="Times New Roman" w:hAnsi="Times New Roman" w:cs="Times New Roman"/>
          <w:color w:val="auto"/>
          <w:sz w:val="22"/>
          <w:szCs w:val="22"/>
        </w:rPr>
        <w:t xml:space="preserve"> a </w:t>
      </w:r>
      <w:r w:rsidR="002F25C9" w:rsidRPr="004950D8">
        <w:rPr>
          <w:rFonts w:ascii="Times New Roman" w:hAnsi="Times New Roman" w:cs="Times New Roman"/>
          <w:color w:val="auto"/>
          <w:sz w:val="22"/>
          <w:szCs w:val="22"/>
        </w:rPr>
        <w:t xml:space="preserve">dalších </w:t>
      </w:r>
      <w:r w:rsidR="009833EC" w:rsidRPr="004950D8">
        <w:rPr>
          <w:rFonts w:ascii="Times New Roman" w:hAnsi="Times New Roman" w:cs="Times New Roman"/>
          <w:color w:val="auto"/>
          <w:sz w:val="22"/>
          <w:szCs w:val="22"/>
        </w:rPr>
        <w:t>zpracovávaných osob</w:t>
      </w:r>
      <w:r w:rsidR="008E69AC" w:rsidRPr="004950D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4950D8">
        <w:rPr>
          <w:rFonts w:ascii="Times New Roman" w:hAnsi="Times New Roman" w:cs="Times New Roman"/>
          <w:color w:val="auto"/>
          <w:sz w:val="22"/>
          <w:szCs w:val="22"/>
        </w:rPr>
        <w:t>na příslušnou správu sociálního zabezpečení a zdravotní pojišťovnu</w:t>
      </w:r>
    </w:p>
    <w:p w:rsidR="00592CB2" w:rsidRPr="004950D8" w:rsidRDefault="00592CB2" w:rsidP="00B90635">
      <w:pPr>
        <w:pStyle w:val="Default"/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950D8">
        <w:rPr>
          <w:rFonts w:ascii="Times New Roman" w:hAnsi="Times New Roman" w:cs="Times New Roman"/>
          <w:color w:val="auto"/>
          <w:sz w:val="22"/>
          <w:szCs w:val="22"/>
        </w:rPr>
        <w:t xml:space="preserve">výpočet odvodů sociálního a zdravotního pojištění a záloh na daň </w:t>
      </w:r>
      <w:r w:rsidR="00107697" w:rsidRPr="004950D8">
        <w:rPr>
          <w:rFonts w:ascii="Times New Roman" w:hAnsi="Times New Roman" w:cs="Times New Roman"/>
          <w:color w:val="auto"/>
          <w:sz w:val="22"/>
          <w:szCs w:val="22"/>
        </w:rPr>
        <w:t xml:space="preserve">z příjmů fyzických osob </w:t>
      </w:r>
      <w:r w:rsidRPr="004950D8">
        <w:rPr>
          <w:rFonts w:ascii="Times New Roman" w:hAnsi="Times New Roman" w:cs="Times New Roman"/>
          <w:color w:val="auto"/>
          <w:sz w:val="22"/>
          <w:szCs w:val="22"/>
        </w:rPr>
        <w:t>ze závislé činnosti</w:t>
      </w:r>
      <w:r w:rsidR="00107697" w:rsidRPr="004950D8">
        <w:rPr>
          <w:rFonts w:ascii="Times New Roman" w:hAnsi="Times New Roman" w:cs="Times New Roman"/>
          <w:color w:val="auto"/>
          <w:sz w:val="22"/>
          <w:szCs w:val="22"/>
        </w:rPr>
        <w:t xml:space="preserve"> a funkčních požitků</w:t>
      </w:r>
      <w:r w:rsidRPr="004950D8">
        <w:rPr>
          <w:rFonts w:ascii="Times New Roman" w:hAnsi="Times New Roman" w:cs="Times New Roman"/>
          <w:color w:val="auto"/>
          <w:sz w:val="22"/>
          <w:szCs w:val="22"/>
        </w:rPr>
        <w:t>, případně daně srážené, za zaměstnance objednatele</w:t>
      </w:r>
    </w:p>
    <w:p w:rsidR="00592CB2" w:rsidRPr="004950D8" w:rsidRDefault="00592CB2" w:rsidP="00B90635">
      <w:pPr>
        <w:pStyle w:val="Default"/>
        <w:numPr>
          <w:ilvl w:val="0"/>
          <w:numId w:val="6"/>
        </w:numPr>
        <w:tabs>
          <w:tab w:val="right" w:pos="0"/>
          <w:tab w:val="left" w:pos="851"/>
        </w:tabs>
        <w:ind w:left="851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950D8">
        <w:rPr>
          <w:rFonts w:ascii="Times New Roman" w:hAnsi="Times New Roman" w:cs="Times New Roman"/>
          <w:color w:val="auto"/>
          <w:sz w:val="22"/>
          <w:szCs w:val="22"/>
        </w:rPr>
        <w:t>úhradu částek odvodů sociálního a zdravotního pojištění a záloh na daň ze závislé činnosti, případně daně srážené, za zaměstnance objednatele</w:t>
      </w:r>
      <w:r w:rsidR="009833EC" w:rsidRPr="004950D8">
        <w:rPr>
          <w:rFonts w:ascii="Times New Roman" w:hAnsi="Times New Roman" w:cs="Times New Roman"/>
          <w:color w:val="auto"/>
          <w:sz w:val="22"/>
          <w:szCs w:val="22"/>
        </w:rPr>
        <w:t xml:space="preserve"> a </w:t>
      </w:r>
      <w:r w:rsidR="002F25C9" w:rsidRPr="004950D8">
        <w:rPr>
          <w:rFonts w:ascii="Times New Roman" w:hAnsi="Times New Roman" w:cs="Times New Roman"/>
          <w:color w:val="auto"/>
          <w:sz w:val="22"/>
          <w:szCs w:val="22"/>
        </w:rPr>
        <w:t xml:space="preserve">další </w:t>
      </w:r>
      <w:r w:rsidR="009833EC" w:rsidRPr="004950D8">
        <w:rPr>
          <w:rFonts w:ascii="Times New Roman" w:hAnsi="Times New Roman" w:cs="Times New Roman"/>
          <w:color w:val="auto"/>
          <w:sz w:val="22"/>
          <w:szCs w:val="22"/>
        </w:rPr>
        <w:t>zpracovávané osoby</w:t>
      </w:r>
    </w:p>
    <w:p w:rsidR="00592CB2" w:rsidRPr="004950D8" w:rsidRDefault="000C7B28" w:rsidP="00B90635">
      <w:pPr>
        <w:pStyle w:val="Default"/>
        <w:numPr>
          <w:ilvl w:val="0"/>
          <w:numId w:val="6"/>
        </w:numPr>
        <w:tabs>
          <w:tab w:val="left" w:pos="851"/>
        </w:tabs>
        <w:spacing w:after="120"/>
        <w:ind w:left="851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950D8">
        <w:rPr>
          <w:rFonts w:ascii="Times New Roman" w:hAnsi="Times New Roman" w:cs="Times New Roman"/>
          <w:color w:val="auto"/>
          <w:sz w:val="22"/>
          <w:szCs w:val="22"/>
        </w:rPr>
        <w:t xml:space="preserve">výpočet a výplatu náhrady za dočasnou nepřítomnost zaměstnance v nemoci, </w:t>
      </w:r>
      <w:r w:rsidR="00592CB2" w:rsidRPr="004950D8">
        <w:rPr>
          <w:rFonts w:ascii="Times New Roman" w:hAnsi="Times New Roman" w:cs="Times New Roman"/>
          <w:color w:val="auto"/>
          <w:sz w:val="22"/>
          <w:szCs w:val="22"/>
        </w:rPr>
        <w:t>zpracová</w:t>
      </w:r>
      <w:r w:rsidR="00970C76" w:rsidRPr="004950D8">
        <w:rPr>
          <w:rFonts w:ascii="Times New Roman" w:hAnsi="Times New Roman" w:cs="Times New Roman"/>
          <w:color w:val="auto"/>
          <w:sz w:val="22"/>
          <w:szCs w:val="22"/>
        </w:rPr>
        <w:t>vá</w:t>
      </w:r>
      <w:r w:rsidR="00592CB2" w:rsidRPr="004950D8">
        <w:rPr>
          <w:rFonts w:ascii="Times New Roman" w:hAnsi="Times New Roman" w:cs="Times New Roman"/>
          <w:color w:val="auto"/>
          <w:sz w:val="22"/>
          <w:szCs w:val="22"/>
        </w:rPr>
        <w:t>ní</w:t>
      </w:r>
      <w:r w:rsidR="00970C76" w:rsidRPr="004950D8">
        <w:rPr>
          <w:rFonts w:ascii="Times New Roman" w:hAnsi="Times New Roman" w:cs="Times New Roman"/>
          <w:color w:val="auto"/>
          <w:sz w:val="22"/>
          <w:szCs w:val="22"/>
        </w:rPr>
        <w:t xml:space="preserve"> údajů a dokladů rozhodných pro poskytování nemocenských dávek</w:t>
      </w:r>
      <w:r w:rsidRPr="004950D8">
        <w:rPr>
          <w:rFonts w:ascii="Times New Roman" w:hAnsi="Times New Roman" w:cs="Times New Roman"/>
          <w:color w:val="auto"/>
          <w:sz w:val="22"/>
          <w:szCs w:val="22"/>
        </w:rPr>
        <w:t xml:space="preserve"> a </w:t>
      </w:r>
      <w:r w:rsidR="00970C76" w:rsidRPr="004950D8">
        <w:rPr>
          <w:rFonts w:ascii="Times New Roman" w:hAnsi="Times New Roman" w:cs="Times New Roman"/>
          <w:color w:val="auto"/>
          <w:sz w:val="22"/>
          <w:szCs w:val="22"/>
        </w:rPr>
        <w:t>peněžité pomoci v</w:t>
      </w:r>
      <w:r w:rsidR="008E69AC" w:rsidRPr="004950D8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970C76" w:rsidRPr="004950D8">
        <w:rPr>
          <w:rFonts w:ascii="Times New Roman" w:hAnsi="Times New Roman" w:cs="Times New Roman"/>
          <w:color w:val="auto"/>
          <w:sz w:val="22"/>
          <w:szCs w:val="22"/>
        </w:rPr>
        <w:t>mateřství</w:t>
      </w:r>
      <w:r w:rsidR="008E69AC" w:rsidRPr="004950D8">
        <w:rPr>
          <w:rFonts w:ascii="Times New Roman" w:hAnsi="Times New Roman" w:cs="Times New Roman"/>
          <w:color w:val="auto"/>
          <w:sz w:val="22"/>
          <w:szCs w:val="22"/>
        </w:rPr>
        <w:t xml:space="preserve"> zaměstnancům objednatele</w:t>
      </w:r>
      <w:r w:rsidR="009833EC" w:rsidRPr="004950D8">
        <w:rPr>
          <w:rFonts w:ascii="Times New Roman" w:hAnsi="Times New Roman" w:cs="Times New Roman"/>
          <w:color w:val="auto"/>
          <w:sz w:val="22"/>
          <w:szCs w:val="22"/>
        </w:rPr>
        <w:t xml:space="preserve"> a </w:t>
      </w:r>
      <w:r w:rsidR="002F25C9" w:rsidRPr="004950D8">
        <w:rPr>
          <w:rFonts w:ascii="Times New Roman" w:hAnsi="Times New Roman" w:cs="Times New Roman"/>
          <w:color w:val="auto"/>
          <w:sz w:val="22"/>
          <w:szCs w:val="22"/>
        </w:rPr>
        <w:t xml:space="preserve">dalším </w:t>
      </w:r>
      <w:r w:rsidR="009833EC" w:rsidRPr="004950D8">
        <w:rPr>
          <w:rFonts w:ascii="Times New Roman" w:hAnsi="Times New Roman" w:cs="Times New Roman"/>
          <w:color w:val="auto"/>
          <w:sz w:val="22"/>
          <w:szCs w:val="22"/>
        </w:rPr>
        <w:t>zpracovávaným osobám</w:t>
      </w:r>
      <w:r w:rsidR="00980878" w:rsidRPr="004950D8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080284" w:rsidRPr="004950D8" w:rsidRDefault="00080284" w:rsidP="00B90635">
      <w:pPr>
        <w:widowControl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567" w:hanging="567"/>
        <w:jc w:val="both"/>
        <w:rPr>
          <w:sz w:val="22"/>
          <w:szCs w:val="22"/>
        </w:rPr>
      </w:pPr>
      <w:r w:rsidRPr="004950D8">
        <w:rPr>
          <w:noProof w:val="0"/>
          <w:sz w:val="22"/>
          <w:szCs w:val="22"/>
        </w:rPr>
        <w:t xml:space="preserve">Poskytovatel v rámci </w:t>
      </w:r>
      <w:r w:rsidRPr="004950D8">
        <w:rPr>
          <w:color w:val="000000"/>
          <w:sz w:val="22"/>
          <w:szCs w:val="22"/>
        </w:rPr>
        <w:t xml:space="preserve">vedení </w:t>
      </w:r>
      <w:r w:rsidRPr="004950D8">
        <w:rPr>
          <w:sz w:val="22"/>
          <w:szCs w:val="22"/>
        </w:rPr>
        <w:t xml:space="preserve">mzdové agendy, </w:t>
      </w:r>
      <w:r w:rsidRPr="004950D8">
        <w:rPr>
          <w:noProof w:val="0"/>
          <w:sz w:val="22"/>
          <w:szCs w:val="22"/>
        </w:rPr>
        <w:t>agendy sociálního zabezpečení a agendy zdravotního pojištění</w:t>
      </w:r>
      <w:r w:rsidRPr="004950D8">
        <w:rPr>
          <w:sz w:val="22"/>
          <w:szCs w:val="22"/>
        </w:rPr>
        <w:t xml:space="preserve"> předá objednateli (</w:t>
      </w:r>
      <w:r w:rsidR="009833EC" w:rsidRPr="004950D8">
        <w:rPr>
          <w:sz w:val="22"/>
          <w:szCs w:val="22"/>
        </w:rPr>
        <w:t>elektronicky a v případě dohody rovněž v písemné podobě</w:t>
      </w:r>
      <w:r w:rsidRPr="004950D8">
        <w:rPr>
          <w:sz w:val="22"/>
          <w:szCs w:val="22"/>
        </w:rPr>
        <w:t>)</w:t>
      </w:r>
      <w:r w:rsidR="00E65857" w:rsidRPr="004950D8">
        <w:rPr>
          <w:sz w:val="22"/>
          <w:szCs w:val="22"/>
        </w:rPr>
        <w:t xml:space="preserve"> nejpozději </w:t>
      </w:r>
      <w:r w:rsidR="00740D7E">
        <w:rPr>
          <w:sz w:val="22"/>
          <w:szCs w:val="22"/>
        </w:rPr>
        <w:t xml:space="preserve"> do </w:t>
      </w:r>
      <w:r w:rsidR="00EC0A88" w:rsidRPr="00EC0A88">
        <w:rPr>
          <w:b/>
          <w:sz w:val="22"/>
          <w:szCs w:val="22"/>
        </w:rPr>
        <w:t>10</w:t>
      </w:r>
      <w:r w:rsidR="00740D7E">
        <w:rPr>
          <w:sz w:val="22"/>
          <w:szCs w:val="22"/>
        </w:rPr>
        <w:t>.</w:t>
      </w:r>
      <w:r w:rsidR="00E65857" w:rsidRPr="004950D8">
        <w:rPr>
          <w:sz w:val="22"/>
          <w:szCs w:val="22"/>
        </w:rPr>
        <w:t xml:space="preserve"> dne kalendářního měsíce následujícího po kalendářním měsíc</w:t>
      </w:r>
      <w:r w:rsidR="00175392" w:rsidRPr="004950D8">
        <w:rPr>
          <w:sz w:val="22"/>
          <w:szCs w:val="22"/>
        </w:rPr>
        <w:t>i</w:t>
      </w:r>
      <w:r w:rsidR="00E65857" w:rsidRPr="004950D8">
        <w:rPr>
          <w:sz w:val="22"/>
          <w:szCs w:val="22"/>
        </w:rPr>
        <w:t>, za nějž se agenda zpracovává</w:t>
      </w:r>
      <w:r w:rsidRPr="004950D8">
        <w:rPr>
          <w:sz w:val="22"/>
          <w:szCs w:val="22"/>
        </w:rPr>
        <w:t>:</w:t>
      </w:r>
    </w:p>
    <w:p w:rsidR="00E65857" w:rsidRPr="004950D8" w:rsidRDefault="00080284" w:rsidP="00B90635">
      <w:pPr>
        <w:numPr>
          <w:ilvl w:val="0"/>
          <w:numId w:val="13"/>
        </w:numPr>
        <w:tabs>
          <w:tab w:val="left" w:pos="0"/>
          <w:tab w:val="left" w:pos="360"/>
          <w:tab w:val="left" w:pos="1276"/>
          <w:tab w:val="left" w:pos="2203"/>
          <w:tab w:val="right" w:pos="9072"/>
        </w:tabs>
        <w:spacing w:line="240" w:lineRule="auto"/>
        <w:ind w:left="1276"/>
        <w:jc w:val="both"/>
        <w:rPr>
          <w:sz w:val="22"/>
          <w:szCs w:val="22"/>
        </w:rPr>
      </w:pPr>
      <w:r w:rsidRPr="004950D8">
        <w:rPr>
          <w:sz w:val="22"/>
          <w:szCs w:val="22"/>
        </w:rPr>
        <w:t>výplatní listin</w:t>
      </w:r>
      <w:r w:rsidR="00E65857" w:rsidRPr="004950D8">
        <w:rPr>
          <w:sz w:val="22"/>
          <w:szCs w:val="22"/>
        </w:rPr>
        <w:t>u</w:t>
      </w:r>
    </w:p>
    <w:p w:rsidR="00E65857" w:rsidRPr="004950D8" w:rsidRDefault="000C7B28" w:rsidP="00B90635">
      <w:pPr>
        <w:numPr>
          <w:ilvl w:val="0"/>
          <w:numId w:val="13"/>
        </w:numPr>
        <w:tabs>
          <w:tab w:val="left" w:pos="0"/>
          <w:tab w:val="left" w:pos="360"/>
          <w:tab w:val="left" w:pos="1276"/>
          <w:tab w:val="left" w:pos="2203"/>
          <w:tab w:val="right" w:pos="9072"/>
        </w:tabs>
        <w:spacing w:line="240" w:lineRule="auto"/>
        <w:ind w:left="1276"/>
        <w:jc w:val="both"/>
        <w:rPr>
          <w:sz w:val="22"/>
          <w:szCs w:val="22"/>
        </w:rPr>
      </w:pPr>
      <w:r w:rsidRPr="004950D8">
        <w:rPr>
          <w:sz w:val="22"/>
          <w:szCs w:val="22"/>
        </w:rPr>
        <w:t>výplatní</w:t>
      </w:r>
      <w:r w:rsidR="00080284" w:rsidRPr="004950D8">
        <w:rPr>
          <w:sz w:val="22"/>
          <w:szCs w:val="22"/>
        </w:rPr>
        <w:t xml:space="preserve"> pásky pro jednotlivé zaměstnance</w:t>
      </w:r>
      <w:r w:rsidR="00E65857" w:rsidRPr="004950D8">
        <w:rPr>
          <w:sz w:val="22"/>
          <w:szCs w:val="22"/>
        </w:rPr>
        <w:t xml:space="preserve"> a </w:t>
      </w:r>
      <w:r w:rsidR="002F25C9" w:rsidRPr="004950D8">
        <w:rPr>
          <w:sz w:val="22"/>
          <w:szCs w:val="22"/>
        </w:rPr>
        <w:t xml:space="preserve">další </w:t>
      </w:r>
      <w:r w:rsidR="009833EC" w:rsidRPr="004950D8">
        <w:rPr>
          <w:sz w:val="22"/>
          <w:szCs w:val="22"/>
        </w:rPr>
        <w:t>zpracovávané osoby</w:t>
      </w:r>
    </w:p>
    <w:p w:rsidR="00E65857" w:rsidRPr="004950D8" w:rsidRDefault="00080284" w:rsidP="00B90635">
      <w:pPr>
        <w:numPr>
          <w:ilvl w:val="0"/>
          <w:numId w:val="13"/>
        </w:numPr>
        <w:tabs>
          <w:tab w:val="left" w:pos="0"/>
          <w:tab w:val="left" w:pos="360"/>
          <w:tab w:val="left" w:pos="1276"/>
          <w:tab w:val="left" w:pos="2203"/>
          <w:tab w:val="right" w:pos="9072"/>
        </w:tabs>
        <w:spacing w:line="240" w:lineRule="auto"/>
        <w:ind w:left="1276"/>
        <w:jc w:val="both"/>
        <w:rPr>
          <w:sz w:val="22"/>
          <w:szCs w:val="22"/>
        </w:rPr>
      </w:pPr>
      <w:r w:rsidRPr="004950D8">
        <w:rPr>
          <w:sz w:val="22"/>
          <w:szCs w:val="22"/>
        </w:rPr>
        <w:t>rekapitulac</w:t>
      </w:r>
      <w:r w:rsidR="00E65857" w:rsidRPr="004950D8">
        <w:rPr>
          <w:sz w:val="22"/>
          <w:szCs w:val="22"/>
        </w:rPr>
        <w:t>i</w:t>
      </w:r>
      <w:r w:rsidRPr="004950D8">
        <w:rPr>
          <w:sz w:val="22"/>
          <w:szCs w:val="22"/>
        </w:rPr>
        <w:t xml:space="preserve"> pro zaúčtování mzdových prostředků</w:t>
      </w:r>
    </w:p>
    <w:p w:rsidR="00080284" w:rsidRPr="004950D8" w:rsidRDefault="00080284" w:rsidP="00B90635">
      <w:pPr>
        <w:numPr>
          <w:ilvl w:val="0"/>
          <w:numId w:val="13"/>
        </w:numPr>
        <w:tabs>
          <w:tab w:val="left" w:pos="0"/>
          <w:tab w:val="left" w:pos="360"/>
          <w:tab w:val="left" w:pos="1276"/>
          <w:tab w:val="left" w:pos="2203"/>
          <w:tab w:val="right" w:pos="9072"/>
        </w:tabs>
        <w:spacing w:line="240" w:lineRule="auto"/>
        <w:ind w:left="1276"/>
        <w:jc w:val="both"/>
        <w:rPr>
          <w:sz w:val="22"/>
          <w:szCs w:val="22"/>
        </w:rPr>
      </w:pPr>
      <w:r w:rsidRPr="004950D8">
        <w:rPr>
          <w:sz w:val="22"/>
          <w:szCs w:val="22"/>
        </w:rPr>
        <w:t>rekapitulac</w:t>
      </w:r>
      <w:r w:rsidR="00E65857" w:rsidRPr="004950D8">
        <w:rPr>
          <w:sz w:val="22"/>
          <w:szCs w:val="22"/>
        </w:rPr>
        <w:t>i</w:t>
      </w:r>
      <w:r w:rsidRPr="004950D8">
        <w:rPr>
          <w:sz w:val="22"/>
          <w:szCs w:val="22"/>
        </w:rPr>
        <w:t xml:space="preserve"> pro odvody</w:t>
      </w:r>
      <w:r w:rsidR="00E65857" w:rsidRPr="004950D8">
        <w:rPr>
          <w:sz w:val="22"/>
          <w:szCs w:val="22"/>
        </w:rPr>
        <w:t>:</w:t>
      </w:r>
    </w:p>
    <w:p w:rsidR="00080284" w:rsidRPr="004950D8" w:rsidRDefault="00080284" w:rsidP="00B90635">
      <w:pPr>
        <w:numPr>
          <w:ilvl w:val="0"/>
          <w:numId w:val="14"/>
        </w:numPr>
        <w:tabs>
          <w:tab w:val="left" w:pos="0"/>
        </w:tabs>
        <w:spacing w:line="240" w:lineRule="auto"/>
        <w:ind w:left="1843"/>
        <w:jc w:val="both"/>
        <w:rPr>
          <w:sz w:val="22"/>
          <w:szCs w:val="22"/>
        </w:rPr>
      </w:pPr>
      <w:r w:rsidRPr="004950D8">
        <w:rPr>
          <w:sz w:val="22"/>
          <w:szCs w:val="22"/>
        </w:rPr>
        <w:t xml:space="preserve">daně </w:t>
      </w:r>
      <w:r w:rsidR="00E65857" w:rsidRPr="004950D8">
        <w:rPr>
          <w:sz w:val="22"/>
          <w:szCs w:val="22"/>
        </w:rPr>
        <w:t xml:space="preserve">z příjmů </w:t>
      </w:r>
      <w:r w:rsidRPr="004950D8">
        <w:rPr>
          <w:sz w:val="22"/>
          <w:szCs w:val="22"/>
        </w:rPr>
        <w:t>ze závislé činnosti</w:t>
      </w:r>
      <w:r w:rsidR="00E65857" w:rsidRPr="004950D8">
        <w:rPr>
          <w:sz w:val="22"/>
          <w:szCs w:val="22"/>
        </w:rPr>
        <w:t xml:space="preserve"> a z funkčních požitků</w:t>
      </w:r>
    </w:p>
    <w:p w:rsidR="00E65857" w:rsidRPr="004950D8" w:rsidRDefault="00080284" w:rsidP="00B90635">
      <w:pPr>
        <w:numPr>
          <w:ilvl w:val="0"/>
          <w:numId w:val="14"/>
        </w:numPr>
        <w:tabs>
          <w:tab w:val="left" w:pos="0"/>
        </w:tabs>
        <w:spacing w:line="240" w:lineRule="auto"/>
        <w:ind w:left="1843"/>
        <w:jc w:val="both"/>
        <w:rPr>
          <w:sz w:val="22"/>
          <w:szCs w:val="22"/>
        </w:rPr>
      </w:pPr>
      <w:r w:rsidRPr="004950D8">
        <w:rPr>
          <w:sz w:val="22"/>
          <w:szCs w:val="22"/>
        </w:rPr>
        <w:t>sociálního pojištění</w:t>
      </w:r>
    </w:p>
    <w:p w:rsidR="00E65857" w:rsidRPr="004950D8" w:rsidRDefault="00E65857" w:rsidP="00B90635">
      <w:pPr>
        <w:numPr>
          <w:ilvl w:val="0"/>
          <w:numId w:val="14"/>
        </w:numPr>
        <w:tabs>
          <w:tab w:val="left" w:pos="0"/>
        </w:tabs>
        <w:spacing w:line="240" w:lineRule="auto"/>
        <w:ind w:left="1843"/>
        <w:jc w:val="both"/>
        <w:rPr>
          <w:sz w:val="22"/>
          <w:szCs w:val="22"/>
        </w:rPr>
      </w:pPr>
      <w:r w:rsidRPr="004950D8">
        <w:rPr>
          <w:sz w:val="22"/>
          <w:szCs w:val="22"/>
        </w:rPr>
        <w:t>zdravotního pojištění</w:t>
      </w:r>
    </w:p>
    <w:p w:rsidR="009833EC" w:rsidRPr="004950D8" w:rsidRDefault="009833EC" w:rsidP="00B90635">
      <w:pPr>
        <w:numPr>
          <w:ilvl w:val="0"/>
          <w:numId w:val="13"/>
        </w:numPr>
        <w:tabs>
          <w:tab w:val="left" w:pos="0"/>
          <w:tab w:val="left" w:pos="360"/>
          <w:tab w:val="left" w:pos="1276"/>
          <w:tab w:val="left" w:pos="2203"/>
          <w:tab w:val="left" w:pos="3024"/>
          <w:tab w:val="right" w:pos="5356"/>
        </w:tabs>
        <w:spacing w:line="240" w:lineRule="auto"/>
        <w:ind w:left="1276"/>
        <w:jc w:val="both"/>
        <w:rPr>
          <w:sz w:val="22"/>
          <w:szCs w:val="22"/>
        </w:rPr>
      </w:pPr>
      <w:r w:rsidRPr="004950D8">
        <w:rPr>
          <w:sz w:val="22"/>
          <w:szCs w:val="22"/>
        </w:rPr>
        <w:t>rekapitulaci pro potřeby důchodového spoření</w:t>
      </w:r>
    </w:p>
    <w:p w:rsidR="00E65857" w:rsidRPr="004950D8" w:rsidRDefault="00080284" w:rsidP="00B90635">
      <w:pPr>
        <w:numPr>
          <w:ilvl w:val="0"/>
          <w:numId w:val="13"/>
        </w:numPr>
        <w:tabs>
          <w:tab w:val="right" w:pos="0"/>
          <w:tab w:val="left" w:pos="1276"/>
        </w:tabs>
        <w:spacing w:line="240" w:lineRule="auto"/>
        <w:ind w:left="1276"/>
        <w:jc w:val="both"/>
        <w:rPr>
          <w:sz w:val="22"/>
          <w:szCs w:val="22"/>
        </w:rPr>
      </w:pPr>
      <w:r w:rsidRPr="004950D8">
        <w:rPr>
          <w:sz w:val="22"/>
          <w:szCs w:val="22"/>
        </w:rPr>
        <w:t xml:space="preserve">přehledy o výši pojistného pro </w:t>
      </w:r>
      <w:r w:rsidR="00E65857" w:rsidRPr="004950D8">
        <w:rPr>
          <w:sz w:val="22"/>
          <w:szCs w:val="22"/>
        </w:rPr>
        <w:t>objednatele</w:t>
      </w:r>
      <w:r w:rsidRPr="004950D8">
        <w:rPr>
          <w:sz w:val="22"/>
          <w:szCs w:val="22"/>
        </w:rPr>
        <w:t xml:space="preserve"> i pro zaměstnance</w:t>
      </w:r>
      <w:r w:rsidR="009833EC" w:rsidRPr="004950D8">
        <w:rPr>
          <w:sz w:val="22"/>
          <w:szCs w:val="22"/>
        </w:rPr>
        <w:t xml:space="preserve"> a </w:t>
      </w:r>
      <w:r w:rsidR="002F25C9" w:rsidRPr="004950D8">
        <w:rPr>
          <w:sz w:val="22"/>
          <w:szCs w:val="22"/>
        </w:rPr>
        <w:t xml:space="preserve">další </w:t>
      </w:r>
      <w:r w:rsidR="009833EC" w:rsidRPr="004950D8">
        <w:rPr>
          <w:sz w:val="22"/>
          <w:szCs w:val="22"/>
        </w:rPr>
        <w:t xml:space="preserve">zpracovávané osoby </w:t>
      </w:r>
      <w:r w:rsidRPr="004950D8">
        <w:rPr>
          <w:sz w:val="22"/>
          <w:szCs w:val="22"/>
        </w:rPr>
        <w:t>po jednotlivcích</w:t>
      </w:r>
      <w:r w:rsidR="00E65857" w:rsidRPr="004950D8">
        <w:rPr>
          <w:sz w:val="22"/>
          <w:szCs w:val="22"/>
        </w:rPr>
        <w:t xml:space="preserve"> </w:t>
      </w:r>
      <w:r w:rsidR="009833EC" w:rsidRPr="004950D8">
        <w:rPr>
          <w:sz w:val="22"/>
          <w:szCs w:val="22"/>
        </w:rPr>
        <w:t xml:space="preserve">pro </w:t>
      </w:r>
      <w:r w:rsidRPr="004950D8">
        <w:rPr>
          <w:sz w:val="22"/>
          <w:szCs w:val="22"/>
        </w:rPr>
        <w:t>sociální pojištění</w:t>
      </w:r>
      <w:r w:rsidR="000A2E5F" w:rsidRPr="004950D8">
        <w:rPr>
          <w:sz w:val="22"/>
          <w:szCs w:val="22"/>
        </w:rPr>
        <w:t xml:space="preserve"> a zdravotní pojištění</w:t>
      </w:r>
    </w:p>
    <w:p w:rsidR="00E65857" w:rsidRPr="004950D8" w:rsidRDefault="00E65857" w:rsidP="00B90635">
      <w:pPr>
        <w:numPr>
          <w:ilvl w:val="0"/>
          <w:numId w:val="13"/>
        </w:numPr>
        <w:tabs>
          <w:tab w:val="right" w:pos="0"/>
          <w:tab w:val="left" w:pos="1276"/>
        </w:tabs>
        <w:spacing w:line="240" w:lineRule="auto"/>
        <w:ind w:left="1276"/>
        <w:jc w:val="both"/>
        <w:rPr>
          <w:sz w:val="22"/>
          <w:szCs w:val="22"/>
        </w:rPr>
      </w:pPr>
      <w:r w:rsidRPr="004950D8">
        <w:rPr>
          <w:sz w:val="22"/>
          <w:szCs w:val="22"/>
        </w:rPr>
        <w:t xml:space="preserve">převodní </w:t>
      </w:r>
      <w:r w:rsidR="00080284" w:rsidRPr="004950D8">
        <w:rPr>
          <w:sz w:val="22"/>
          <w:szCs w:val="22"/>
        </w:rPr>
        <w:t>příkazy k</w:t>
      </w:r>
      <w:r w:rsidRPr="004950D8">
        <w:rPr>
          <w:sz w:val="22"/>
          <w:szCs w:val="22"/>
        </w:rPr>
        <w:t> </w:t>
      </w:r>
      <w:r w:rsidR="00080284" w:rsidRPr="004950D8">
        <w:rPr>
          <w:sz w:val="22"/>
          <w:szCs w:val="22"/>
        </w:rPr>
        <w:t>úhradě</w:t>
      </w:r>
      <w:r w:rsidRPr="004950D8">
        <w:rPr>
          <w:sz w:val="22"/>
          <w:szCs w:val="22"/>
        </w:rPr>
        <w:t xml:space="preserve"> </w:t>
      </w:r>
    </w:p>
    <w:p w:rsidR="00080284" w:rsidRPr="004950D8" w:rsidRDefault="00080284" w:rsidP="00B90635">
      <w:pPr>
        <w:numPr>
          <w:ilvl w:val="0"/>
          <w:numId w:val="13"/>
        </w:numPr>
        <w:tabs>
          <w:tab w:val="right" w:pos="0"/>
          <w:tab w:val="left" w:pos="1276"/>
        </w:tabs>
        <w:spacing w:after="120" w:line="240" w:lineRule="auto"/>
        <w:ind w:left="1276" w:hanging="357"/>
        <w:jc w:val="both"/>
        <w:rPr>
          <w:sz w:val="22"/>
          <w:szCs w:val="22"/>
        </w:rPr>
      </w:pPr>
      <w:r w:rsidRPr="004950D8">
        <w:rPr>
          <w:sz w:val="22"/>
          <w:szCs w:val="22"/>
        </w:rPr>
        <w:t xml:space="preserve">podklady pro </w:t>
      </w:r>
      <w:r w:rsidR="00E65857" w:rsidRPr="004950D8">
        <w:rPr>
          <w:sz w:val="22"/>
          <w:szCs w:val="22"/>
        </w:rPr>
        <w:t>bankovní ústav objednatele</w:t>
      </w:r>
      <w:r w:rsidR="00980878" w:rsidRPr="004950D8">
        <w:rPr>
          <w:sz w:val="22"/>
          <w:szCs w:val="22"/>
        </w:rPr>
        <w:t>.</w:t>
      </w:r>
    </w:p>
    <w:p w:rsidR="00080284" w:rsidRPr="004950D8" w:rsidRDefault="00080284" w:rsidP="00B90635">
      <w:pPr>
        <w:widowControl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567" w:hanging="564"/>
        <w:jc w:val="both"/>
        <w:rPr>
          <w:noProof w:val="0"/>
          <w:sz w:val="22"/>
          <w:szCs w:val="22"/>
        </w:rPr>
      </w:pPr>
      <w:r w:rsidRPr="004950D8">
        <w:rPr>
          <w:color w:val="000000"/>
          <w:sz w:val="22"/>
          <w:szCs w:val="22"/>
        </w:rPr>
        <w:t xml:space="preserve">V souvislosti s vedením </w:t>
      </w:r>
      <w:r w:rsidRPr="004950D8">
        <w:rPr>
          <w:sz w:val="22"/>
          <w:szCs w:val="22"/>
        </w:rPr>
        <w:t xml:space="preserve">mzdové agendy, </w:t>
      </w:r>
      <w:r w:rsidRPr="004950D8">
        <w:rPr>
          <w:noProof w:val="0"/>
          <w:sz w:val="22"/>
          <w:szCs w:val="22"/>
        </w:rPr>
        <w:t>agendy sociálního zabezpečení a agendy zdravotního pojištění</w:t>
      </w:r>
      <w:r w:rsidRPr="004950D8">
        <w:rPr>
          <w:sz w:val="22"/>
          <w:szCs w:val="22"/>
        </w:rPr>
        <w:t xml:space="preserve"> se poskytovatel zavazuje zajišťovat:</w:t>
      </w:r>
    </w:p>
    <w:p w:rsidR="00B90635" w:rsidRPr="004950D8" w:rsidRDefault="00970C76" w:rsidP="00B90635">
      <w:pPr>
        <w:pStyle w:val="Default"/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950D8">
        <w:rPr>
          <w:rFonts w:ascii="Times New Roman" w:hAnsi="Times New Roman" w:cs="Times New Roman"/>
          <w:color w:val="auto"/>
          <w:sz w:val="22"/>
          <w:szCs w:val="22"/>
        </w:rPr>
        <w:t xml:space="preserve">vyúčtování daně z příjmů ze závislé činnosti </w:t>
      </w:r>
      <w:r w:rsidR="00990BA4" w:rsidRPr="004950D8">
        <w:rPr>
          <w:rFonts w:ascii="Times New Roman" w:hAnsi="Times New Roman" w:cs="Times New Roman"/>
          <w:sz w:val="22"/>
          <w:szCs w:val="22"/>
        </w:rPr>
        <w:t>a vystav</w:t>
      </w:r>
      <w:r w:rsidR="00813BB6" w:rsidRPr="004950D8">
        <w:rPr>
          <w:rFonts w:ascii="Times New Roman" w:hAnsi="Times New Roman" w:cs="Times New Roman"/>
          <w:sz w:val="22"/>
          <w:szCs w:val="22"/>
        </w:rPr>
        <w:t>ování</w:t>
      </w:r>
      <w:r w:rsidR="00990BA4" w:rsidRPr="004950D8">
        <w:rPr>
          <w:rFonts w:ascii="Times New Roman" w:hAnsi="Times New Roman" w:cs="Times New Roman"/>
          <w:sz w:val="22"/>
          <w:szCs w:val="22"/>
        </w:rPr>
        <w:t xml:space="preserve"> potvrzení</w:t>
      </w:r>
      <w:r w:rsidR="00813BB6" w:rsidRPr="004950D8">
        <w:rPr>
          <w:rFonts w:ascii="Times New Roman" w:hAnsi="Times New Roman" w:cs="Times New Roman"/>
          <w:sz w:val="22"/>
          <w:szCs w:val="22"/>
        </w:rPr>
        <w:t xml:space="preserve"> o odevzdané dani</w:t>
      </w:r>
    </w:p>
    <w:p w:rsidR="00B90635" w:rsidRPr="004950D8" w:rsidRDefault="00970C76" w:rsidP="00B90635">
      <w:pPr>
        <w:pStyle w:val="Default"/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950D8">
        <w:rPr>
          <w:rFonts w:ascii="Times New Roman" w:hAnsi="Times New Roman" w:cs="Times New Roman"/>
          <w:color w:val="auto"/>
          <w:sz w:val="22"/>
          <w:szCs w:val="22"/>
        </w:rPr>
        <w:t xml:space="preserve">vyúčtování srážkové daně z příjmů fyzických osob </w:t>
      </w:r>
    </w:p>
    <w:p w:rsidR="00B90635" w:rsidRPr="004950D8" w:rsidRDefault="00107697" w:rsidP="00B90635">
      <w:pPr>
        <w:pStyle w:val="Default"/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950D8">
        <w:rPr>
          <w:rFonts w:ascii="Times New Roman" w:hAnsi="Times New Roman" w:cs="Times New Roman"/>
          <w:color w:val="auto"/>
          <w:sz w:val="22"/>
          <w:szCs w:val="22"/>
        </w:rPr>
        <w:t xml:space="preserve">vyhotovování </w:t>
      </w:r>
      <w:r w:rsidR="00202E85" w:rsidRPr="004950D8">
        <w:rPr>
          <w:rFonts w:ascii="Times New Roman" w:hAnsi="Times New Roman" w:cs="Times New Roman"/>
          <w:color w:val="auto"/>
          <w:sz w:val="22"/>
          <w:szCs w:val="22"/>
        </w:rPr>
        <w:t xml:space="preserve">předepsaných přehledů </w:t>
      </w:r>
      <w:r w:rsidR="00970C76" w:rsidRPr="004950D8">
        <w:rPr>
          <w:rFonts w:ascii="Times New Roman" w:hAnsi="Times New Roman" w:cs="Times New Roman"/>
          <w:color w:val="auto"/>
          <w:sz w:val="22"/>
          <w:szCs w:val="22"/>
        </w:rPr>
        <w:t xml:space="preserve">a podkladů pro statistické výkazy </w:t>
      </w:r>
      <w:r w:rsidR="00202E85" w:rsidRPr="004950D8">
        <w:rPr>
          <w:rFonts w:ascii="Times New Roman" w:hAnsi="Times New Roman" w:cs="Times New Roman"/>
          <w:color w:val="auto"/>
          <w:sz w:val="22"/>
          <w:szCs w:val="22"/>
        </w:rPr>
        <w:t xml:space="preserve">pro správu </w:t>
      </w:r>
      <w:r w:rsidRPr="004950D8">
        <w:rPr>
          <w:rFonts w:ascii="Times New Roman" w:hAnsi="Times New Roman" w:cs="Times New Roman"/>
          <w:color w:val="auto"/>
          <w:sz w:val="22"/>
          <w:szCs w:val="22"/>
        </w:rPr>
        <w:t>sociálního zabezpečení</w:t>
      </w:r>
      <w:r w:rsidR="00970C76" w:rsidRPr="004950D8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202E85" w:rsidRPr="004950D8">
        <w:rPr>
          <w:rFonts w:ascii="Times New Roman" w:hAnsi="Times New Roman" w:cs="Times New Roman"/>
          <w:color w:val="auto"/>
          <w:sz w:val="22"/>
          <w:szCs w:val="22"/>
        </w:rPr>
        <w:t xml:space="preserve"> zdravotní pojišťovny</w:t>
      </w:r>
      <w:r w:rsidR="00970C76" w:rsidRPr="004950D8">
        <w:rPr>
          <w:rFonts w:ascii="Times New Roman" w:hAnsi="Times New Roman" w:cs="Times New Roman"/>
          <w:color w:val="auto"/>
          <w:sz w:val="22"/>
          <w:szCs w:val="22"/>
        </w:rPr>
        <w:t xml:space="preserve"> a finanční úřad</w:t>
      </w:r>
      <w:r w:rsidR="00813BB6" w:rsidRPr="004950D8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970C76" w:rsidRPr="004950D8">
        <w:rPr>
          <w:rFonts w:ascii="Times New Roman" w:hAnsi="Times New Roman" w:cs="Times New Roman"/>
          <w:sz w:val="22"/>
          <w:szCs w:val="22"/>
        </w:rPr>
        <w:t xml:space="preserve">odevzdávání hlášení </w:t>
      </w:r>
      <w:r w:rsidR="00A73F0B" w:rsidRPr="004950D8">
        <w:rPr>
          <w:rFonts w:ascii="Times New Roman" w:hAnsi="Times New Roman" w:cs="Times New Roman"/>
          <w:sz w:val="22"/>
          <w:szCs w:val="22"/>
        </w:rPr>
        <w:t xml:space="preserve">a přehledů </w:t>
      </w:r>
      <w:r w:rsidR="00970C76" w:rsidRPr="004950D8">
        <w:rPr>
          <w:rFonts w:ascii="Times New Roman" w:hAnsi="Times New Roman" w:cs="Times New Roman"/>
          <w:sz w:val="22"/>
          <w:szCs w:val="22"/>
        </w:rPr>
        <w:t xml:space="preserve">na </w:t>
      </w:r>
      <w:r w:rsidR="00970C76" w:rsidRPr="004950D8">
        <w:rPr>
          <w:rFonts w:ascii="Times New Roman" w:hAnsi="Times New Roman" w:cs="Times New Roman"/>
          <w:color w:val="auto"/>
          <w:sz w:val="22"/>
          <w:szCs w:val="22"/>
        </w:rPr>
        <w:t>správu sociálního zabezpečení, zdravotní pojišťovny a finanční úřad</w:t>
      </w:r>
    </w:p>
    <w:p w:rsidR="00B90635" w:rsidRPr="004950D8" w:rsidRDefault="00813BB6" w:rsidP="00B90635">
      <w:pPr>
        <w:pStyle w:val="Default"/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950D8">
        <w:rPr>
          <w:rFonts w:ascii="Times New Roman" w:hAnsi="Times New Roman" w:cs="Times New Roman"/>
          <w:sz w:val="22"/>
          <w:szCs w:val="22"/>
        </w:rPr>
        <w:t>předávání finančních sestav objednateli pro účely správného a přesného vedení účetnictví objednatele a pro sestavení rozpočtu objednatele</w:t>
      </w:r>
    </w:p>
    <w:p w:rsidR="00B90635" w:rsidRPr="004950D8" w:rsidRDefault="00202E85" w:rsidP="00B90635">
      <w:pPr>
        <w:pStyle w:val="Default"/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950D8">
        <w:rPr>
          <w:rFonts w:ascii="Times New Roman" w:hAnsi="Times New Roman" w:cs="Times New Roman"/>
          <w:color w:val="auto"/>
          <w:sz w:val="22"/>
          <w:szCs w:val="22"/>
        </w:rPr>
        <w:t xml:space="preserve">výpočet odvodů pojistného </w:t>
      </w:r>
      <w:r w:rsidR="00970C76" w:rsidRPr="004950D8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0C7B28" w:rsidRPr="004950D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75392" w:rsidRPr="004950D8">
        <w:rPr>
          <w:rFonts w:ascii="Times New Roman" w:hAnsi="Times New Roman" w:cs="Times New Roman"/>
          <w:color w:val="auto"/>
          <w:sz w:val="22"/>
          <w:szCs w:val="22"/>
        </w:rPr>
        <w:t>příprava podkladů pro úhradu</w:t>
      </w:r>
      <w:r w:rsidR="00970C76" w:rsidRPr="004950D8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970C76" w:rsidRPr="004950D8">
        <w:rPr>
          <w:rFonts w:ascii="Times New Roman" w:hAnsi="Times New Roman" w:cs="Times New Roman"/>
          <w:color w:val="auto"/>
          <w:sz w:val="22"/>
          <w:szCs w:val="22"/>
        </w:rPr>
        <w:t xml:space="preserve">pojistného </w:t>
      </w:r>
      <w:r w:rsidRPr="004950D8">
        <w:rPr>
          <w:rFonts w:ascii="Times New Roman" w:hAnsi="Times New Roman" w:cs="Times New Roman"/>
          <w:color w:val="auto"/>
          <w:sz w:val="22"/>
          <w:szCs w:val="22"/>
        </w:rPr>
        <w:t>na zákonné pojištění odpovědnosti zaměstnavatele</w:t>
      </w:r>
      <w:r w:rsidR="00980878" w:rsidRPr="004950D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80878" w:rsidRPr="004950D8">
        <w:rPr>
          <w:rFonts w:ascii="Times New Roman" w:hAnsi="Times New Roman" w:cs="Times New Roman"/>
          <w:sz w:val="22"/>
          <w:szCs w:val="22"/>
        </w:rPr>
        <w:t>za škodu při pracovním úrazu nebo nemoci z</w:t>
      </w:r>
      <w:r w:rsidR="00B90635" w:rsidRPr="004950D8">
        <w:rPr>
          <w:rFonts w:ascii="Times New Roman" w:hAnsi="Times New Roman" w:cs="Times New Roman"/>
          <w:sz w:val="22"/>
          <w:szCs w:val="22"/>
        </w:rPr>
        <w:t> </w:t>
      </w:r>
      <w:r w:rsidR="00980878" w:rsidRPr="004950D8">
        <w:rPr>
          <w:rFonts w:ascii="Times New Roman" w:hAnsi="Times New Roman" w:cs="Times New Roman"/>
          <w:sz w:val="22"/>
          <w:szCs w:val="22"/>
        </w:rPr>
        <w:t>povolání</w:t>
      </w:r>
    </w:p>
    <w:p w:rsidR="00B90635" w:rsidRPr="004950D8" w:rsidRDefault="00107697" w:rsidP="00B90635">
      <w:pPr>
        <w:pStyle w:val="Default"/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950D8">
        <w:rPr>
          <w:rFonts w:ascii="Times New Roman" w:hAnsi="Times New Roman" w:cs="Times New Roman"/>
          <w:color w:val="auto"/>
          <w:sz w:val="22"/>
          <w:szCs w:val="22"/>
        </w:rPr>
        <w:t xml:space="preserve">vyhotovování </w:t>
      </w:r>
      <w:r w:rsidR="00202E85" w:rsidRPr="004950D8">
        <w:rPr>
          <w:rFonts w:ascii="Times New Roman" w:hAnsi="Times New Roman" w:cs="Times New Roman"/>
          <w:color w:val="auto"/>
          <w:sz w:val="22"/>
          <w:szCs w:val="22"/>
        </w:rPr>
        <w:t>evidenční</w:t>
      </w:r>
      <w:r w:rsidRPr="004950D8">
        <w:rPr>
          <w:rFonts w:ascii="Times New Roman" w:hAnsi="Times New Roman" w:cs="Times New Roman"/>
          <w:color w:val="auto"/>
          <w:sz w:val="22"/>
          <w:szCs w:val="22"/>
        </w:rPr>
        <w:t>ch</w:t>
      </w:r>
      <w:r w:rsidR="00202E85" w:rsidRPr="004950D8">
        <w:rPr>
          <w:rFonts w:ascii="Times New Roman" w:hAnsi="Times New Roman" w:cs="Times New Roman"/>
          <w:color w:val="auto"/>
          <w:sz w:val="22"/>
          <w:szCs w:val="22"/>
        </w:rPr>
        <w:t xml:space="preserve"> list</w:t>
      </w:r>
      <w:r w:rsidRPr="004950D8">
        <w:rPr>
          <w:rFonts w:ascii="Times New Roman" w:hAnsi="Times New Roman" w:cs="Times New Roman"/>
          <w:color w:val="auto"/>
          <w:sz w:val="22"/>
          <w:szCs w:val="22"/>
        </w:rPr>
        <w:t>ů</w:t>
      </w:r>
      <w:r w:rsidR="00160BEF" w:rsidRPr="004950D8">
        <w:rPr>
          <w:rFonts w:ascii="Times New Roman" w:hAnsi="Times New Roman" w:cs="Times New Roman"/>
          <w:color w:val="auto"/>
          <w:sz w:val="22"/>
          <w:szCs w:val="22"/>
        </w:rPr>
        <w:t xml:space="preserve"> důchodového zabezpečení</w:t>
      </w:r>
      <w:r w:rsidR="00202E85" w:rsidRPr="004950D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60BEF" w:rsidRPr="004950D8">
        <w:rPr>
          <w:rFonts w:ascii="Times New Roman" w:hAnsi="Times New Roman" w:cs="Times New Roman"/>
          <w:sz w:val="22"/>
          <w:szCs w:val="22"/>
        </w:rPr>
        <w:t>zaměstnancům objednatele</w:t>
      </w:r>
      <w:r w:rsidR="00E65857" w:rsidRPr="004950D8">
        <w:rPr>
          <w:rFonts w:ascii="Times New Roman" w:hAnsi="Times New Roman" w:cs="Times New Roman"/>
          <w:sz w:val="22"/>
          <w:szCs w:val="22"/>
        </w:rPr>
        <w:t>, spolupráci při sepisování podkladů pro důchodové řízení zaměstnanců objednatele</w:t>
      </w:r>
    </w:p>
    <w:p w:rsidR="00B90635" w:rsidRPr="004950D8" w:rsidRDefault="00202E85" w:rsidP="00B90635">
      <w:pPr>
        <w:pStyle w:val="Default"/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950D8">
        <w:rPr>
          <w:rFonts w:ascii="Times New Roman" w:hAnsi="Times New Roman" w:cs="Times New Roman"/>
          <w:color w:val="auto"/>
          <w:sz w:val="22"/>
          <w:szCs w:val="22"/>
        </w:rPr>
        <w:t>vystav</w:t>
      </w:r>
      <w:r w:rsidR="00107697" w:rsidRPr="004950D8">
        <w:rPr>
          <w:rFonts w:ascii="Times New Roman" w:hAnsi="Times New Roman" w:cs="Times New Roman"/>
          <w:color w:val="auto"/>
          <w:sz w:val="22"/>
          <w:szCs w:val="22"/>
        </w:rPr>
        <w:t xml:space="preserve">ování </w:t>
      </w:r>
      <w:r w:rsidRPr="004950D8">
        <w:rPr>
          <w:rFonts w:ascii="Times New Roman" w:hAnsi="Times New Roman" w:cs="Times New Roman"/>
          <w:color w:val="auto"/>
          <w:sz w:val="22"/>
          <w:szCs w:val="22"/>
        </w:rPr>
        <w:t xml:space="preserve">potvrzení o zdanitelných příjmech za dané období </w:t>
      </w:r>
      <w:r w:rsidR="00160BEF" w:rsidRPr="004950D8">
        <w:rPr>
          <w:rFonts w:ascii="Times New Roman" w:hAnsi="Times New Roman" w:cs="Times New Roman"/>
          <w:sz w:val="22"/>
          <w:szCs w:val="22"/>
        </w:rPr>
        <w:t>zaměstnancům objednatele</w:t>
      </w:r>
      <w:r w:rsidR="00175392" w:rsidRPr="004950D8">
        <w:rPr>
          <w:rFonts w:ascii="Times New Roman" w:hAnsi="Times New Roman" w:cs="Times New Roman"/>
          <w:sz w:val="22"/>
          <w:szCs w:val="22"/>
        </w:rPr>
        <w:t xml:space="preserve"> a </w:t>
      </w:r>
      <w:r w:rsidR="002F25C9" w:rsidRPr="004950D8">
        <w:rPr>
          <w:rFonts w:ascii="Times New Roman" w:hAnsi="Times New Roman" w:cs="Times New Roman"/>
          <w:color w:val="auto"/>
          <w:sz w:val="22"/>
          <w:szCs w:val="22"/>
        </w:rPr>
        <w:t xml:space="preserve">dalším </w:t>
      </w:r>
      <w:r w:rsidR="00175392" w:rsidRPr="004950D8">
        <w:rPr>
          <w:rFonts w:ascii="Times New Roman" w:hAnsi="Times New Roman" w:cs="Times New Roman"/>
          <w:sz w:val="22"/>
          <w:szCs w:val="22"/>
        </w:rPr>
        <w:t>zpracovávaným osobám</w:t>
      </w:r>
    </w:p>
    <w:p w:rsidR="00B90635" w:rsidRPr="004950D8" w:rsidRDefault="00160BEF" w:rsidP="00B90635">
      <w:pPr>
        <w:pStyle w:val="Default"/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950D8">
        <w:rPr>
          <w:rFonts w:ascii="Times New Roman" w:hAnsi="Times New Roman" w:cs="Times New Roman"/>
          <w:color w:val="auto"/>
          <w:sz w:val="22"/>
          <w:szCs w:val="22"/>
        </w:rPr>
        <w:t xml:space="preserve">vystavování </w:t>
      </w:r>
      <w:r w:rsidRPr="004950D8">
        <w:rPr>
          <w:rFonts w:ascii="Times New Roman" w:hAnsi="Times New Roman" w:cs="Times New Roman"/>
          <w:sz w:val="22"/>
          <w:szCs w:val="22"/>
        </w:rPr>
        <w:t>zápočtových listů zaměstnancům objednatele při skončení pracovního poměru</w:t>
      </w:r>
    </w:p>
    <w:p w:rsidR="00B90635" w:rsidRPr="004950D8" w:rsidRDefault="00813BB6" w:rsidP="00B90635">
      <w:pPr>
        <w:pStyle w:val="Default"/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950D8">
        <w:rPr>
          <w:rFonts w:ascii="Times New Roman" w:hAnsi="Times New Roman" w:cs="Times New Roman"/>
          <w:color w:val="auto"/>
          <w:sz w:val="22"/>
          <w:szCs w:val="22"/>
        </w:rPr>
        <w:t xml:space="preserve">vyhotovování </w:t>
      </w:r>
      <w:r w:rsidRPr="004950D8">
        <w:rPr>
          <w:rFonts w:ascii="Times New Roman" w:hAnsi="Times New Roman" w:cs="Times New Roman"/>
          <w:sz w:val="22"/>
          <w:szCs w:val="22"/>
        </w:rPr>
        <w:t>mzdových listů zaměstnanců objednatele za uplynulý rok</w:t>
      </w:r>
    </w:p>
    <w:p w:rsidR="00B90635" w:rsidRPr="004950D8" w:rsidRDefault="00160BEF" w:rsidP="00B90635">
      <w:pPr>
        <w:pStyle w:val="Default"/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950D8">
        <w:rPr>
          <w:rFonts w:ascii="Times New Roman" w:hAnsi="Times New Roman" w:cs="Times New Roman"/>
          <w:color w:val="auto"/>
          <w:sz w:val="22"/>
          <w:szCs w:val="22"/>
        </w:rPr>
        <w:t xml:space="preserve">vystavování </w:t>
      </w:r>
      <w:r w:rsidRPr="004950D8">
        <w:rPr>
          <w:rFonts w:ascii="Times New Roman" w:hAnsi="Times New Roman" w:cs="Times New Roman"/>
          <w:sz w:val="22"/>
          <w:szCs w:val="22"/>
        </w:rPr>
        <w:t>potvrzení zaměstnancům objednatele potřebná v jejich styku s orgány státní správy, správními úřady, organizacemi, institucemi a justicí</w:t>
      </w:r>
      <w:r w:rsidR="00990BA4" w:rsidRPr="004950D8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5972B8">
        <w:rPr>
          <w:rFonts w:ascii="Times New Roman" w:hAnsi="Times New Roman" w:cs="Times New Roman"/>
          <w:sz w:val="22"/>
          <w:szCs w:val="22"/>
        </w:rPr>
        <w:t>pro poskytnutí dávek státní sociální podpory</w:t>
      </w:r>
      <w:r w:rsidR="00990BA4" w:rsidRPr="004950D8">
        <w:rPr>
          <w:rFonts w:ascii="Times New Roman" w:hAnsi="Times New Roman" w:cs="Times New Roman"/>
          <w:sz w:val="22"/>
          <w:szCs w:val="22"/>
        </w:rPr>
        <w:t>, pro poskytnutí hmotného zabezpečení uchazečů o zaměstnání, pro účely poskytnutí půjček, úvěrů, atd.</w:t>
      </w:r>
    </w:p>
    <w:p w:rsidR="00202E85" w:rsidRPr="004950D8" w:rsidRDefault="00107697" w:rsidP="00B90635">
      <w:pPr>
        <w:pStyle w:val="Default"/>
        <w:numPr>
          <w:ilvl w:val="0"/>
          <w:numId w:val="6"/>
        </w:numPr>
        <w:tabs>
          <w:tab w:val="left" w:pos="851"/>
        </w:tabs>
        <w:spacing w:after="120"/>
        <w:ind w:left="851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950D8">
        <w:rPr>
          <w:rFonts w:ascii="Times New Roman" w:hAnsi="Times New Roman" w:cs="Times New Roman"/>
          <w:sz w:val="22"/>
          <w:szCs w:val="22"/>
        </w:rPr>
        <w:lastRenderedPageBreak/>
        <w:t xml:space="preserve">zajišťování kontaktu mezi objednatelem a </w:t>
      </w:r>
      <w:r w:rsidR="00970C76" w:rsidRPr="004950D8">
        <w:rPr>
          <w:rFonts w:ascii="Times New Roman" w:hAnsi="Times New Roman" w:cs="Times New Roman"/>
          <w:sz w:val="22"/>
          <w:szCs w:val="22"/>
        </w:rPr>
        <w:t>orgány správy sociálního zabezpečení</w:t>
      </w:r>
      <w:r w:rsidRPr="004950D8">
        <w:rPr>
          <w:rFonts w:ascii="Times New Roman" w:hAnsi="Times New Roman" w:cs="Times New Roman"/>
          <w:sz w:val="22"/>
          <w:szCs w:val="22"/>
        </w:rPr>
        <w:t xml:space="preserve">, zdravotními pojišťovnami a finančním úřadem, </w:t>
      </w:r>
      <w:r w:rsidR="00202E85" w:rsidRPr="004950D8">
        <w:rPr>
          <w:rFonts w:ascii="Times New Roman" w:hAnsi="Times New Roman" w:cs="Times New Roman"/>
          <w:color w:val="auto"/>
          <w:sz w:val="22"/>
          <w:szCs w:val="22"/>
        </w:rPr>
        <w:t xml:space="preserve">zastupování </w:t>
      </w:r>
      <w:r w:rsidRPr="004950D8">
        <w:rPr>
          <w:rFonts w:ascii="Times New Roman" w:hAnsi="Times New Roman" w:cs="Times New Roman"/>
          <w:color w:val="auto"/>
          <w:sz w:val="22"/>
          <w:szCs w:val="22"/>
        </w:rPr>
        <w:t>objednatele</w:t>
      </w:r>
      <w:r w:rsidR="00202E85" w:rsidRPr="004950D8">
        <w:rPr>
          <w:rFonts w:ascii="Times New Roman" w:hAnsi="Times New Roman" w:cs="Times New Roman"/>
          <w:color w:val="auto"/>
          <w:sz w:val="22"/>
          <w:szCs w:val="22"/>
        </w:rPr>
        <w:t xml:space="preserve"> při </w:t>
      </w:r>
      <w:r w:rsidR="00970C76" w:rsidRPr="004950D8">
        <w:rPr>
          <w:rFonts w:ascii="Times New Roman" w:hAnsi="Times New Roman" w:cs="Times New Roman"/>
          <w:color w:val="auto"/>
          <w:sz w:val="22"/>
          <w:szCs w:val="22"/>
        </w:rPr>
        <w:t xml:space="preserve">jednáních před těmito orgány a při </w:t>
      </w:r>
      <w:r w:rsidR="00202E85" w:rsidRPr="004950D8">
        <w:rPr>
          <w:rFonts w:ascii="Times New Roman" w:hAnsi="Times New Roman" w:cs="Times New Roman"/>
          <w:color w:val="auto"/>
          <w:sz w:val="22"/>
          <w:szCs w:val="22"/>
        </w:rPr>
        <w:t>kontrolách</w:t>
      </w:r>
      <w:r w:rsidR="00970C76" w:rsidRPr="004950D8">
        <w:rPr>
          <w:rFonts w:ascii="Times New Roman" w:hAnsi="Times New Roman" w:cs="Times New Roman"/>
          <w:color w:val="auto"/>
          <w:sz w:val="22"/>
          <w:szCs w:val="22"/>
        </w:rPr>
        <w:t xml:space="preserve"> prováděných těmito </w:t>
      </w:r>
      <w:r w:rsidRPr="004950D8">
        <w:rPr>
          <w:rFonts w:ascii="Times New Roman" w:hAnsi="Times New Roman" w:cs="Times New Roman"/>
          <w:color w:val="auto"/>
          <w:sz w:val="22"/>
          <w:szCs w:val="22"/>
        </w:rPr>
        <w:t>orgán</w:t>
      </w:r>
      <w:r w:rsidR="00970C76" w:rsidRPr="004950D8">
        <w:rPr>
          <w:rFonts w:ascii="Times New Roman" w:hAnsi="Times New Roman" w:cs="Times New Roman"/>
          <w:color w:val="auto"/>
          <w:sz w:val="22"/>
          <w:szCs w:val="22"/>
        </w:rPr>
        <w:t>y</w:t>
      </w:r>
      <w:r w:rsidR="00202E85" w:rsidRPr="004950D8">
        <w:rPr>
          <w:rFonts w:ascii="Times New Roman" w:hAnsi="Times New Roman" w:cs="Times New Roman"/>
          <w:color w:val="auto"/>
          <w:sz w:val="22"/>
          <w:szCs w:val="22"/>
        </w:rPr>
        <w:t xml:space="preserve"> týkající</w:t>
      </w:r>
      <w:r w:rsidR="00970C76" w:rsidRPr="004950D8">
        <w:rPr>
          <w:rFonts w:ascii="Times New Roman" w:hAnsi="Times New Roman" w:cs="Times New Roman"/>
          <w:color w:val="auto"/>
          <w:sz w:val="22"/>
          <w:szCs w:val="22"/>
        </w:rPr>
        <w:t>ch</w:t>
      </w:r>
      <w:r w:rsidR="00202E85" w:rsidRPr="004950D8">
        <w:rPr>
          <w:rFonts w:ascii="Times New Roman" w:hAnsi="Times New Roman" w:cs="Times New Roman"/>
          <w:color w:val="auto"/>
          <w:sz w:val="22"/>
          <w:szCs w:val="22"/>
        </w:rPr>
        <w:t xml:space="preserve"> se </w:t>
      </w:r>
      <w:r w:rsidR="00970C76" w:rsidRPr="004950D8">
        <w:rPr>
          <w:rFonts w:ascii="Times New Roman" w:hAnsi="Times New Roman" w:cs="Times New Roman"/>
          <w:color w:val="auto"/>
          <w:sz w:val="22"/>
          <w:szCs w:val="22"/>
        </w:rPr>
        <w:t xml:space="preserve">mzdové </w:t>
      </w:r>
      <w:r w:rsidR="00202E85" w:rsidRPr="004950D8">
        <w:rPr>
          <w:rFonts w:ascii="Times New Roman" w:hAnsi="Times New Roman" w:cs="Times New Roman"/>
          <w:color w:val="auto"/>
          <w:sz w:val="22"/>
          <w:szCs w:val="22"/>
        </w:rPr>
        <w:t>agendy</w:t>
      </w:r>
      <w:r w:rsidR="00160BEF" w:rsidRPr="004950D8">
        <w:rPr>
          <w:rFonts w:ascii="Times New Roman" w:hAnsi="Times New Roman" w:cs="Times New Roman"/>
          <w:color w:val="auto"/>
          <w:sz w:val="22"/>
          <w:szCs w:val="22"/>
        </w:rPr>
        <w:t>, včetně přípravy dokladů a podkladů pro tyto kontroly</w:t>
      </w:r>
      <w:r w:rsidR="00980878" w:rsidRPr="004950D8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4D56A9" w:rsidRPr="004950D8" w:rsidRDefault="004D56A9" w:rsidP="00B90635">
      <w:pPr>
        <w:widowControl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noProof w:val="0"/>
          <w:sz w:val="22"/>
          <w:szCs w:val="22"/>
        </w:rPr>
      </w:pPr>
      <w:r w:rsidRPr="004950D8">
        <w:rPr>
          <w:color w:val="000000"/>
          <w:sz w:val="22"/>
          <w:szCs w:val="22"/>
        </w:rPr>
        <w:t xml:space="preserve">Poskytovatel </w:t>
      </w:r>
      <w:r w:rsidRPr="004950D8">
        <w:rPr>
          <w:noProof w:val="0"/>
          <w:sz w:val="22"/>
          <w:szCs w:val="22"/>
        </w:rPr>
        <w:t xml:space="preserve">se zavazuje v součinnosti s objednatelem zajišťovat podklady pro vypracování pracovních a jiných obdobných smluv a dohod </w:t>
      </w:r>
      <w:r w:rsidR="0026416B" w:rsidRPr="004950D8">
        <w:rPr>
          <w:noProof w:val="0"/>
          <w:sz w:val="22"/>
          <w:szCs w:val="22"/>
        </w:rPr>
        <w:t xml:space="preserve">o pracích konaných mimo pracovní poměr </w:t>
      </w:r>
      <w:r w:rsidRPr="004950D8">
        <w:rPr>
          <w:noProof w:val="0"/>
          <w:sz w:val="22"/>
          <w:szCs w:val="22"/>
        </w:rPr>
        <w:t>a zajiš</w:t>
      </w:r>
      <w:r w:rsidR="0026416B" w:rsidRPr="004950D8">
        <w:rPr>
          <w:noProof w:val="0"/>
          <w:sz w:val="22"/>
          <w:szCs w:val="22"/>
        </w:rPr>
        <w:t>ť</w:t>
      </w:r>
      <w:r w:rsidRPr="004950D8">
        <w:rPr>
          <w:noProof w:val="0"/>
          <w:sz w:val="22"/>
          <w:szCs w:val="22"/>
        </w:rPr>
        <w:t>ovat veškeré doklady nutné a pot</w:t>
      </w:r>
      <w:r w:rsidR="0026416B" w:rsidRPr="004950D8">
        <w:rPr>
          <w:noProof w:val="0"/>
          <w:sz w:val="22"/>
          <w:szCs w:val="22"/>
        </w:rPr>
        <w:t>ř</w:t>
      </w:r>
      <w:r w:rsidRPr="004950D8">
        <w:rPr>
          <w:noProof w:val="0"/>
          <w:sz w:val="22"/>
          <w:szCs w:val="22"/>
        </w:rPr>
        <w:t xml:space="preserve">ebné k založení a </w:t>
      </w:r>
      <w:r w:rsidR="0026416B" w:rsidRPr="004950D8">
        <w:rPr>
          <w:noProof w:val="0"/>
          <w:sz w:val="22"/>
          <w:szCs w:val="22"/>
        </w:rPr>
        <w:t>ř</w:t>
      </w:r>
      <w:r w:rsidRPr="004950D8">
        <w:rPr>
          <w:noProof w:val="0"/>
          <w:sz w:val="22"/>
          <w:szCs w:val="22"/>
        </w:rPr>
        <w:t>ádnému vedení mzdové agendy</w:t>
      </w:r>
      <w:r w:rsidR="0026416B" w:rsidRPr="004950D8">
        <w:rPr>
          <w:noProof w:val="0"/>
          <w:sz w:val="22"/>
          <w:szCs w:val="22"/>
        </w:rPr>
        <w:t>,</w:t>
      </w:r>
      <w:r w:rsidRPr="004950D8">
        <w:rPr>
          <w:noProof w:val="0"/>
          <w:sz w:val="22"/>
          <w:szCs w:val="22"/>
        </w:rPr>
        <w:t xml:space="preserve"> agendy sociálního zabezpe</w:t>
      </w:r>
      <w:r w:rsidR="0026416B" w:rsidRPr="004950D8">
        <w:rPr>
          <w:noProof w:val="0"/>
          <w:sz w:val="22"/>
          <w:szCs w:val="22"/>
        </w:rPr>
        <w:t>č</w:t>
      </w:r>
      <w:r w:rsidRPr="004950D8">
        <w:rPr>
          <w:noProof w:val="0"/>
          <w:sz w:val="22"/>
          <w:szCs w:val="22"/>
        </w:rPr>
        <w:t xml:space="preserve">ení a </w:t>
      </w:r>
      <w:r w:rsidR="0026416B" w:rsidRPr="004950D8">
        <w:rPr>
          <w:noProof w:val="0"/>
          <w:sz w:val="22"/>
          <w:szCs w:val="22"/>
        </w:rPr>
        <w:t xml:space="preserve">agendy </w:t>
      </w:r>
      <w:r w:rsidRPr="004950D8">
        <w:rPr>
          <w:noProof w:val="0"/>
          <w:sz w:val="22"/>
          <w:szCs w:val="22"/>
        </w:rPr>
        <w:t>zdravotního pojišt</w:t>
      </w:r>
      <w:r w:rsidR="0026416B" w:rsidRPr="004950D8">
        <w:rPr>
          <w:noProof w:val="0"/>
          <w:sz w:val="22"/>
          <w:szCs w:val="22"/>
        </w:rPr>
        <w:t>ě</w:t>
      </w:r>
      <w:r w:rsidRPr="004950D8">
        <w:rPr>
          <w:noProof w:val="0"/>
          <w:sz w:val="22"/>
          <w:szCs w:val="22"/>
        </w:rPr>
        <w:t>ní.</w:t>
      </w:r>
    </w:p>
    <w:p w:rsidR="006E0036" w:rsidRPr="004950D8" w:rsidRDefault="006E0036" w:rsidP="00B90635">
      <w:pPr>
        <w:widowControl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noProof w:val="0"/>
          <w:sz w:val="22"/>
          <w:szCs w:val="22"/>
        </w:rPr>
      </w:pPr>
      <w:r w:rsidRPr="004950D8">
        <w:rPr>
          <w:color w:val="000000"/>
          <w:sz w:val="22"/>
          <w:szCs w:val="22"/>
        </w:rPr>
        <w:t xml:space="preserve">Poskytovatel </w:t>
      </w:r>
      <w:r w:rsidRPr="004950D8">
        <w:rPr>
          <w:noProof w:val="0"/>
          <w:sz w:val="22"/>
          <w:szCs w:val="22"/>
        </w:rPr>
        <w:t xml:space="preserve">se zavazuje provádět potřebné úkony související se vznikem, změnou či ukončením pracovněprávních vztahů zaměstnanců objednatele (pracovních poměrů a pracovně právních vztahů z dohod konaných mimo pracovní poměr) </w:t>
      </w:r>
      <w:r w:rsidR="00175392" w:rsidRPr="004950D8">
        <w:rPr>
          <w:noProof w:val="0"/>
          <w:sz w:val="22"/>
          <w:szCs w:val="22"/>
        </w:rPr>
        <w:t xml:space="preserve">ve vztahu k </w:t>
      </w:r>
      <w:r w:rsidR="00175392" w:rsidRPr="004950D8">
        <w:rPr>
          <w:sz w:val="22"/>
          <w:szCs w:val="22"/>
        </w:rPr>
        <w:t>příslušné správě sociálního zabezpečení a zdravotním pojišťovnám.</w:t>
      </w:r>
    </w:p>
    <w:p w:rsidR="004D56A9" w:rsidRPr="004950D8" w:rsidRDefault="004D56A9" w:rsidP="00B90635">
      <w:pPr>
        <w:widowControl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noProof w:val="0"/>
          <w:sz w:val="22"/>
          <w:szCs w:val="22"/>
        </w:rPr>
      </w:pPr>
      <w:r w:rsidRPr="004950D8">
        <w:rPr>
          <w:noProof w:val="0"/>
          <w:sz w:val="22"/>
          <w:szCs w:val="22"/>
        </w:rPr>
        <w:t xml:space="preserve">Poskytovatel se zavazuje poskytovat objednateli </w:t>
      </w:r>
      <w:r w:rsidRPr="004950D8">
        <w:rPr>
          <w:sz w:val="22"/>
          <w:szCs w:val="22"/>
        </w:rPr>
        <w:t>metodickou pomoc v oblasti pracovněprávních vztahů</w:t>
      </w:r>
      <w:r w:rsidR="006972A5" w:rsidRPr="004950D8">
        <w:rPr>
          <w:sz w:val="22"/>
          <w:szCs w:val="22"/>
        </w:rPr>
        <w:t xml:space="preserve"> a v oblasti</w:t>
      </w:r>
      <w:r w:rsidRPr="004950D8">
        <w:rPr>
          <w:sz w:val="22"/>
          <w:szCs w:val="22"/>
        </w:rPr>
        <w:t xml:space="preserve"> poskytování plat</w:t>
      </w:r>
      <w:r w:rsidR="00175392" w:rsidRPr="004950D8">
        <w:rPr>
          <w:sz w:val="22"/>
          <w:szCs w:val="22"/>
        </w:rPr>
        <w:t>ů</w:t>
      </w:r>
      <w:r w:rsidRPr="004950D8">
        <w:rPr>
          <w:sz w:val="22"/>
          <w:szCs w:val="22"/>
        </w:rPr>
        <w:t xml:space="preserve"> zaměstnancům objednatele</w:t>
      </w:r>
      <w:r w:rsidR="00175392" w:rsidRPr="004950D8">
        <w:rPr>
          <w:sz w:val="22"/>
          <w:szCs w:val="22"/>
        </w:rPr>
        <w:t>,</w:t>
      </w:r>
      <w:r w:rsidRPr="004950D8">
        <w:rPr>
          <w:sz w:val="22"/>
          <w:szCs w:val="22"/>
        </w:rPr>
        <w:t xml:space="preserve"> odměn </w:t>
      </w:r>
      <w:r w:rsidR="006972A5" w:rsidRPr="004950D8">
        <w:rPr>
          <w:sz w:val="22"/>
          <w:szCs w:val="22"/>
        </w:rPr>
        <w:t xml:space="preserve">členům zastupitelstva obce za výkon jejich funkce </w:t>
      </w:r>
      <w:r w:rsidR="00080284" w:rsidRPr="004950D8">
        <w:rPr>
          <w:sz w:val="22"/>
          <w:szCs w:val="22"/>
        </w:rPr>
        <w:t xml:space="preserve">a finančních plnění poskytovaných objednatelem </w:t>
      </w:r>
      <w:r w:rsidR="00175392" w:rsidRPr="004950D8">
        <w:rPr>
          <w:sz w:val="22"/>
          <w:szCs w:val="22"/>
        </w:rPr>
        <w:t>fyzickým osobám</w:t>
      </w:r>
      <w:r w:rsidR="00080284" w:rsidRPr="004950D8">
        <w:rPr>
          <w:sz w:val="22"/>
          <w:szCs w:val="22"/>
        </w:rPr>
        <w:t xml:space="preserve"> za výkon funkce členů výborů zastupitelstva obce</w:t>
      </w:r>
      <w:r w:rsidR="00175392" w:rsidRPr="004950D8">
        <w:rPr>
          <w:sz w:val="22"/>
          <w:szCs w:val="22"/>
        </w:rPr>
        <w:t>.</w:t>
      </w:r>
    </w:p>
    <w:p w:rsidR="00980878" w:rsidRPr="004950D8" w:rsidRDefault="00980878" w:rsidP="00B90635">
      <w:pPr>
        <w:numPr>
          <w:ilvl w:val="0"/>
          <w:numId w:val="4"/>
        </w:numPr>
        <w:tabs>
          <w:tab w:val="right" w:pos="0"/>
        </w:tabs>
        <w:spacing w:after="120" w:line="240" w:lineRule="auto"/>
        <w:ind w:left="567" w:hanging="567"/>
        <w:jc w:val="both"/>
        <w:rPr>
          <w:sz w:val="22"/>
          <w:szCs w:val="22"/>
        </w:rPr>
      </w:pPr>
      <w:r w:rsidRPr="004950D8">
        <w:rPr>
          <w:sz w:val="22"/>
          <w:szCs w:val="22"/>
        </w:rPr>
        <w:t>Konkrétní náplň a rozsah předmětu plnění této smlouvy budou smluvními stranami průběžně upřesňovány. Požádá-li kterákoliv smluvní strana o písemné provedení konkretizace, musí být tato konkretizace provedena písemně.</w:t>
      </w:r>
    </w:p>
    <w:p w:rsidR="00980878" w:rsidRPr="004950D8" w:rsidRDefault="00980878" w:rsidP="00B90635">
      <w:pPr>
        <w:widowControl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noProof w:val="0"/>
          <w:sz w:val="22"/>
          <w:szCs w:val="22"/>
        </w:rPr>
      </w:pPr>
      <w:r w:rsidRPr="004950D8">
        <w:rPr>
          <w:noProof w:val="0"/>
          <w:sz w:val="22"/>
          <w:szCs w:val="22"/>
        </w:rPr>
        <w:t xml:space="preserve">V případě, že tomu tak bude třeba podle platných právních předpisů, v případě dohody smluvních stran, nebo v případě, kdy tak předvídá tato smlouva, zplnomocní objednatel písemně poskytovatele k jednání za objednatele a jménem objednatele a k jeho zastupování ve styku s </w:t>
      </w:r>
      <w:r w:rsidRPr="004950D8">
        <w:rPr>
          <w:sz w:val="22"/>
          <w:szCs w:val="22"/>
        </w:rPr>
        <w:t xml:space="preserve">orgány správy sociálního zabezpečení, zdravotními pojišťovnami a finančním úřadem, nebo jinými </w:t>
      </w:r>
      <w:r w:rsidRPr="004950D8">
        <w:rPr>
          <w:noProof w:val="0"/>
          <w:sz w:val="22"/>
          <w:szCs w:val="22"/>
        </w:rPr>
        <w:t>úřady a institucemi v záležitostech dle této smlouvy.</w:t>
      </w:r>
    </w:p>
    <w:p w:rsidR="000548CD" w:rsidRPr="004950D8" w:rsidRDefault="000548CD" w:rsidP="00B21E29">
      <w:pPr>
        <w:tabs>
          <w:tab w:val="left" w:pos="0"/>
          <w:tab w:val="left" w:pos="360"/>
          <w:tab w:val="left" w:pos="2203"/>
          <w:tab w:val="left" w:pos="3024"/>
          <w:tab w:val="right" w:pos="5356"/>
        </w:tabs>
        <w:spacing w:line="240" w:lineRule="auto"/>
        <w:ind w:left="4335" w:hanging="4335"/>
        <w:jc w:val="both"/>
        <w:rPr>
          <w:sz w:val="22"/>
          <w:szCs w:val="22"/>
        </w:rPr>
      </w:pPr>
    </w:p>
    <w:p w:rsidR="00DB611F" w:rsidRPr="004950D8" w:rsidRDefault="00DB611F" w:rsidP="00025013">
      <w:pPr>
        <w:tabs>
          <w:tab w:val="left" w:pos="0"/>
          <w:tab w:val="right" w:pos="5356"/>
        </w:tabs>
        <w:spacing w:after="120" w:line="240" w:lineRule="auto"/>
        <w:ind w:left="4338" w:hanging="4338"/>
        <w:jc w:val="center"/>
        <w:rPr>
          <w:b/>
          <w:sz w:val="22"/>
          <w:szCs w:val="22"/>
        </w:rPr>
      </w:pPr>
      <w:r w:rsidRPr="004950D8">
        <w:rPr>
          <w:b/>
          <w:sz w:val="22"/>
          <w:szCs w:val="22"/>
        </w:rPr>
        <w:t>Článek IV.</w:t>
      </w:r>
    </w:p>
    <w:p w:rsidR="00544487" w:rsidRPr="004950D8" w:rsidRDefault="00DB611F" w:rsidP="00B90635">
      <w:pPr>
        <w:widowControl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noProof w:val="0"/>
          <w:sz w:val="22"/>
          <w:szCs w:val="22"/>
        </w:rPr>
      </w:pPr>
      <w:r w:rsidRPr="004950D8">
        <w:rPr>
          <w:color w:val="000000"/>
          <w:sz w:val="22"/>
          <w:szCs w:val="22"/>
        </w:rPr>
        <w:t xml:space="preserve">Poskytovatel </w:t>
      </w:r>
      <w:r w:rsidRPr="004950D8">
        <w:rPr>
          <w:noProof w:val="0"/>
          <w:sz w:val="22"/>
          <w:szCs w:val="22"/>
        </w:rPr>
        <w:t>se zavazuje</w:t>
      </w:r>
      <w:r w:rsidR="00361A0C" w:rsidRPr="004950D8">
        <w:rPr>
          <w:sz w:val="22"/>
          <w:szCs w:val="22"/>
        </w:rPr>
        <w:t xml:space="preserve"> </w:t>
      </w:r>
      <w:r w:rsidRPr="004950D8">
        <w:rPr>
          <w:sz w:val="22"/>
          <w:szCs w:val="22"/>
        </w:rPr>
        <w:t xml:space="preserve">při plnění této smlouvy postupovat </w:t>
      </w:r>
      <w:r w:rsidR="00025013" w:rsidRPr="004950D8">
        <w:rPr>
          <w:sz w:val="22"/>
          <w:szCs w:val="22"/>
        </w:rPr>
        <w:t xml:space="preserve">samostatně a s odbornou péčí, v souladu s touto smlouvou, obecně závaznými právními předpisy a českými </w:t>
      </w:r>
      <w:r w:rsidR="00807466" w:rsidRPr="004950D8">
        <w:rPr>
          <w:sz w:val="22"/>
          <w:szCs w:val="22"/>
        </w:rPr>
        <w:t>účetními standardy</w:t>
      </w:r>
      <w:r w:rsidR="00025013" w:rsidRPr="004950D8">
        <w:rPr>
          <w:sz w:val="22"/>
          <w:szCs w:val="22"/>
        </w:rPr>
        <w:t xml:space="preserve"> a v souladu s </w:t>
      </w:r>
      <w:r w:rsidR="00361A0C" w:rsidRPr="004950D8">
        <w:rPr>
          <w:sz w:val="22"/>
          <w:szCs w:val="22"/>
        </w:rPr>
        <w:t>ochran</w:t>
      </w:r>
      <w:r w:rsidR="00025013" w:rsidRPr="004950D8">
        <w:rPr>
          <w:sz w:val="22"/>
          <w:szCs w:val="22"/>
        </w:rPr>
        <w:t>o</w:t>
      </w:r>
      <w:r w:rsidR="00361A0C" w:rsidRPr="004950D8">
        <w:rPr>
          <w:sz w:val="22"/>
          <w:szCs w:val="22"/>
        </w:rPr>
        <w:t xml:space="preserve">u zájmů </w:t>
      </w:r>
      <w:r w:rsidR="00025013" w:rsidRPr="004950D8">
        <w:rPr>
          <w:sz w:val="22"/>
          <w:szCs w:val="22"/>
        </w:rPr>
        <w:t>objednatele</w:t>
      </w:r>
      <w:r w:rsidR="00361A0C" w:rsidRPr="004950D8">
        <w:rPr>
          <w:sz w:val="22"/>
          <w:szCs w:val="22"/>
        </w:rPr>
        <w:t>.</w:t>
      </w:r>
      <w:r w:rsidR="00544487" w:rsidRPr="004950D8">
        <w:rPr>
          <w:sz w:val="22"/>
          <w:szCs w:val="22"/>
        </w:rPr>
        <w:t xml:space="preserve"> Na žádost objednatele se zavazuje </w:t>
      </w:r>
      <w:r w:rsidR="00544487" w:rsidRPr="004950D8">
        <w:rPr>
          <w:noProof w:val="0"/>
          <w:sz w:val="22"/>
          <w:szCs w:val="22"/>
        </w:rPr>
        <w:t>informovat objednatele o stavu plnění předmětu této smlouvy, o změnách v obecně závazných právních předpisech s touto oblastí bezprostředně souvisejících a navrhovat optimální řešení činností upravených touto smlouvou podle konkrétních požadavků a potřeb objednatele.</w:t>
      </w:r>
    </w:p>
    <w:p w:rsidR="00025013" w:rsidRPr="004950D8" w:rsidRDefault="00025013" w:rsidP="00B90635">
      <w:pPr>
        <w:widowControl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noProof w:val="0"/>
          <w:sz w:val="22"/>
          <w:szCs w:val="22"/>
        </w:rPr>
      </w:pPr>
      <w:r w:rsidRPr="004950D8">
        <w:rPr>
          <w:sz w:val="22"/>
          <w:szCs w:val="22"/>
        </w:rPr>
        <w:t>Poskytovatel je oprávněn plnit předmět této smlouvy sám nebo prostřednictvím svých zaměstnanců nebo spolupracujících osob.</w:t>
      </w:r>
    </w:p>
    <w:p w:rsidR="00361A0C" w:rsidRPr="004950D8" w:rsidRDefault="00361A0C" w:rsidP="0029308A">
      <w:pPr>
        <w:tabs>
          <w:tab w:val="left" w:pos="0"/>
          <w:tab w:val="left" w:pos="360"/>
          <w:tab w:val="left" w:pos="2203"/>
          <w:tab w:val="left" w:pos="3024"/>
          <w:tab w:val="right" w:pos="5356"/>
        </w:tabs>
        <w:spacing w:line="240" w:lineRule="auto"/>
        <w:ind w:left="4338" w:hanging="4338"/>
        <w:jc w:val="both"/>
        <w:rPr>
          <w:sz w:val="22"/>
          <w:szCs w:val="22"/>
        </w:rPr>
      </w:pPr>
    </w:p>
    <w:p w:rsidR="00025013" w:rsidRPr="004950D8" w:rsidRDefault="00025013" w:rsidP="00025013">
      <w:pPr>
        <w:tabs>
          <w:tab w:val="left" w:pos="0"/>
          <w:tab w:val="left" w:pos="374"/>
          <w:tab w:val="left" w:pos="2203"/>
          <w:tab w:val="left" w:pos="3024"/>
          <w:tab w:val="right" w:pos="5356"/>
        </w:tabs>
        <w:spacing w:after="120" w:line="240" w:lineRule="auto"/>
        <w:ind w:left="4338" w:hanging="4338"/>
        <w:jc w:val="center"/>
        <w:rPr>
          <w:b/>
          <w:sz w:val="22"/>
          <w:szCs w:val="22"/>
        </w:rPr>
      </w:pPr>
      <w:r w:rsidRPr="004950D8">
        <w:rPr>
          <w:b/>
          <w:sz w:val="22"/>
          <w:szCs w:val="22"/>
        </w:rPr>
        <w:t>Článek V.</w:t>
      </w:r>
    </w:p>
    <w:p w:rsidR="00A237FC" w:rsidRPr="004950D8" w:rsidRDefault="00DB611F" w:rsidP="00B90635">
      <w:pPr>
        <w:widowControl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noProof w:val="0"/>
          <w:sz w:val="22"/>
          <w:szCs w:val="22"/>
        </w:rPr>
      </w:pPr>
      <w:r w:rsidRPr="004950D8">
        <w:rPr>
          <w:color w:val="080808"/>
          <w:sz w:val="22"/>
          <w:szCs w:val="22"/>
        </w:rPr>
        <w:t>Objednatel je povinen poskytnout poskytovateli veškeré informace a podklady potřebné k</w:t>
      </w:r>
      <w:r w:rsidR="00025013" w:rsidRPr="004950D8">
        <w:rPr>
          <w:color w:val="080808"/>
          <w:sz w:val="22"/>
          <w:szCs w:val="22"/>
        </w:rPr>
        <w:t> plnění předmětu této smlouvy</w:t>
      </w:r>
      <w:r w:rsidRPr="004950D8">
        <w:rPr>
          <w:color w:val="080808"/>
          <w:sz w:val="22"/>
          <w:szCs w:val="22"/>
        </w:rPr>
        <w:t xml:space="preserve"> a tyto materiály na žádost poskytovatele doplnit či upřesnit, umožnit poskytovateli kontakt se svými zaměstnanci či jinými osobami a přístup k jiným podkladům a skutečnostem, to vše v rozsahu nutném či užitečném pro řádné </w:t>
      </w:r>
      <w:r w:rsidR="00025013" w:rsidRPr="004950D8">
        <w:rPr>
          <w:color w:val="080808"/>
          <w:sz w:val="22"/>
          <w:szCs w:val="22"/>
        </w:rPr>
        <w:t>plnění této smlouvy</w:t>
      </w:r>
      <w:r w:rsidRPr="004950D8">
        <w:rPr>
          <w:color w:val="080808"/>
          <w:sz w:val="22"/>
          <w:szCs w:val="22"/>
        </w:rPr>
        <w:t>.</w:t>
      </w:r>
      <w:r w:rsidR="00A237FC" w:rsidRPr="004950D8">
        <w:rPr>
          <w:color w:val="080808"/>
          <w:sz w:val="22"/>
          <w:szCs w:val="22"/>
        </w:rPr>
        <w:t xml:space="preserve"> </w:t>
      </w:r>
      <w:r w:rsidR="000548CD" w:rsidRPr="004950D8">
        <w:rPr>
          <w:color w:val="080808"/>
          <w:sz w:val="22"/>
          <w:szCs w:val="22"/>
        </w:rPr>
        <w:t xml:space="preserve">Objednatel je povinen včas upozornit poskytovatele na veškeré změny a skutečnosti, které by mohly ovlivinit plnění předmětu této smlouvy ze strany poskytovatele. </w:t>
      </w:r>
    </w:p>
    <w:p w:rsidR="00A237FC" w:rsidRPr="004950D8" w:rsidRDefault="00A237FC" w:rsidP="00B90635">
      <w:pPr>
        <w:widowControl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noProof w:val="0"/>
          <w:sz w:val="22"/>
          <w:szCs w:val="22"/>
        </w:rPr>
      </w:pPr>
      <w:r w:rsidRPr="004950D8">
        <w:rPr>
          <w:color w:val="080808"/>
          <w:sz w:val="22"/>
          <w:szCs w:val="22"/>
        </w:rPr>
        <w:t xml:space="preserve">Informace a </w:t>
      </w:r>
      <w:r w:rsidR="000548CD" w:rsidRPr="004950D8">
        <w:rPr>
          <w:color w:val="080808"/>
          <w:sz w:val="22"/>
          <w:szCs w:val="22"/>
        </w:rPr>
        <w:t>pod</w:t>
      </w:r>
      <w:r w:rsidRPr="004950D8">
        <w:rPr>
          <w:sz w:val="22"/>
          <w:szCs w:val="22"/>
        </w:rPr>
        <w:t>klady ke zpracování mzdové agendy</w:t>
      </w:r>
      <w:r w:rsidR="00980878" w:rsidRPr="004950D8">
        <w:rPr>
          <w:sz w:val="22"/>
          <w:szCs w:val="22"/>
        </w:rPr>
        <w:t>, agendy sociáního zabezpečení a agendy zravotního pojištění</w:t>
      </w:r>
      <w:r w:rsidRPr="004950D8">
        <w:rPr>
          <w:sz w:val="22"/>
          <w:szCs w:val="22"/>
        </w:rPr>
        <w:t xml:space="preserve"> je objednatel povinen předat poskytovateli nejpozději</w:t>
      </w:r>
      <w:r w:rsidRPr="004950D8">
        <w:rPr>
          <w:noProof w:val="0"/>
          <w:sz w:val="22"/>
          <w:szCs w:val="22"/>
        </w:rPr>
        <w:t xml:space="preserve"> </w:t>
      </w:r>
      <w:r w:rsidRPr="004950D8">
        <w:rPr>
          <w:sz w:val="22"/>
          <w:szCs w:val="22"/>
        </w:rPr>
        <w:t xml:space="preserve">do 5. dne kalednářního měsíce následujícího po kalendářním měsíci, za nějž se </w:t>
      </w:r>
      <w:r w:rsidR="00980878" w:rsidRPr="004950D8">
        <w:rPr>
          <w:sz w:val="22"/>
          <w:szCs w:val="22"/>
        </w:rPr>
        <w:t>tato</w:t>
      </w:r>
      <w:r w:rsidRPr="004950D8">
        <w:rPr>
          <w:sz w:val="22"/>
          <w:szCs w:val="22"/>
        </w:rPr>
        <w:t xml:space="preserve"> agenda zpracovává.</w:t>
      </w:r>
    </w:p>
    <w:p w:rsidR="00A237FC" w:rsidRPr="004950D8" w:rsidRDefault="00A237FC" w:rsidP="00F63D9A">
      <w:pPr>
        <w:numPr>
          <w:ilvl w:val="0"/>
          <w:numId w:val="10"/>
        </w:numPr>
        <w:tabs>
          <w:tab w:val="left" w:pos="0"/>
          <w:tab w:val="left" w:pos="567"/>
          <w:tab w:val="left" w:pos="2203"/>
          <w:tab w:val="left" w:pos="3024"/>
          <w:tab w:val="right" w:pos="5356"/>
        </w:tabs>
        <w:spacing w:after="120" w:line="240" w:lineRule="auto"/>
        <w:ind w:left="567" w:hanging="567"/>
        <w:jc w:val="both"/>
        <w:rPr>
          <w:sz w:val="22"/>
          <w:szCs w:val="22"/>
        </w:rPr>
      </w:pPr>
      <w:r w:rsidRPr="004950D8">
        <w:rPr>
          <w:sz w:val="22"/>
          <w:szCs w:val="22"/>
        </w:rPr>
        <w:t xml:space="preserve">Při přijímání nových zaměstnanců objednatele nebo při </w:t>
      </w:r>
      <w:r w:rsidR="000548CD" w:rsidRPr="004950D8">
        <w:rPr>
          <w:sz w:val="22"/>
          <w:szCs w:val="22"/>
        </w:rPr>
        <w:t xml:space="preserve">zpracování agendy nových </w:t>
      </w:r>
      <w:r w:rsidR="00175392" w:rsidRPr="004950D8">
        <w:rPr>
          <w:sz w:val="22"/>
          <w:szCs w:val="22"/>
        </w:rPr>
        <w:t xml:space="preserve">zpracovávaných </w:t>
      </w:r>
      <w:r w:rsidR="000548CD" w:rsidRPr="004950D8">
        <w:rPr>
          <w:sz w:val="22"/>
          <w:szCs w:val="22"/>
        </w:rPr>
        <w:t xml:space="preserve">osob je objednatel povinen předat poskytovateli </w:t>
      </w:r>
      <w:r w:rsidR="00ED78E2" w:rsidRPr="004950D8">
        <w:rPr>
          <w:sz w:val="22"/>
          <w:szCs w:val="22"/>
        </w:rPr>
        <w:t xml:space="preserve">vstupní </w:t>
      </w:r>
      <w:r w:rsidR="000548CD" w:rsidRPr="004950D8">
        <w:rPr>
          <w:sz w:val="22"/>
          <w:szCs w:val="22"/>
        </w:rPr>
        <w:t>informace a podklady nejpozději</w:t>
      </w:r>
      <w:r w:rsidR="000548CD" w:rsidRPr="004950D8">
        <w:rPr>
          <w:noProof w:val="0"/>
          <w:sz w:val="22"/>
          <w:szCs w:val="22"/>
        </w:rPr>
        <w:t xml:space="preserve"> </w:t>
      </w:r>
      <w:r w:rsidRPr="004950D8">
        <w:rPr>
          <w:sz w:val="22"/>
          <w:szCs w:val="22"/>
        </w:rPr>
        <w:t xml:space="preserve">4 dny před </w:t>
      </w:r>
      <w:r w:rsidR="000548CD" w:rsidRPr="004950D8">
        <w:rPr>
          <w:sz w:val="22"/>
          <w:szCs w:val="22"/>
        </w:rPr>
        <w:t xml:space="preserve">vznikem pracovněprávního vztahu nebo před vznikem jiného právního vztahu, který zakládá povinnost plnění této smlouvy ze strany poskytovatele.  </w:t>
      </w:r>
    </w:p>
    <w:p w:rsidR="00A237FC" w:rsidRPr="004950D8" w:rsidRDefault="00A237FC" w:rsidP="00B90635">
      <w:pPr>
        <w:widowControl/>
        <w:numPr>
          <w:ilvl w:val="0"/>
          <w:numId w:val="10"/>
        </w:numPr>
        <w:tabs>
          <w:tab w:val="right" w:pos="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noProof w:val="0"/>
          <w:sz w:val="22"/>
          <w:szCs w:val="22"/>
        </w:rPr>
      </w:pPr>
      <w:r w:rsidRPr="004950D8">
        <w:rPr>
          <w:sz w:val="22"/>
          <w:szCs w:val="22"/>
        </w:rPr>
        <w:lastRenderedPageBreak/>
        <w:t>Způsob předávání informací a podkladů si dohodnou smluvní strany tak, aby vyhovoval oběma smluvním stranám a nezakládal možnost sporu o tom, které doklady byly  objednatelem předány a poskytovatelem přebrány či vráceny.</w:t>
      </w:r>
    </w:p>
    <w:p w:rsidR="00DB611F" w:rsidRPr="004950D8" w:rsidRDefault="00200001" w:rsidP="00B90635">
      <w:pPr>
        <w:widowControl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noProof w:val="0"/>
          <w:sz w:val="22"/>
          <w:szCs w:val="22"/>
        </w:rPr>
      </w:pPr>
      <w:r w:rsidRPr="004950D8">
        <w:rPr>
          <w:color w:val="000000"/>
          <w:sz w:val="22"/>
          <w:szCs w:val="22"/>
        </w:rPr>
        <w:t xml:space="preserve">Poskytovatel </w:t>
      </w:r>
      <w:r w:rsidRPr="004950D8">
        <w:rPr>
          <w:sz w:val="22"/>
          <w:szCs w:val="22"/>
        </w:rPr>
        <w:t xml:space="preserve">se řídí </w:t>
      </w:r>
      <w:r w:rsidR="00A237FC" w:rsidRPr="004950D8">
        <w:rPr>
          <w:sz w:val="22"/>
          <w:szCs w:val="22"/>
        </w:rPr>
        <w:t>inform</w:t>
      </w:r>
      <w:r w:rsidR="00544487" w:rsidRPr="004950D8">
        <w:rPr>
          <w:sz w:val="22"/>
          <w:szCs w:val="22"/>
        </w:rPr>
        <w:t>a</w:t>
      </w:r>
      <w:r w:rsidR="00A237FC" w:rsidRPr="004950D8">
        <w:rPr>
          <w:sz w:val="22"/>
          <w:szCs w:val="22"/>
        </w:rPr>
        <w:t xml:space="preserve">cemi a </w:t>
      </w:r>
      <w:r w:rsidRPr="004950D8">
        <w:rPr>
          <w:sz w:val="22"/>
          <w:szCs w:val="22"/>
        </w:rPr>
        <w:t>podklady předanými objednatelem a pokyny objednatele. P</w:t>
      </w:r>
      <w:r w:rsidR="00DB611F" w:rsidRPr="004950D8">
        <w:rPr>
          <w:color w:val="080808"/>
          <w:sz w:val="22"/>
          <w:szCs w:val="22"/>
        </w:rPr>
        <w:t xml:space="preserve">okud </w:t>
      </w:r>
      <w:r w:rsidRPr="004950D8">
        <w:rPr>
          <w:color w:val="080808"/>
          <w:sz w:val="22"/>
          <w:szCs w:val="22"/>
        </w:rPr>
        <w:t xml:space="preserve">jsou </w:t>
      </w:r>
      <w:r w:rsidR="00A237FC" w:rsidRPr="004950D8">
        <w:rPr>
          <w:color w:val="080808"/>
          <w:sz w:val="22"/>
          <w:szCs w:val="22"/>
        </w:rPr>
        <w:t xml:space="preserve">informace a </w:t>
      </w:r>
      <w:r w:rsidRPr="004950D8">
        <w:rPr>
          <w:color w:val="080808"/>
          <w:sz w:val="22"/>
          <w:szCs w:val="22"/>
        </w:rPr>
        <w:t xml:space="preserve">podklady předané objednatelem neúplné nebo nepřesné, nebo pokud </w:t>
      </w:r>
      <w:r w:rsidR="00DB611F" w:rsidRPr="004950D8">
        <w:rPr>
          <w:color w:val="080808"/>
          <w:sz w:val="22"/>
          <w:szCs w:val="22"/>
        </w:rPr>
        <w:t xml:space="preserve">by pokyny objednatele mohly narušit řádné </w:t>
      </w:r>
      <w:r w:rsidRPr="004950D8">
        <w:rPr>
          <w:color w:val="080808"/>
          <w:sz w:val="22"/>
          <w:szCs w:val="22"/>
        </w:rPr>
        <w:t>plnění předmětu této smlouvy</w:t>
      </w:r>
      <w:r w:rsidR="00DB611F" w:rsidRPr="004950D8">
        <w:rPr>
          <w:color w:val="080808"/>
          <w:sz w:val="22"/>
          <w:szCs w:val="22"/>
        </w:rPr>
        <w:t xml:space="preserve">, je poskytovatel povinen objednatele na tuto skutečnost upozornit; </w:t>
      </w:r>
      <w:r w:rsidRPr="004950D8">
        <w:rPr>
          <w:color w:val="080808"/>
          <w:sz w:val="22"/>
          <w:szCs w:val="22"/>
        </w:rPr>
        <w:t>v případě, že</w:t>
      </w:r>
      <w:r w:rsidR="00DB611F" w:rsidRPr="004950D8">
        <w:rPr>
          <w:color w:val="080808"/>
          <w:sz w:val="22"/>
          <w:szCs w:val="22"/>
        </w:rPr>
        <w:t xml:space="preserve"> objednatel </w:t>
      </w:r>
      <w:r w:rsidR="00A237FC" w:rsidRPr="004950D8">
        <w:rPr>
          <w:color w:val="080808"/>
          <w:sz w:val="22"/>
          <w:szCs w:val="22"/>
        </w:rPr>
        <w:t xml:space="preserve">informace a </w:t>
      </w:r>
      <w:r w:rsidRPr="004950D8">
        <w:rPr>
          <w:color w:val="080808"/>
          <w:sz w:val="22"/>
          <w:szCs w:val="22"/>
        </w:rPr>
        <w:t>podklady nedoplní ne</w:t>
      </w:r>
      <w:r w:rsidR="00A237FC" w:rsidRPr="004950D8">
        <w:rPr>
          <w:color w:val="080808"/>
          <w:sz w:val="22"/>
          <w:szCs w:val="22"/>
        </w:rPr>
        <w:t>b</w:t>
      </w:r>
      <w:r w:rsidRPr="004950D8">
        <w:rPr>
          <w:color w:val="080808"/>
          <w:sz w:val="22"/>
          <w:szCs w:val="22"/>
        </w:rPr>
        <w:t xml:space="preserve">o neupřesní, nebo </w:t>
      </w:r>
      <w:r w:rsidR="00DB611F" w:rsidRPr="004950D8">
        <w:rPr>
          <w:color w:val="080808"/>
          <w:sz w:val="22"/>
          <w:szCs w:val="22"/>
        </w:rPr>
        <w:t>na svých pokynech</w:t>
      </w:r>
      <w:r w:rsidRPr="004950D8">
        <w:rPr>
          <w:color w:val="080808"/>
          <w:sz w:val="22"/>
          <w:szCs w:val="22"/>
        </w:rPr>
        <w:t>, které jsou v rozporu s platnými právními předpisy nebo v jejichž důsledku by objednateli mohla vzniknout škoda,</w:t>
      </w:r>
      <w:r w:rsidR="00DB611F" w:rsidRPr="004950D8">
        <w:rPr>
          <w:color w:val="080808"/>
          <w:sz w:val="22"/>
          <w:szCs w:val="22"/>
        </w:rPr>
        <w:t xml:space="preserve"> i nadále trvá, </w:t>
      </w:r>
      <w:r w:rsidRPr="004950D8">
        <w:rPr>
          <w:color w:val="080808"/>
          <w:sz w:val="22"/>
          <w:szCs w:val="22"/>
        </w:rPr>
        <w:t xml:space="preserve">je poskytovatel oprávněn plnění předmětu této smlouvy </w:t>
      </w:r>
      <w:r w:rsidRPr="004950D8">
        <w:rPr>
          <w:sz w:val="22"/>
          <w:szCs w:val="22"/>
        </w:rPr>
        <w:t xml:space="preserve">přerušit do doby doplnění nebo upřesnění </w:t>
      </w:r>
      <w:r w:rsidR="00A237FC" w:rsidRPr="004950D8">
        <w:rPr>
          <w:sz w:val="22"/>
          <w:szCs w:val="22"/>
        </w:rPr>
        <w:t xml:space="preserve">informací a </w:t>
      </w:r>
      <w:r w:rsidRPr="004950D8">
        <w:rPr>
          <w:sz w:val="22"/>
          <w:szCs w:val="22"/>
        </w:rPr>
        <w:t>podkladů</w:t>
      </w:r>
      <w:r w:rsidR="00A237FC" w:rsidRPr="004950D8">
        <w:rPr>
          <w:sz w:val="22"/>
          <w:szCs w:val="22"/>
        </w:rPr>
        <w:t xml:space="preserve">, nebo </w:t>
      </w:r>
      <w:r w:rsidRPr="004950D8">
        <w:rPr>
          <w:sz w:val="22"/>
          <w:szCs w:val="22"/>
        </w:rPr>
        <w:t>do doby změny pokynů objednatele</w:t>
      </w:r>
      <w:r w:rsidR="00A237FC" w:rsidRPr="004950D8">
        <w:rPr>
          <w:sz w:val="22"/>
          <w:szCs w:val="22"/>
        </w:rPr>
        <w:t>,</w:t>
      </w:r>
      <w:r w:rsidRPr="004950D8">
        <w:rPr>
          <w:sz w:val="22"/>
          <w:szCs w:val="22"/>
        </w:rPr>
        <w:t xml:space="preserve"> nebo písemného sdělení objednatele, že objednatel trvá na </w:t>
      </w:r>
      <w:r w:rsidR="00A237FC" w:rsidRPr="004950D8">
        <w:rPr>
          <w:sz w:val="22"/>
          <w:szCs w:val="22"/>
        </w:rPr>
        <w:t xml:space="preserve">plnění předmětu této smlouvy </w:t>
      </w:r>
      <w:r w:rsidRPr="004950D8">
        <w:rPr>
          <w:sz w:val="22"/>
          <w:szCs w:val="22"/>
        </w:rPr>
        <w:t xml:space="preserve">podle uvedených </w:t>
      </w:r>
      <w:r w:rsidR="00A237FC" w:rsidRPr="004950D8">
        <w:rPr>
          <w:sz w:val="22"/>
          <w:szCs w:val="22"/>
        </w:rPr>
        <w:t>informací, podkla</w:t>
      </w:r>
      <w:r w:rsidR="00175392" w:rsidRPr="004950D8">
        <w:rPr>
          <w:sz w:val="22"/>
          <w:szCs w:val="22"/>
        </w:rPr>
        <w:t>d</w:t>
      </w:r>
      <w:r w:rsidR="00A237FC" w:rsidRPr="004950D8">
        <w:rPr>
          <w:sz w:val="22"/>
          <w:szCs w:val="22"/>
        </w:rPr>
        <w:t xml:space="preserve">ů a </w:t>
      </w:r>
      <w:r w:rsidRPr="004950D8">
        <w:rPr>
          <w:sz w:val="22"/>
          <w:szCs w:val="22"/>
        </w:rPr>
        <w:t>pokynů daných objednatelem.</w:t>
      </w:r>
    </w:p>
    <w:p w:rsidR="00544487" w:rsidRPr="004950D8" w:rsidRDefault="00544487" w:rsidP="00B90635">
      <w:pPr>
        <w:widowControl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noProof w:val="0"/>
          <w:sz w:val="22"/>
          <w:szCs w:val="22"/>
        </w:rPr>
      </w:pPr>
      <w:r w:rsidRPr="004950D8">
        <w:rPr>
          <w:color w:val="000000"/>
          <w:sz w:val="22"/>
          <w:szCs w:val="22"/>
        </w:rPr>
        <w:t xml:space="preserve">Poskytovatel je povinen řádně pečovat </w:t>
      </w:r>
      <w:r w:rsidRPr="004950D8">
        <w:rPr>
          <w:noProof w:val="0"/>
          <w:sz w:val="22"/>
          <w:szCs w:val="22"/>
        </w:rPr>
        <w:t xml:space="preserve">o veškeré dokumenty a věci, které mu byly v rámci plnění předmětu této smlouvy objednatelem předány nebo svěřeny, nebo které v souvislosti s plněním předmětu této smlouvy pro objednatele </w:t>
      </w:r>
      <w:r w:rsidR="001356ED" w:rsidRPr="004950D8">
        <w:rPr>
          <w:noProof w:val="0"/>
          <w:sz w:val="22"/>
          <w:szCs w:val="22"/>
        </w:rPr>
        <w:t xml:space="preserve">opatřil nebo </w:t>
      </w:r>
      <w:r w:rsidRPr="004950D8">
        <w:rPr>
          <w:noProof w:val="0"/>
          <w:sz w:val="22"/>
          <w:szCs w:val="22"/>
        </w:rPr>
        <w:t xml:space="preserve">získal. </w:t>
      </w:r>
    </w:p>
    <w:p w:rsidR="00544487" w:rsidRPr="004950D8" w:rsidRDefault="00544487" w:rsidP="00B90635">
      <w:pPr>
        <w:widowControl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noProof w:val="0"/>
          <w:sz w:val="22"/>
          <w:szCs w:val="22"/>
        </w:rPr>
      </w:pPr>
      <w:r w:rsidRPr="004950D8">
        <w:rPr>
          <w:color w:val="000000"/>
          <w:sz w:val="22"/>
          <w:szCs w:val="22"/>
        </w:rPr>
        <w:t xml:space="preserve">Poskytovatel </w:t>
      </w:r>
      <w:r w:rsidRPr="004950D8">
        <w:rPr>
          <w:sz w:val="22"/>
          <w:szCs w:val="22"/>
        </w:rPr>
        <w:t>je povinen zachovávat mlčenlivost o všech skutečnostech, o nichž se dověděl v souvislosti s plněním předmětu této smlouvy, přičemž je povinen zajistit, aby mlčenlivost zachovávali i jeho zaměstnanci a spolupracující osoby podílející se na plnění předmětu této smlovuy.</w:t>
      </w:r>
      <w:r w:rsidRPr="004950D8">
        <w:rPr>
          <w:noProof w:val="0"/>
          <w:sz w:val="22"/>
          <w:szCs w:val="22"/>
        </w:rPr>
        <w:t xml:space="preserve"> Tato povinnost trvá i po skončení tohoto smluvního poměru podle této smlouvy.</w:t>
      </w:r>
    </w:p>
    <w:p w:rsidR="004D56A9" w:rsidRPr="004950D8" w:rsidRDefault="004D56A9" w:rsidP="0029308A">
      <w:pPr>
        <w:tabs>
          <w:tab w:val="left" w:pos="0"/>
          <w:tab w:val="left" w:pos="360"/>
          <w:tab w:val="left" w:pos="2203"/>
          <w:tab w:val="left" w:pos="3024"/>
          <w:tab w:val="right" w:pos="5356"/>
        </w:tabs>
        <w:spacing w:line="240" w:lineRule="auto"/>
        <w:ind w:left="4338" w:hanging="4338"/>
        <w:jc w:val="both"/>
        <w:rPr>
          <w:sz w:val="22"/>
          <w:szCs w:val="22"/>
        </w:rPr>
      </w:pPr>
    </w:p>
    <w:p w:rsidR="00361A0C" w:rsidRPr="004950D8" w:rsidRDefault="00C64017" w:rsidP="00C64017">
      <w:pPr>
        <w:tabs>
          <w:tab w:val="left" w:pos="0"/>
          <w:tab w:val="left" w:pos="360"/>
          <w:tab w:val="left" w:pos="2203"/>
          <w:tab w:val="left" w:pos="3024"/>
          <w:tab w:val="right" w:pos="5356"/>
        </w:tabs>
        <w:spacing w:after="120" w:line="240" w:lineRule="auto"/>
        <w:ind w:left="4338" w:hanging="4338"/>
        <w:jc w:val="center"/>
        <w:rPr>
          <w:b/>
          <w:sz w:val="22"/>
          <w:szCs w:val="22"/>
        </w:rPr>
      </w:pPr>
      <w:r w:rsidRPr="004950D8">
        <w:rPr>
          <w:b/>
          <w:sz w:val="22"/>
          <w:szCs w:val="22"/>
        </w:rPr>
        <w:t xml:space="preserve">Článek </w:t>
      </w:r>
      <w:r w:rsidR="006E0677" w:rsidRPr="004950D8">
        <w:rPr>
          <w:b/>
          <w:sz w:val="22"/>
          <w:szCs w:val="22"/>
        </w:rPr>
        <w:t>VI.</w:t>
      </w:r>
    </w:p>
    <w:p w:rsidR="00C64017" w:rsidRPr="004950D8" w:rsidRDefault="00C64017" w:rsidP="00215D19">
      <w:pPr>
        <w:widowControl/>
        <w:autoSpaceDE w:val="0"/>
        <w:autoSpaceDN w:val="0"/>
        <w:adjustRightInd w:val="0"/>
        <w:spacing w:after="120" w:line="240" w:lineRule="auto"/>
        <w:jc w:val="both"/>
        <w:rPr>
          <w:noProof w:val="0"/>
          <w:sz w:val="22"/>
          <w:szCs w:val="22"/>
        </w:rPr>
      </w:pPr>
      <w:r w:rsidRPr="004950D8">
        <w:rPr>
          <w:noProof w:val="0"/>
          <w:sz w:val="22"/>
          <w:szCs w:val="22"/>
        </w:rPr>
        <w:t>Smluvní strany se dohodly, že za činnosti poskytovatele dle této smlouvy uhradí objednatel poskytovateli smluvní odměnu, a to:</w:t>
      </w:r>
    </w:p>
    <w:p w:rsidR="00BC7A07" w:rsidRDefault="00BC7A07" w:rsidP="00BC7A07">
      <w:pPr>
        <w:numPr>
          <w:ilvl w:val="0"/>
          <w:numId w:val="20"/>
        </w:numPr>
        <w:tabs>
          <w:tab w:val="right" w:pos="0"/>
        </w:tabs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činnosti dle této smlouvy – s výjimkou činností uvedených v písm. b), c) a d) tohoto článku – </w:t>
      </w:r>
      <w:r>
        <w:rPr>
          <w:b/>
          <w:sz w:val="22"/>
          <w:szCs w:val="22"/>
        </w:rPr>
        <w:t>paušální částku</w:t>
      </w:r>
      <w:r>
        <w:rPr>
          <w:sz w:val="22"/>
          <w:szCs w:val="22"/>
        </w:rPr>
        <w:t xml:space="preserve"> ve výši </w:t>
      </w:r>
      <w:r w:rsidR="00740D7E">
        <w:rPr>
          <w:b/>
          <w:sz w:val="22"/>
          <w:szCs w:val="22"/>
        </w:rPr>
        <w:t>8 550,00 Kč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bez DPH </w:t>
      </w:r>
      <w:r>
        <w:rPr>
          <w:b/>
          <w:sz w:val="22"/>
          <w:szCs w:val="22"/>
        </w:rPr>
        <w:t>čtvrtletně</w:t>
      </w:r>
      <w:r>
        <w:rPr>
          <w:sz w:val="22"/>
          <w:szCs w:val="22"/>
        </w:rPr>
        <w:t>.</w:t>
      </w:r>
    </w:p>
    <w:p w:rsidR="00BC7A07" w:rsidRDefault="00BC7A07" w:rsidP="00BC7A07">
      <w:pPr>
        <w:tabs>
          <w:tab w:val="right" w:pos="0"/>
        </w:tabs>
        <w:spacing w:line="240" w:lineRule="auto"/>
        <w:ind w:left="1080"/>
        <w:jc w:val="both"/>
        <w:rPr>
          <w:sz w:val="22"/>
          <w:szCs w:val="22"/>
        </w:rPr>
      </w:pPr>
    </w:p>
    <w:p w:rsidR="00BC7A07" w:rsidRDefault="00BC7A07" w:rsidP="00BC7A07">
      <w:pPr>
        <w:tabs>
          <w:tab w:val="right" w:pos="0"/>
        </w:tabs>
        <w:spacing w:line="24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Paušální částka je splatná vždy předem, a to na základě faktury vystavené poskytovatelem a doručené objednateli; splatnost faktur se sjednává na 10 dní od jejích doručení. </w:t>
      </w:r>
    </w:p>
    <w:p w:rsidR="00BC7A07" w:rsidRDefault="00BC7A07" w:rsidP="00BC7A07">
      <w:pPr>
        <w:tabs>
          <w:tab w:val="right" w:pos="0"/>
        </w:tabs>
        <w:spacing w:line="24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Pro účel dodržení termínu splatnosti faktury je platba považována za uhrazenou v den, kdy byla odepsána z účtu objednatele ve prospěch účtu poskytovatele.</w:t>
      </w:r>
    </w:p>
    <w:p w:rsidR="00BC7A07" w:rsidRDefault="00BC7A07" w:rsidP="00BC7A07">
      <w:pPr>
        <w:tabs>
          <w:tab w:val="right" w:pos="0"/>
        </w:tabs>
        <w:spacing w:line="240" w:lineRule="auto"/>
        <w:ind w:left="1080"/>
        <w:jc w:val="both"/>
        <w:rPr>
          <w:sz w:val="22"/>
          <w:szCs w:val="22"/>
        </w:rPr>
      </w:pPr>
    </w:p>
    <w:p w:rsidR="00BC7A07" w:rsidRDefault="00BC7A07" w:rsidP="00BC7A07">
      <w:pPr>
        <w:tabs>
          <w:tab w:val="right" w:pos="0"/>
        </w:tabs>
        <w:spacing w:line="24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Smluvní strany se dohodly, že:</w:t>
      </w:r>
    </w:p>
    <w:p w:rsidR="00BC7A07" w:rsidRDefault="00BC7A07" w:rsidP="00BC7A07">
      <w:pPr>
        <w:numPr>
          <w:ilvl w:val="0"/>
          <w:numId w:val="21"/>
        </w:numPr>
        <w:tabs>
          <w:tab w:val="right" w:pos="0"/>
        </w:tabs>
        <w:spacing w:line="240" w:lineRule="auto"/>
        <w:ind w:left="1418" w:hanging="284"/>
        <w:jc w:val="both"/>
        <w:rPr>
          <w:sz w:val="22"/>
          <w:szCs w:val="22"/>
        </w:rPr>
      </w:pPr>
      <w:r>
        <w:rPr>
          <w:sz w:val="22"/>
          <w:szCs w:val="22"/>
        </w:rPr>
        <w:t>zúčtování paušálních částek nebude prováděno</w:t>
      </w:r>
    </w:p>
    <w:p w:rsidR="00BC7A07" w:rsidRDefault="00BC7A07" w:rsidP="00BC7A07">
      <w:pPr>
        <w:numPr>
          <w:ilvl w:val="0"/>
          <w:numId w:val="21"/>
        </w:numPr>
        <w:tabs>
          <w:tab w:val="right" w:pos="0"/>
        </w:tabs>
        <w:spacing w:line="240" w:lineRule="auto"/>
        <w:ind w:left="1418" w:hanging="284"/>
        <w:jc w:val="both"/>
        <w:rPr>
          <w:sz w:val="22"/>
          <w:szCs w:val="22"/>
        </w:rPr>
      </w:pPr>
      <w:r>
        <w:rPr>
          <w:sz w:val="22"/>
          <w:szCs w:val="22"/>
        </w:rPr>
        <w:t>skutečné roční náklady poskytovatele spojené s plněním předmětu této smlouvy  budou vždy podkladem pro stanovení výše paušální částky pro další kalendářní rok</w:t>
      </w:r>
    </w:p>
    <w:p w:rsidR="00BC7A07" w:rsidRDefault="00BC7A07" w:rsidP="00BC7A07">
      <w:pPr>
        <w:numPr>
          <w:ilvl w:val="0"/>
          <w:numId w:val="21"/>
        </w:numPr>
        <w:tabs>
          <w:tab w:val="right" w:pos="0"/>
        </w:tabs>
        <w:spacing w:after="120" w:line="240" w:lineRule="auto"/>
        <w:ind w:left="141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poskytovatel je oprávněn výši paušální částky </w:t>
      </w:r>
      <w:r>
        <w:rPr>
          <w:noProof w:val="0"/>
          <w:sz w:val="22"/>
          <w:szCs w:val="22"/>
        </w:rPr>
        <w:t>pro každý kalendářní rok upravit s přihlédnutím k míře inflace oficiálně vyhlašované v ČR.</w:t>
      </w:r>
    </w:p>
    <w:p w:rsidR="00BC7A07" w:rsidRDefault="00BC7A07" w:rsidP="00BC7A07">
      <w:pPr>
        <w:numPr>
          <w:ilvl w:val="0"/>
          <w:numId w:val="20"/>
        </w:numPr>
        <w:tabs>
          <w:tab w:val="right" w:pos="0"/>
        </w:tabs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činnosti dle této smlouvy související s agendou rozpočtů, rozborů a výkazů – </w:t>
      </w:r>
      <w:r>
        <w:rPr>
          <w:b/>
          <w:sz w:val="22"/>
          <w:szCs w:val="22"/>
        </w:rPr>
        <w:t>paušální částku</w:t>
      </w:r>
      <w:r>
        <w:rPr>
          <w:sz w:val="22"/>
          <w:szCs w:val="22"/>
        </w:rPr>
        <w:t xml:space="preserve"> ve výši </w:t>
      </w:r>
      <w:r w:rsidR="00740D7E">
        <w:rPr>
          <w:b/>
          <w:sz w:val="22"/>
          <w:szCs w:val="22"/>
        </w:rPr>
        <w:t>4 500,00 Kč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bez DPH </w:t>
      </w:r>
      <w:r>
        <w:rPr>
          <w:b/>
          <w:sz w:val="22"/>
          <w:szCs w:val="22"/>
        </w:rPr>
        <w:t>čtvrtletně</w:t>
      </w:r>
    </w:p>
    <w:p w:rsidR="00BC7A07" w:rsidRDefault="00BC7A07" w:rsidP="00BC7A07">
      <w:pPr>
        <w:tabs>
          <w:tab w:val="right" w:pos="0"/>
        </w:tabs>
        <w:spacing w:after="120" w:line="240" w:lineRule="auto"/>
        <w:ind w:left="107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odměna je splatná na základě faktury vystavené poskytovatelem a doručené objednateli; splatnost faktury se sjednává na 10 dní od jejího doručení. </w:t>
      </w:r>
    </w:p>
    <w:p w:rsidR="00BC7A07" w:rsidRDefault="00BC7A07" w:rsidP="00BC7A07">
      <w:pPr>
        <w:numPr>
          <w:ilvl w:val="0"/>
          <w:numId w:val="20"/>
        </w:numPr>
        <w:tabs>
          <w:tab w:val="right" w:pos="0"/>
        </w:tabs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činnosti dle této smlouvy související s přípravou dokladů a podkladů pro kontroly prováděné orgány správy sociálního zabezpečení, zdravotními pojišťovnami a finančním úřadem týkající se mzdové agendy, včetně zastupování  objednatele při těchto kontrolách, případné vícepráce – </w:t>
      </w:r>
      <w:r>
        <w:rPr>
          <w:b/>
          <w:sz w:val="22"/>
          <w:szCs w:val="22"/>
        </w:rPr>
        <w:t>smluvní odměnu dle individuální dohody</w:t>
      </w:r>
      <w:r>
        <w:rPr>
          <w:sz w:val="22"/>
          <w:szCs w:val="22"/>
        </w:rPr>
        <w:t>.</w:t>
      </w:r>
    </w:p>
    <w:p w:rsidR="00BC7A07" w:rsidRDefault="00BC7A07" w:rsidP="00BC7A07">
      <w:pPr>
        <w:tabs>
          <w:tab w:val="right" w:pos="0"/>
        </w:tabs>
        <w:spacing w:after="120" w:line="240" w:lineRule="auto"/>
        <w:ind w:left="1077"/>
        <w:jc w:val="both"/>
        <w:rPr>
          <w:sz w:val="22"/>
          <w:szCs w:val="22"/>
        </w:rPr>
      </w:pPr>
      <w:r>
        <w:rPr>
          <w:sz w:val="22"/>
          <w:szCs w:val="22"/>
        </w:rPr>
        <w:t>Smluvní odměna je splatná na základě faktury vystavené poskytovatelem a doručené objednateli; splatnost faktury se sjednává na 10 dní od jejího doručení.</w:t>
      </w:r>
    </w:p>
    <w:p w:rsidR="00BC7A07" w:rsidRDefault="00BC7A07" w:rsidP="00BC7A07">
      <w:pPr>
        <w:numPr>
          <w:ilvl w:val="0"/>
          <w:numId w:val="20"/>
        </w:numPr>
        <w:tabs>
          <w:tab w:val="right" w:pos="0"/>
        </w:tabs>
        <w:spacing w:line="24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Za činnosti dle této smlouvy související </w:t>
      </w:r>
      <w:r>
        <w:rPr>
          <w:b/>
          <w:sz w:val="22"/>
          <w:szCs w:val="22"/>
        </w:rPr>
        <w:t>s agendou dotací EU</w:t>
      </w:r>
    </w:p>
    <w:p w:rsidR="00BC7A07" w:rsidRDefault="00BC7A07" w:rsidP="00BC7A07">
      <w:pPr>
        <w:tabs>
          <w:tab w:val="right" w:pos="0"/>
        </w:tabs>
        <w:spacing w:line="240" w:lineRule="auto"/>
        <w:ind w:left="10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Za 1 zaměstnance  (</w:t>
      </w:r>
      <w:r>
        <w:rPr>
          <w:sz w:val="22"/>
          <w:szCs w:val="22"/>
        </w:rPr>
        <w:t>pracovní poměr</w:t>
      </w:r>
      <w:r>
        <w:rPr>
          <w:b/>
          <w:sz w:val="22"/>
          <w:szCs w:val="22"/>
        </w:rPr>
        <w:t>)……………….. 150,00 Kč/měsíčně</w:t>
      </w:r>
    </w:p>
    <w:p w:rsidR="00BC7A07" w:rsidRDefault="00BC7A07" w:rsidP="00BC7A07">
      <w:pPr>
        <w:tabs>
          <w:tab w:val="right" w:pos="0"/>
        </w:tabs>
        <w:spacing w:line="240" w:lineRule="auto"/>
        <w:ind w:left="1080"/>
        <w:jc w:val="both"/>
        <w:rPr>
          <w:sz w:val="22"/>
          <w:szCs w:val="22"/>
        </w:rPr>
      </w:pPr>
      <w:r>
        <w:rPr>
          <w:b/>
          <w:sz w:val="22"/>
          <w:szCs w:val="22"/>
        </w:rPr>
        <w:t>Za 1 dohodu o provedení práce …………………..... 100,00 Kč/měsíčně</w:t>
      </w:r>
    </w:p>
    <w:p w:rsidR="00BC7A07" w:rsidRDefault="00BC7A07" w:rsidP="00BC7A07">
      <w:pPr>
        <w:tabs>
          <w:tab w:val="right" w:pos="0"/>
        </w:tabs>
        <w:spacing w:after="120" w:line="240" w:lineRule="auto"/>
        <w:ind w:left="107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Částka je splatná na základě faktury (faktura bude vystavena samostatně) vystavené </w:t>
      </w:r>
      <w:r>
        <w:rPr>
          <w:sz w:val="22"/>
          <w:szCs w:val="22"/>
        </w:rPr>
        <w:lastRenderedPageBreak/>
        <w:t xml:space="preserve">poskytovatelem  a doručené objednateli; splatnost faktury se sjednává na 10 dní od jejího doručení. </w:t>
      </w:r>
    </w:p>
    <w:p w:rsidR="00BC7A07" w:rsidRDefault="00BC7A07" w:rsidP="00BC7A07">
      <w:pPr>
        <w:tabs>
          <w:tab w:val="right" w:pos="0"/>
        </w:tabs>
        <w:spacing w:line="24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C7A07" w:rsidRDefault="00BC7A07" w:rsidP="00BC7A07">
      <w:pPr>
        <w:numPr>
          <w:ilvl w:val="0"/>
          <w:numId w:val="20"/>
        </w:numPr>
        <w:tabs>
          <w:tab w:val="right" w:pos="0"/>
        </w:tabs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činnosti dle této smlouvy v souvislosti se zavedením nového subjektu (organizace) do systému poskytovatele – </w:t>
      </w:r>
      <w:r w:rsidR="00740D7E">
        <w:rPr>
          <w:b/>
          <w:sz w:val="22"/>
          <w:szCs w:val="22"/>
        </w:rPr>
        <w:t>2 000,00</w:t>
      </w:r>
      <w:r>
        <w:rPr>
          <w:b/>
          <w:sz w:val="22"/>
          <w:szCs w:val="22"/>
        </w:rPr>
        <w:t xml:space="preserve"> Kč </w:t>
      </w:r>
      <w:r w:rsidRPr="00BC7A07">
        <w:rPr>
          <w:sz w:val="22"/>
          <w:szCs w:val="22"/>
        </w:rPr>
        <w:t>jednorázově.</w:t>
      </w:r>
    </w:p>
    <w:p w:rsidR="00BC7A07" w:rsidRDefault="00BC7A07" w:rsidP="00BC7A07">
      <w:pPr>
        <w:tabs>
          <w:tab w:val="right" w:pos="0"/>
        </w:tabs>
        <w:spacing w:after="120" w:line="240" w:lineRule="auto"/>
        <w:ind w:left="107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odměna je splatná na základě faktury vystavené poskytovatelem a doručené objednateli; splatnost faktury se sjednává na 10 dní od jejího doručení. </w:t>
      </w:r>
    </w:p>
    <w:p w:rsidR="00BC7A07" w:rsidRDefault="00BC7A07" w:rsidP="00BC7A07">
      <w:pPr>
        <w:tabs>
          <w:tab w:val="right" w:pos="0"/>
        </w:tabs>
        <w:spacing w:after="120" w:line="240" w:lineRule="auto"/>
        <w:ind w:left="1077"/>
        <w:jc w:val="both"/>
        <w:rPr>
          <w:sz w:val="22"/>
          <w:szCs w:val="22"/>
        </w:rPr>
      </w:pPr>
    </w:p>
    <w:p w:rsidR="00361A0C" w:rsidRPr="004950D8" w:rsidRDefault="00361A0C" w:rsidP="0029308A">
      <w:pPr>
        <w:tabs>
          <w:tab w:val="left" w:pos="0"/>
          <w:tab w:val="left" w:pos="360"/>
          <w:tab w:val="left" w:pos="2203"/>
          <w:tab w:val="left" w:pos="3024"/>
          <w:tab w:val="right" w:pos="5356"/>
        </w:tabs>
        <w:spacing w:line="240" w:lineRule="auto"/>
        <w:ind w:left="4338" w:hanging="4338"/>
        <w:jc w:val="both"/>
        <w:rPr>
          <w:sz w:val="22"/>
          <w:szCs w:val="22"/>
        </w:rPr>
      </w:pPr>
    </w:p>
    <w:p w:rsidR="00361A0C" w:rsidRPr="004950D8" w:rsidRDefault="002F6E49" w:rsidP="002F6E49">
      <w:pPr>
        <w:tabs>
          <w:tab w:val="left" w:pos="0"/>
          <w:tab w:val="left" w:pos="360"/>
          <w:tab w:val="left" w:pos="2203"/>
          <w:tab w:val="left" w:pos="3024"/>
          <w:tab w:val="right" w:pos="5356"/>
        </w:tabs>
        <w:spacing w:after="120" w:line="240" w:lineRule="auto"/>
        <w:ind w:left="4338" w:hanging="4338"/>
        <w:jc w:val="center"/>
        <w:rPr>
          <w:b/>
          <w:sz w:val="22"/>
          <w:szCs w:val="22"/>
        </w:rPr>
      </w:pPr>
      <w:r w:rsidRPr="004950D8">
        <w:rPr>
          <w:b/>
          <w:sz w:val="22"/>
          <w:szCs w:val="22"/>
        </w:rPr>
        <w:t xml:space="preserve">Článek </w:t>
      </w:r>
      <w:r w:rsidR="006E0677" w:rsidRPr="004950D8">
        <w:rPr>
          <w:b/>
          <w:sz w:val="22"/>
          <w:szCs w:val="22"/>
        </w:rPr>
        <w:t>VII.</w:t>
      </w:r>
    </w:p>
    <w:p w:rsidR="004950D8" w:rsidRPr="004950D8" w:rsidRDefault="004950D8" w:rsidP="004950D8">
      <w:pPr>
        <w:pStyle w:val="Odstavecseseznamem"/>
        <w:widowControl w:val="0"/>
        <w:numPr>
          <w:ilvl w:val="0"/>
          <w:numId w:val="18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/>
          <w:snapToGrid w:val="0"/>
          <w:lang w:val="cs-CZ"/>
        </w:rPr>
      </w:pPr>
      <w:r w:rsidRPr="004950D8">
        <w:rPr>
          <w:rFonts w:ascii="Times New Roman" w:hAnsi="Times New Roman"/>
          <w:lang w:val="cs-CZ"/>
        </w:rPr>
        <w:t>Vzhledem k předmětu činnosti poskytovatele podle této smlouvy a v souvislosti s plněním této smlouvy zpracovává poskytovatel pro objednatele osobní údaje fyzických osob a má tak ve smyslu nařízení Evropského parlamentu a Rady č. 2016/679 ze dne 27. dubna 2016 o ochraně fyzických osob v souvislosti se zpracováním osobních údajů a o volném pohybu těchto údajů a o zrušení směrnice 95/46/ES (obecné nařízení o ochraně osobních údajů) a národních předpisů České republiky postavení zpracovatele (zpracovatele osobních údajů) pro objednatele, který je správcem (správcem osobních údajů).</w:t>
      </w:r>
    </w:p>
    <w:p w:rsidR="004950D8" w:rsidRPr="004950D8" w:rsidRDefault="004950D8" w:rsidP="004950D8">
      <w:pPr>
        <w:pStyle w:val="Odstavecseseznamem"/>
        <w:numPr>
          <w:ilvl w:val="0"/>
          <w:numId w:val="18"/>
        </w:numPr>
        <w:spacing w:line="240" w:lineRule="auto"/>
        <w:ind w:left="567" w:hanging="567"/>
        <w:jc w:val="both"/>
        <w:rPr>
          <w:rFonts w:ascii="Times New Roman" w:hAnsi="Times New Roman"/>
          <w:lang w:val="cs-CZ"/>
        </w:rPr>
      </w:pPr>
      <w:r w:rsidRPr="004950D8">
        <w:rPr>
          <w:rFonts w:ascii="Times New Roman" w:hAnsi="Times New Roman"/>
          <w:lang w:val="cs-CZ"/>
        </w:rPr>
        <w:t>Poskytovatel (zpracovatel) v návaznosti na skutečnosti uvedené v odst. 1.</w:t>
      </w:r>
      <w:r>
        <w:rPr>
          <w:rFonts w:ascii="Times New Roman" w:hAnsi="Times New Roman"/>
          <w:lang w:val="cs-CZ"/>
        </w:rPr>
        <w:t xml:space="preserve"> tohoto článku</w:t>
      </w:r>
      <w:r w:rsidRPr="004950D8">
        <w:rPr>
          <w:rFonts w:ascii="Times New Roman" w:hAnsi="Times New Roman"/>
          <w:lang w:val="cs-CZ"/>
        </w:rPr>
        <w:t>:</w:t>
      </w:r>
    </w:p>
    <w:p w:rsidR="004950D8" w:rsidRPr="004950D8" w:rsidRDefault="004950D8" w:rsidP="004950D8">
      <w:pPr>
        <w:pStyle w:val="Odstavecseseznamem"/>
        <w:numPr>
          <w:ilvl w:val="0"/>
          <w:numId w:val="17"/>
        </w:numPr>
        <w:spacing w:after="0" w:line="240" w:lineRule="auto"/>
        <w:ind w:left="993"/>
        <w:jc w:val="both"/>
        <w:rPr>
          <w:rFonts w:ascii="Times New Roman" w:hAnsi="Times New Roman"/>
          <w:lang w:val="cs-CZ"/>
        </w:rPr>
      </w:pPr>
      <w:r w:rsidRPr="004950D8">
        <w:rPr>
          <w:rFonts w:ascii="Times New Roman" w:hAnsi="Times New Roman"/>
          <w:lang w:val="cs-CZ"/>
        </w:rPr>
        <w:t xml:space="preserve">je oprávněn zpracovávat osobní údaje pro objednatele pouze v rozsahu a k účelu nezbytném pro plnění </w:t>
      </w:r>
      <w:r>
        <w:rPr>
          <w:rFonts w:ascii="Times New Roman" w:hAnsi="Times New Roman"/>
          <w:lang w:val="cs-CZ"/>
        </w:rPr>
        <w:t>této s</w:t>
      </w:r>
      <w:r w:rsidRPr="004950D8">
        <w:rPr>
          <w:rFonts w:ascii="Times New Roman" w:hAnsi="Times New Roman"/>
          <w:lang w:val="cs-CZ"/>
        </w:rPr>
        <w:t xml:space="preserve">mlouvy a z ní vyplývajících práv a závazků (typ osobních údajů a kategorie subjektů údajů, jejichž osobní údaje je poskytovatel oprávněn zpracovávat, je dán předmětem činnosti poskytovatele podle </w:t>
      </w:r>
      <w:r>
        <w:rPr>
          <w:rFonts w:ascii="Times New Roman" w:hAnsi="Times New Roman"/>
          <w:lang w:val="cs-CZ"/>
        </w:rPr>
        <w:t>této s</w:t>
      </w:r>
      <w:r w:rsidRPr="004950D8">
        <w:rPr>
          <w:rFonts w:ascii="Times New Roman" w:hAnsi="Times New Roman"/>
          <w:lang w:val="cs-CZ"/>
        </w:rPr>
        <w:t>mlouvy) a podle předchozích pokynů objednatele (správce), nevyplývá-li z platných právních předpisů jinak;</w:t>
      </w:r>
    </w:p>
    <w:p w:rsidR="004950D8" w:rsidRPr="004950D8" w:rsidRDefault="004950D8" w:rsidP="004950D8">
      <w:pPr>
        <w:pStyle w:val="Odstavecseseznamem"/>
        <w:numPr>
          <w:ilvl w:val="0"/>
          <w:numId w:val="17"/>
        </w:numPr>
        <w:spacing w:after="0" w:line="240" w:lineRule="auto"/>
        <w:ind w:left="993"/>
        <w:jc w:val="both"/>
        <w:rPr>
          <w:rFonts w:ascii="Times New Roman" w:hAnsi="Times New Roman"/>
          <w:lang w:val="cs-CZ"/>
        </w:rPr>
      </w:pPr>
      <w:r w:rsidRPr="004950D8">
        <w:rPr>
          <w:rFonts w:ascii="Times New Roman" w:hAnsi="Times New Roman"/>
          <w:lang w:val="cs-CZ"/>
        </w:rPr>
        <w:t>je oprávněn k ukládání a zálohování elektronických dat s osobními údaji využít vlastní elektronická úložiště a popř. datový prostor nebo elektronická úložiště třetích osob, u nichž má zajištěny dostatečné záruky ochrany elektronických dat s osobními údaji;</w:t>
      </w:r>
    </w:p>
    <w:p w:rsidR="004950D8" w:rsidRPr="004950D8" w:rsidRDefault="004950D8" w:rsidP="004950D8">
      <w:pPr>
        <w:pStyle w:val="Odstavecseseznamem"/>
        <w:numPr>
          <w:ilvl w:val="0"/>
          <w:numId w:val="17"/>
        </w:numPr>
        <w:spacing w:after="0" w:line="240" w:lineRule="auto"/>
        <w:ind w:left="993"/>
        <w:jc w:val="both"/>
        <w:rPr>
          <w:rFonts w:ascii="Times New Roman" w:hAnsi="Times New Roman"/>
          <w:lang w:val="cs-CZ"/>
        </w:rPr>
      </w:pPr>
      <w:proofErr w:type="gramStart"/>
      <w:r w:rsidRPr="004950D8">
        <w:rPr>
          <w:rFonts w:ascii="Times New Roman" w:hAnsi="Times New Roman"/>
          <w:lang w:val="cs-CZ"/>
        </w:rPr>
        <w:t>se zavazuje</w:t>
      </w:r>
      <w:proofErr w:type="gramEnd"/>
      <w:r w:rsidRPr="004950D8">
        <w:rPr>
          <w:rFonts w:ascii="Times New Roman" w:hAnsi="Times New Roman"/>
          <w:lang w:val="cs-CZ"/>
        </w:rPr>
        <w:t>:</w:t>
      </w:r>
    </w:p>
    <w:p w:rsidR="004950D8" w:rsidRPr="004950D8" w:rsidRDefault="004950D8" w:rsidP="004950D8">
      <w:pPr>
        <w:pStyle w:val="Odstavecseseznamem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lang w:val="cs-CZ"/>
        </w:rPr>
      </w:pPr>
      <w:r w:rsidRPr="004950D8">
        <w:rPr>
          <w:rFonts w:ascii="Times New Roman" w:hAnsi="Times New Roman"/>
          <w:lang w:val="cs-CZ"/>
        </w:rPr>
        <w:t>zpracovávat osobní údaje v souladu s obecným nařízením o ochraně osobních údajů a dalšími platnými právními předpisy;</w:t>
      </w:r>
    </w:p>
    <w:p w:rsidR="004950D8" w:rsidRPr="004950D8" w:rsidRDefault="004950D8" w:rsidP="004950D8">
      <w:pPr>
        <w:pStyle w:val="Odstavecseseznamem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lang w:val="cs-CZ"/>
        </w:rPr>
      </w:pPr>
      <w:r w:rsidRPr="004950D8">
        <w:rPr>
          <w:rFonts w:ascii="Times New Roman" w:hAnsi="Times New Roman"/>
          <w:lang w:val="cs-CZ"/>
        </w:rPr>
        <w:t xml:space="preserve">zachovávat mlčenlivost </w:t>
      </w:r>
      <w:r w:rsidRPr="004950D8">
        <w:rPr>
          <w:rFonts w:ascii="Times New Roman" w:hAnsi="Times New Roman"/>
          <w:snapToGrid w:val="0"/>
          <w:color w:val="000000"/>
          <w:lang w:val="cs-CZ"/>
        </w:rPr>
        <w:t xml:space="preserve">o veškerých osobních údajích, které zpracovává a s nimiž se při výkonu své činnosti seznámí, nestanoví-li platné právní předpisy jinak nebo není-li této povinnosti zproštěn subjektem těchto osobních údajů; povinnost mlčenlivosti trvá i po skončení smluvního vztahu mezi objednatelem a poskytovatelem; poskytovatel je povinen poučit osoby, které se jakýmkoliv způsobem podílejí na výkonu činnosti poskytovatele pro objednatele, o povinnostech zpracovatele osobních údajů podle platných právních předpisů a ujednání mezi objednatelem a poskytovatelem a zajistit, aby tyto osoby byly zavázány povinností </w:t>
      </w:r>
      <w:r w:rsidRPr="004950D8">
        <w:rPr>
          <w:rFonts w:ascii="Times New Roman" w:hAnsi="Times New Roman"/>
          <w:lang w:val="cs-CZ"/>
        </w:rPr>
        <w:t>zachovávat mlčenlivost o osobních údajích, s nimiž se seznámí;</w:t>
      </w:r>
    </w:p>
    <w:p w:rsidR="004950D8" w:rsidRPr="004950D8" w:rsidRDefault="004950D8" w:rsidP="004950D8">
      <w:pPr>
        <w:pStyle w:val="Odstavecseseznamem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lang w:val="cs-CZ"/>
        </w:rPr>
      </w:pPr>
      <w:r w:rsidRPr="004950D8">
        <w:rPr>
          <w:rFonts w:ascii="Times New Roman" w:hAnsi="Times New Roman"/>
          <w:lang w:val="cs-CZ"/>
        </w:rPr>
        <w:t>nezapojit do zpracování osobních údajů žádného dalšího zpracovatele (nad rámec subjektů uvedených pod písm. b/ tohoto ustanovení) bez předchozího písemného souhlasu objednatele;</w:t>
      </w:r>
    </w:p>
    <w:p w:rsidR="004950D8" w:rsidRPr="004950D8" w:rsidRDefault="004950D8" w:rsidP="004950D8">
      <w:pPr>
        <w:pStyle w:val="Odstavecseseznamem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lang w:val="cs-CZ"/>
        </w:rPr>
      </w:pPr>
      <w:r w:rsidRPr="004950D8">
        <w:rPr>
          <w:rFonts w:ascii="Times New Roman" w:hAnsi="Times New Roman"/>
          <w:lang w:val="cs-CZ"/>
        </w:rPr>
        <w:t xml:space="preserve">nepředávat osobní údaje do třetích zemí ani mezinárodním organizacím, pokud tak nevyplývá z </w:t>
      </w:r>
      <w:r w:rsidRPr="004950D8">
        <w:rPr>
          <w:rFonts w:ascii="Times New Roman" w:hAnsi="Times New Roman"/>
          <w:snapToGrid w:val="0"/>
          <w:color w:val="000000"/>
          <w:lang w:val="cs-CZ"/>
        </w:rPr>
        <w:t xml:space="preserve">ujednání mezi objednatelem a poskytovatelem </w:t>
      </w:r>
      <w:r w:rsidRPr="004950D8">
        <w:rPr>
          <w:rFonts w:ascii="Times New Roman" w:hAnsi="Times New Roman"/>
          <w:lang w:val="cs-CZ"/>
        </w:rPr>
        <w:t>nebo z platného právního předpisu;</w:t>
      </w:r>
    </w:p>
    <w:p w:rsidR="004950D8" w:rsidRPr="004950D8" w:rsidRDefault="004950D8" w:rsidP="004950D8">
      <w:pPr>
        <w:pStyle w:val="Odstavecseseznamem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lang w:val="cs-CZ"/>
        </w:rPr>
      </w:pPr>
      <w:r w:rsidRPr="004950D8">
        <w:rPr>
          <w:rFonts w:ascii="Times New Roman" w:hAnsi="Times New Roman"/>
          <w:lang w:val="cs-CZ"/>
        </w:rPr>
        <w:t xml:space="preserve">důsledně dbát ochrany osobních údajů, a to zejména ochrany před neoprávněným nebo nahodilým přístupem k osobním údajům, před jejich změnou, zničením, zneužitím či ztrátou, neoprávněným přenosem či jiným neoprávněným zpracováním; za tímto účelem je povinen mj. </w:t>
      </w:r>
      <w:r w:rsidRPr="004950D8">
        <w:rPr>
          <w:rFonts w:ascii="Times New Roman" w:hAnsi="Times New Roman"/>
          <w:snapToGrid w:val="0"/>
          <w:color w:val="000000"/>
          <w:lang w:val="cs-CZ"/>
        </w:rPr>
        <w:t>průběžně ověřovat, zda jsou osobní údaje při výkonu jeho činnosti zpracovávány zákonným způsobem a řádně zabezpečeny;</w:t>
      </w:r>
    </w:p>
    <w:p w:rsidR="004950D8" w:rsidRPr="004950D8" w:rsidRDefault="004950D8" w:rsidP="004950D8">
      <w:pPr>
        <w:pStyle w:val="Odstavecseseznamem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lang w:val="cs-CZ"/>
        </w:rPr>
      </w:pPr>
      <w:r w:rsidRPr="004950D8">
        <w:rPr>
          <w:rFonts w:ascii="Times New Roman" w:hAnsi="Times New Roman"/>
          <w:lang w:val="cs-CZ"/>
        </w:rPr>
        <w:t>přijmout všechna bezpečnostní, technická, organizační a jiná opatření požadovaná v čl. 32 obecného nařízení o ochraně osobních údajů s přihlédnutím ke stavu techniky, povaze zpracování, rozsahu zpracování, kontextu zpracování a účelům zpracování i k různě pravděpodobným a různě závažným rizikům pro práva a svobody fyzických osob;</w:t>
      </w:r>
    </w:p>
    <w:p w:rsidR="004950D8" w:rsidRPr="004950D8" w:rsidRDefault="004950D8" w:rsidP="004950D8">
      <w:pPr>
        <w:pStyle w:val="Odstavecseseznamem"/>
        <w:numPr>
          <w:ilvl w:val="1"/>
          <w:numId w:val="17"/>
        </w:numPr>
        <w:spacing w:after="120" w:line="240" w:lineRule="auto"/>
        <w:ind w:left="1434" w:hanging="357"/>
        <w:jc w:val="both"/>
        <w:rPr>
          <w:rFonts w:ascii="Times New Roman" w:hAnsi="Times New Roman"/>
          <w:lang w:val="cs-CZ"/>
        </w:rPr>
      </w:pPr>
      <w:r w:rsidRPr="004950D8">
        <w:rPr>
          <w:rFonts w:ascii="Times New Roman" w:hAnsi="Times New Roman"/>
          <w:lang w:val="cs-CZ"/>
        </w:rPr>
        <w:lastRenderedPageBreak/>
        <w:t>být objednateli bez zbytečného odkladu nápomocen při plnění povinností správce, zejména povinnosti reagovat na žádosti o výkon práv subjektů údajů, povinnosti ohlašovat případy porušení zabezpečení osobních údajů dozorovému úřadu dle čl. 33 obecného nařízení o ochraně osobních údajů, povinnosti oznamovat případy porušení zabezpečení osobních údajů subjektu údajů dle čl. 34 obecného nařízení o ochraně osobních údajů, příp. povinnosti posoudit vliv na ochranu osobních údajů dle čl. 35 obecného nařízení o ochraně osobních údajů a příp. povinnosti provádět předchozí konzultace dle čl. 36 obecného nařízení o ochraně osobních údaj;</w:t>
      </w:r>
    </w:p>
    <w:p w:rsidR="004950D8" w:rsidRPr="004950D8" w:rsidRDefault="004950D8" w:rsidP="004950D8">
      <w:pPr>
        <w:pStyle w:val="Odstavecseseznamem"/>
        <w:numPr>
          <w:ilvl w:val="1"/>
          <w:numId w:val="17"/>
        </w:numPr>
        <w:spacing w:after="120" w:line="240" w:lineRule="auto"/>
        <w:ind w:left="1434" w:hanging="357"/>
        <w:jc w:val="both"/>
        <w:rPr>
          <w:rFonts w:ascii="Times New Roman" w:hAnsi="Times New Roman"/>
          <w:lang w:val="cs-CZ"/>
        </w:rPr>
      </w:pPr>
      <w:r w:rsidRPr="004950D8">
        <w:rPr>
          <w:rFonts w:ascii="Times New Roman" w:hAnsi="Times New Roman"/>
          <w:lang w:val="cs-CZ"/>
        </w:rPr>
        <w:t xml:space="preserve">po ukončení </w:t>
      </w:r>
      <w:r>
        <w:rPr>
          <w:rFonts w:ascii="Times New Roman" w:hAnsi="Times New Roman"/>
          <w:lang w:val="cs-CZ"/>
        </w:rPr>
        <w:t>této s</w:t>
      </w:r>
      <w:r w:rsidRPr="004950D8">
        <w:rPr>
          <w:rFonts w:ascii="Times New Roman" w:hAnsi="Times New Roman"/>
          <w:lang w:val="cs-CZ"/>
        </w:rPr>
        <w:t>mlouvy řádně naložit se zpracovávanými osobními údaji, a to na základě dohody s objednatelem, např. všechny osobní údaje vymazat, nebo je vrátit objednateli a vymazat existující kopie apod.;</w:t>
      </w:r>
    </w:p>
    <w:p w:rsidR="004950D8" w:rsidRPr="004950D8" w:rsidRDefault="004950D8" w:rsidP="004950D8">
      <w:pPr>
        <w:pStyle w:val="Odstavecseseznamem"/>
        <w:numPr>
          <w:ilvl w:val="1"/>
          <w:numId w:val="17"/>
        </w:numPr>
        <w:spacing w:after="120" w:line="240" w:lineRule="auto"/>
        <w:ind w:left="1434" w:hanging="357"/>
        <w:jc w:val="both"/>
        <w:rPr>
          <w:rFonts w:ascii="Times New Roman" w:hAnsi="Times New Roman"/>
          <w:lang w:val="cs-CZ"/>
        </w:rPr>
      </w:pPr>
      <w:r w:rsidRPr="004950D8">
        <w:rPr>
          <w:rFonts w:ascii="Times New Roman" w:hAnsi="Times New Roman"/>
          <w:lang w:val="cs-CZ"/>
        </w:rPr>
        <w:t>v případě potřeby spolupracovat s pověřencem pro ochranu osobních údajů objednatele, poskytnout objednateli součinnost a veškeré informace potřebné k doložení toho, že byly splněny povinnosti stanovené objednateli v postavení správce platnými právními předpisy;</w:t>
      </w:r>
    </w:p>
    <w:p w:rsidR="004950D8" w:rsidRPr="004950D8" w:rsidRDefault="004950D8" w:rsidP="004950D8">
      <w:pPr>
        <w:pStyle w:val="Odstavecseseznamem"/>
        <w:numPr>
          <w:ilvl w:val="1"/>
          <w:numId w:val="17"/>
        </w:numPr>
        <w:spacing w:after="120" w:line="240" w:lineRule="auto"/>
        <w:ind w:left="1434" w:hanging="357"/>
        <w:jc w:val="both"/>
        <w:rPr>
          <w:rFonts w:ascii="Times New Roman" w:hAnsi="Times New Roman"/>
          <w:lang w:val="cs-CZ"/>
        </w:rPr>
      </w:pPr>
      <w:r w:rsidRPr="004950D8">
        <w:rPr>
          <w:rFonts w:ascii="Times New Roman" w:hAnsi="Times New Roman"/>
          <w:lang w:val="cs-CZ"/>
        </w:rPr>
        <w:t>umožnit kontroly, audity či inspekce prováděné objednatelem nebo jiným příslušným orgánem dle platných právních předpisů;</w:t>
      </w:r>
    </w:p>
    <w:p w:rsidR="004950D8" w:rsidRPr="004950D8" w:rsidRDefault="004950D8" w:rsidP="004950D8">
      <w:pPr>
        <w:pStyle w:val="Odstavecseseznamem"/>
        <w:numPr>
          <w:ilvl w:val="1"/>
          <w:numId w:val="17"/>
        </w:numPr>
        <w:spacing w:after="120" w:line="240" w:lineRule="auto"/>
        <w:ind w:left="1434" w:hanging="357"/>
        <w:contextualSpacing w:val="0"/>
        <w:jc w:val="both"/>
        <w:rPr>
          <w:rFonts w:ascii="Times New Roman" w:hAnsi="Times New Roman"/>
          <w:lang w:val="cs-CZ"/>
        </w:rPr>
      </w:pPr>
      <w:r w:rsidRPr="004950D8">
        <w:rPr>
          <w:rFonts w:ascii="Times New Roman" w:hAnsi="Times New Roman"/>
          <w:lang w:val="cs-CZ"/>
        </w:rPr>
        <w:t xml:space="preserve">informovat objednatele bezodkladně (do 2 hodin </w:t>
      </w:r>
      <w:r w:rsidRPr="004950D8">
        <w:rPr>
          <w:rFonts w:ascii="Times New Roman" w:hAnsi="Times New Roman"/>
          <w:snapToGrid w:val="0"/>
          <w:lang w:val="cs-CZ"/>
        </w:rPr>
        <w:t>od zjištění) o každém incidentu, který má za následek nebo může mít za následek případné porušení zabezpečení osobních údajů zpracovávaných poskytovatelem.</w:t>
      </w:r>
    </w:p>
    <w:p w:rsidR="004950D8" w:rsidRPr="004950D8" w:rsidRDefault="004950D8" w:rsidP="004950D8">
      <w:pPr>
        <w:pStyle w:val="Odstavecseseznamem"/>
        <w:numPr>
          <w:ilvl w:val="0"/>
          <w:numId w:val="18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/>
          <w:lang w:val="cs-CZ"/>
        </w:rPr>
      </w:pPr>
      <w:r w:rsidRPr="004950D8">
        <w:rPr>
          <w:rFonts w:ascii="Times New Roman" w:hAnsi="Times New Roman"/>
          <w:lang w:val="cs-CZ"/>
        </w:rPr>
        <w:t xml:space="preserve">Poskytovatel odpovídá za případnou škodu způsobenou poskytovatelem v souvislosti s plněním </w:t>
      </w:r>
      <w:r>
        <w:rPr>
          <w:rFonts w:ascii="Times New Roman" w:hAnsi="Times New Roman"/>
          <w:lang w:val="cs-CZ"/>
        </w:rPr>
        <w:t>této s</w:t>
      </w:r>
      <w:r w:rsidRPr="004950D8">
        <w:rPr>
          <w:rFonts w:ascii="Times New Roman" w:hAnsi="Times New Roman"/>
          <w:lang w:val="cs-CZ"/>
        </w:rPr>
        <w:t>mlouvy, a to i v oblasti ochrany osobních údajů, a zavazuje se objednateli uhradit veškeré náklady (včetně případných pokut a regresních náhrad uložených objednateli) v souvislosti s porušením právních předpisů v oblasti ochrany osobních údajů poskytovatelem.</w:t>
      </w:r>
    </w:p>
    <w:p w:rsidR="004950D8" w:rsidRPr="004950D8" w:rsidRDefault="004950D8" w:rsidP="004950D8">
      <w:pPr>
        <w:pStyle w:val="Odstavecseseznamem"/>
        <w:numPr>
          <w:ilvl w:val="0"/>
          <w:numId w:val="18"/>
        </w:numPr>
        <w:spacing w:after="160" w:line="240" w:lineRule="auto"/>
        <w:ind w:left="567" w:hanging="567"/>
        <w:contextualSpacing w:val="0"/>
        <w:jc w:val="both"/>
        <w:rPr>
          <w:rFonts w:ascii="Times New Roman" w:hAnsi="Times New Roman"/>
          <w:lang w:val="cs-CZ"/>
        </w:rPr>
      </w:pPr>
      <w:r w:rsidRPr="004950D8">
        <w:rPr>
          <w:rFonts w:ascii="Times New Roman" w:hAnsi="Times New Roman"/>
          <w:lang w:val="cs-CZ"/>
        </w:rPr>
        <w:t xml:space="preserve">V případě závažného porušení pravidel při zpracování osobních údajů ze strany poskytovatele je objednatel oprávněn od </w:t>
      </w:r>
      <w:r>
        <w:rPr>
          <w:rFonts w:ascii="Times New Roman" w:hAnsi="Times New Roman"/>
          <w:lang w:val="cs-CZ"/>
        </w:rPr>
        <w:t>této s</w:t>
      </w:r>
      <w:r w:rsidRPr="004950D8">
        <w:rPr>
          <w:rFonts w:ascii="Times New Roman" w:hAnsi="Times New Roman"/>
          <w:lang w:val="cs-CZ"/>
        </w:rPr>
        <w:t>mlouvy odstoupit.</w:t>
      </w:r>
    </w:p>
    <w:p w:rsidR="004950D8" w:rsidRPr="004950D8" w:rsidRDefault="004950D8" w:rsidP="004950D8">
      <w:pPr>
        <w:tabs>
          <w:tab w:val="left" w:pos="0"/>
          <w:tab w:val="left" w:pos="360"/>
          <w:tab w:val="left" w:pos="2203"/>
          <w:tab w:val="left" w:pos="3024"/>
          <w:tab w:val="right" w:pos="5356"/>
        </w:tabs>
        <w:spacing w:line="240" w:lineRule="auto"/>
        <w:ind w:left="4338" w:hanging="4338"/>
        <w:jc w:val="both"/>
        <w:rPr>
          <w:sz w:val="22"/>
          <w:szCs w:val="22"/>
        </w:rPr>
      </w:pPr>
    </w:p>
    <w:p w:rsidR="004950D8" w:rsidRPr="004950D8" w:rsidRDefault="004950D8" w:rsidP="004950D8">
      <w:pPr>
        <w:tabs>
          <w:tab w:val="left" w:pos="0"/>
          <w:tab w:val="left" w:pos="360"/>
          <w:tab w:val="left" w:pos="2203"/>
          <w:tab w:val="left" w:pos="3024"/>
          <w:tab w:val="right" w:pos="5356"/>
        </w:tabs>
        <w:spacing w:after="120" w:line="240" w:lineRule="auto"/>
        <w:ind w:left="4338" w:hanging="4338"/>
        <w:jc w:val="center"/>
        <w:rPr>
          <w:b/>
          <w:sz w:val="22"/>
          <w:szCs w:val="22"/>
        </w:rPr>
      </w:pPr>
      <w:r w:rsidRPr="004950D8">
        <w:rPr>
          <w:b/>
          <w:sz w:val="22"/>
          <w:szCs w:val="22"/>
        </w:rPr>
        <w:t>Článek VIII.</w:t>
      </w:r>
    </w:p>
    <w:p w:rsidR="00885368" w:rsidRPr="004950D8" w:rsidRDefault="002F6E49" w:rsidP="00B90635">
      <w:pPr>
        <w:widowControl/>
        <w:numPr>
          <w:ilvl w:val="0"/>
          <w:numId w:val="7"/>
        </w:numPr>
        <w:spacing w:after="120" w:line="240" w:lineRule="auto"/>
        <w:ind w:left="567" w:hanging="567"/>
        <w:jc w:val="both"/>
        <w:rPr>
          <w:sz w:val="22"/>
          <w:szCs w:val="22"/>
        </w:rPr>
      </w:pPr>
      <w:r w:rsidRPr="004950D8">
        <w:rPr>
          <w:sz w:val="22"/>
          <w:szCs w:val="22"/>
        </w:rPr>
        <w:t xml:space="preserve">Tato smlouva se uzavírá na dobu neurčitou s účinností od </w:t>
      </w:r>
      <w:r w:rsidR="00F66EB1" w:rsidRPr="00F66EB1">
        <w:rPr>
          <w:b/>
          <w:sz w:val="22"/>
          <w:szCs w:val="22"/>
        </w:rPr>
        <w:t>1.1.2019</w:t>
      </w:r>
      <w:r w:rsidR="00B90635" w:rsidRPr="004950D8">
        <w:rPr>
          <w:sz w:val="22"/>
          <w:szCs w:val="22"/>
        </w:rPr>
        <w:t>.</w:t>
      </w:r>
      <w:r w:rsidRPr="004950D8">
        <w:rPr>
          <w:sz w:val="22"/>
          <w:szCs w:val="22"/>
        </w:rPr>
        <w:t xml:space="preserve"> Může být ukončena dohodou smluvních stran nebo výpovědí kterékoliv ze smluvních stran bez uvedení důvodu, a to s tříměsíční výpovědní lhůtou, která začíná běžet prvním dnem kalendářního měsíce následujícího po měsíci, v němž byla výpověď doručena druhé smluvní straně.</w:t>
      </w:r>
      <w:r w:rsidR="00885368" w:rsidRPr="004950D8">
        <w:rPr>
          <w:sz w:val="22"/>
          <w:szCs w:val="22"/>
        </w:rPr>
        <w:t xml:space="preserve"> V případě porušení povinností vyplývajících z této smlouvy nebo z obecně závazných právních předpisů jednou ze smluvních stran může druhá smluvní strana tuto smlouvu vypovědět bez výpovědní lhůty; v takovém případě nastávají účinky výpovědi dnem jejího doručení druhé smluvní straně.</w:t>
      </w:r>
    </w:p>
    <w:p w:rsidR="003646A6" w:rsidRDefault="00885368" w:rsidP="003646A6">
      <w:pPr>
        <w:widowControl/>
        <w:numPr>
          <w:ilvl w:val="0"/>
          <w:numId w:val="7"/>
        </w:numPr>
        <w:spacing w:after="120" w:line="240" w:lineRule="auto"/>
        <w:ind w:left="567" w:hanging="567"/>
        <w:jc w:val="both"/>
        <w:rPr>
          <w:sz w:val="22"/>
          <w:szCs w:val="22"/>
        </w:rPr>
      </w:pPr>
      <w:r w:rsidRPr="004950D8">
        <w:rPr>
          <w:sz w:val="22"/>
          <w:szCs w:val="22"/>
        </w:rPr>
        <w:t xml:space="preserve">V případě ukončení </w:t>
      </w:r>
      <w:r w:rsidR="001356ED" w:rsidRPr="004950D8">
        <w:rPr>
          <w:sz w:val="22"/>
          <w:szCs w:val="22"/>
        </w:rPr>
        <w:t xml:space="preserve">smluvního poměru podle </w:t>
      </w:r>
      <w:r w:rsidRPr="004950D8">
        <w:rPr>
          <w:sz w:val="22"/>
          <w:szCs w:val="22"/>
        </w:rPr>
        <w:t xml:space="preserve">této smlouvy předá poskytovatel </w:t>
      </w:r>
      <w:r w:rsidR="00103E7F" w:rsidRPr="004950D8">
        <w:rPr>
          <w:sz w:val="22"/>
          <w:szCs w:val="22"/>
        </w:rPr>
        <w:t xml:space="preserve">objednateli </w:t>
      </w:r>
      <w:r w:rsidRPr="004950D8">
        <w:rPr>
          <w:sz w:val="22"/>
          <w:szCs w:val="22"/>
        </w:rPr>
        <w:t xml:space="preserve">bezodkladně (nejpozději do 10 pracovních dnů) protokolárně </w:t>
      </w:r>
      <w:r w:rsidR="00103E7F" w:rsidRPr="004950D8">
        <w:rPr>
          <w:sz w:val="22"/>
          <w:szCs w:val="22"/>
        </w:rPr>
        <w:t xml:space="preserve">veškerou </w:t>
      </w:r>
      <w:r w:rsidRPr="004950D8">
        <w:rPr>
          <w:sz w:val="22"/>
          <w:szCs w:val="22"/>
        </w:rPr>
        <w:t xml:space="preserve">dokumentaci a podklady, které  obdržel od objednatele nebo opatřil </w:t>
      </w:r>
      <w:r w:rsidR="001356ED" w:rsidRPr="004950D8">
        <w:rPr>
          <w:sz w:val="22"/>
          <w:szCs w:val="22"/>
        </w:rPr>
        <w:t xml:space="preserve">či získal </w:t>
      </w:r>
      <w:r w:rsidRPr="004950D8">
        <w:rPr>
          <w:sz w:val="22"/>
          <w:szCs w:val="22"/>
        </w:rPr>
        <w:t>v souvislo</w:t>
      </w:r>
      <w:r w:rsidR="00103E7F" w:rsidRPr="004950D8">
        <w:rPr>
          <w:sz w:val="22"/>
          <w:szCs w:val="22"/>
        </w:rPr>
        <w:t>s</w:t>
      </w:r>
      <w:r w:rsidRPr="004950D8">
        <w:rPr>
          <w:sz w:val="22"/>
          <w:szCs w:val="22"/>
        </w:rPr>
        <w:t>ti s plněním této smlouvy</w:t>
      </w:r>
      <w:r w:rsidR="001356ED" w:rsidRPr="004950D8">
        <w:rPr>
          <w:sz w:val="22"/>
          <w:szCs w:val="22"/>
        </w:rPr>
        <w:t xml:space="preserve"> pro objednatele</w:t>
      </w:r>
      <w:r w:rsidRPr="004950D8">
        <w:rPr>
          <w:sz w:val="22"/>
          <w:szCs w:val="22"/>
        </w:rPr>
        <w:t>.</w:t>
      </w:r>
    </w:p>
    <w:p w:rsidR="003646A6" w:rsidRPr="003646A6" w:rsidRDefault="003646A6" w:rsidP="003646A6">
      <w:pPr>
        <w:widowControl/>
        <w:numPr>
          <w:ilvl w:val="0"/>
          <w:numId w:val="7"/>
        </w:numPr>
        <w:spacing w:after="120" w:line="240" w:lineRule="auto"/>
        <w:ind w:left="567" w:hanging="567"/>
        <w:jc w:val="both"/>
        <w:rPr>
          <w:sz w:val="22"/>
          <w:szCs w:val="22"/>
        </w:rPr>
      </w:pPr>
      <w:r w:rsidRPr="003646A6">
        <w:rPr>
          <w:color w:val="000000"/>
          <w:sz w:val="22"/>
          <w:szCs w:val="22"/>
        </w:rPr>
        <w:t>Každá ze smluvních stran, jako správce osobních údajů uvedených v této smlouvě, informuje druhou smluvní stranu, že osobní údaje uvedené v této smlouvě (včetně jejích případných dodatků) a poskytnuté v souvislosti s uzavřením této smlouvy a s jejím plněním zpracovává za podmínek platných právních předpisů výhradně k realizaci smluvního vztahu vyplývajícího z této smlouvy a pro účely naplnění práv a povinností z této smlouvy, a to po dobu platnosti a účinnosti této smlouvy, po dobu nutnou k zajištění práv a povinností z ní vyplývajících a po dobu nutnou k plnění zákonné povinnosti plynoucí zejména z právních předpisů na úseku spisové služby a archivnictví. Každá ze smluvních stran zajistí, aby byl subjekt údajů, jehož osobní údaje pro účely této smlouvy a jejího plnění poskytla, o takovém poskytnutí řádně a včas informován v souladu s platnými právními předpisy.</w:t>
      </w:r>
    </w:p>
    <w:p w:rsidR="00E256E7" w:rsidRPr="004950D8" w:rsidRDefault="00E256E7" w:rsidP="00B90635">
      <w:pPr>
        <w:widowControl/>
        <w:numPr>
          <w:ilvl w:val="0"/>
          <w:numId w:val="7"/>
        </w:numPr>
        <w:spacing w:after="120" w:line="240" w:lineRule="auto"/>
        <w:ind w:left="567" w:hanging="567"/>
        <w:jc w:val="both"/>
        <w:rPr>
          <w:sz w:val="22"/>
          <w:szCs w:val="22"/>
        </w:rPr>
      </w:pPr>
      <w:r w:rsidRPr="004950D8">
        <w:rPr>
          <w:sz w:val="22"/>
          <w:szCs w:val="22"/>
        </w:rPr>
        <w:t>Smluvní strany prohlašují, vědomy si znění zákona č. 106/1999 Sb., o svobodném přístupu k informacím, v platném znění, že souhlasí s případným zpřístupněním či zveřejněním této smlouvy</w:t>
      </w:r>
      <w:r w:rsidR="004950D8">
        <w:rPr>
          <w:sz w:val="22"/>
          <w:szCs w:val="22"/>
        </w:rPr>
        <w:t xml:space="preserve"> (za podmínky řádné ochrany osobních údajů uvedených v této smlouvě)</w:t>
      </w:r>
      <w:r w:rsidRPr="004950D8">
        <w:rPr>
          <w:sz w:val="22"/>
          <w:szCs w:val="22"/>
        </w:rPr>
        <w:t>.</w:t>
      </w:r>
    </w:p>
    <w:p w:rsidR="002F6E49" w:rsidRPr="004950D8" w:rsidRDefault="002F6E49" w:rsidP="00B90635">
      <w:pPr>
        <w:widowControl/>
        <w:numPr>
          <w:ilvl w:val="0"/>
          <w:numId w:val="7"/>
        </w:numPr>
        <w:spacing w:after="120" w:line="240" w:lineRule="auto"/>
        <w:ind w:left="567" w:hanging="567"/>
        <w:jc w:val="both"/>
        <w:rPr>
          <w:sz w:val="22"/>
          <w:szCs w:val="22"/>
        </w:rPr>
      </w:pPr>
      <w:r w:rsidRPr="004950D8">
        <w:rPr>
          <w:sz w:val="22"/>
          <w:szCs w:val="22"/>
        </w:rPr>
        <w:lastRenderedPageBreak/>
        <w:t xml:space="preserve">Právní vztahy smluvních stran touto smlouvou blíže neupravené se řídí zákonem č. 89/2012 Sb., občanským zákoníkem, </w:t>
      </w:r>
      <w:r w:rsidR="004950D8">
        <w:rPr>
          <w:sz w:val="22"/>
          <w:szCs w:val="22"/>
        </w:rPr>
        <w:t xml:space="preserve">v platném znění, </w:t>
      </w:r>
      <w:r w:rsidRPr="004950D8">
        <w:rPr>
          <w:sz w:val="22"/>
          <w:szCs w:val="22"/>
        </w:rPr>
        <w:t>a dalšími obecně závaznými právními předpisy České republiky.</w:t>
      </w:r>
    </w:p>
    <w:p w:rsidR="00D64C89" w:rsidRPr="00976B4F" w:rsidRDefault="00D64C89" w:rsidP="00D64C89">
      <w:pPr>
        <w:widowControl/>
        <w:numPr>
          <w:ilvl w:val="0"/>
          <w:numId w:val="7"/>
        </w:numPr>
        <w:spacing w:after="120" w:line="240" w:lineRule="auto"/>
        <w:ind w:left="567" w:hanging="567"/>
        <w:jc w:val="both"/>
      </w:pPr>
      <w:r w:rsidRPr="00976B4F">
        <w:t>Smluvní</w:t>
      </w:r>
      <w:r>
        <w:t xml:space="preserve"> s</w:t>
      </w:r>
      <w:r w:rsidRPr="00976B4F">
        <w:t>trany</w:t>
      </w:r>
      <w:r>
        <w:t xml:space="preserve"> </w:t>
      </w:r>
      <w:r w:rsidRPr="00976B4F">
        <w:t>se</w:t>
      </w:r>
      <w:r>
        <w:t xml:space="preserve"> </w:t>
      </w:r>
      <w:r w:rsidRPr="00976B4F">
        <w:t>zavazují vzájemně</w:t>
      </w:r>
      <w:r>
        <w:t xml:space="preserve"> </w:t>
      </w:r>
      <w:r w:rsidRPr="00976B4F">
        <w:t>a bez zbytečného odkladu se informovat o všech změnách</w:t>
      </w:r>
      <w:r>
        <w:t xml:space="preserve"> </w:t>
      </w:r>
      <w:r w:rsidRPr="00976B4F">
        <w:t>údajů</w:t>
      </w:r>
      <w:r>
        <w:t xml:space="preserve"> </w:t>
      </w:r>
      <w:r w:rsidRPr="00976B4F">
        <w:t>uvedených v této smlouvě, dotýkajících se plnění této smlouvy a navazujících smluvních vztahů</w:t>
      </w:r>
      <w:r>
        <w:t>, o</w:t>
      </w:r>
      <w:r w:rsidRPr="00976B4F">
        <w:t xml:space="preserve"> všech změnách předpokladů</w:t>
      </w:r>
      <w:r>
        <w:t xml:space="preserve"> </w:t>
      </w:r>
      <w:r w:rsidRPr="00976B4F">
        <w:t>a podmínek platných při uzavření této smlouvy, které by na plnění této smlouvy mohly mít podstatný vliv.</w:t>
      </w:r>
    </w:p>
    <w:p w:rsidR="002F6E49" w:rsidRPr="004950D8" w:rsidRDefault="002F6E49" w:rsidP="00B90635">
      <w:pPr>
        <w:widowControl/>
        <w:numPr>
          <w:ilvl w:val="0"/>
          <w:numId w:val="7"/>
        </w:numPr>
        <w:spacing w:after="120" w:line="240" w:lineRule="auto"/>
        <w:ind w:left="567" w:hanging="567"/>
        <w:jc w:val="both"/>
        <w:rPr>
          <w:sz w:val="22"/>
          <w:szCs w:val="22"/>
        </w:rPr>
      </w:pPr>
      <w:r w:rsidRPr="004950D8">
        <w:rPr>
          <w:sz w:val="22"/>
          <w:szCs w:val="22"/>
        </w:rPr>
        <w:t>Jakékoliv změny této smlouvy lze provádět pouze na základě dohody smluvních stran formou písemných očíslovaných dodatků podepsaných oběma smluvními stranami.</w:t>
      </w:r>
    </w:p>
    <w:p w:rsidR="00E256E7" w:rsidRPr="004950D8" w:rsidRDefault="00E256E7" w:rsidP="00B90635">
      <w:pPr>
        <w:widowControl/>
        <w:numPr>
          <w:ilvl w:val="0"/>
          <w:numId w:val="7"/>
        </w:numPr>
        <w:spacing w:after="120" w:line="240" w:lineRule="auto"/>
        <w:ind w:left="567" w:hanging="567"/>
        <w:jc w:val="both"/>
        <w:rPr>
          <w:sz w:val="22"/>
          <w:szCs w:val="22"/>
        </w:rPr>
      </w:pPr>
      <w:r w:rsidRPr="004950D8">
        <w:rPr>
          <w:sz w:val="22"/>
          <w:szCs w:val="22"/>
        </w:rPr>
        <w:t>Smluvní strany prohlašují, že v případě sporu učiní veškeré kroky k jeho smírnému řešení a že případné spory budou řešit především dohodou, v případě přetrvávajících neshod pak před soudy České republiky.</w:t>
      </w:r>
    </w:p>
    <w:p w:rsidR="002F6E49" w:rsidRPr="004950D8" w:rsidRDefault="002F6E49" w:rsidP="00B90635">
      <w:pPr>
        <w:widowControl/>
        <w:numPr>
          <w:ilvl w:val="0"/>
          <w:numId w:val="7"/>
        </w:numPr>
        <w:spacing w:after="120" w:line="240" w:lineRule="auto"/>
        <w:ind w:left="567" w:hanging="567"/>
        <w:jc w:val="both"/>
        <w:rPr>
          <w:sz w:val="22"/>
          <w:szCs w:val="22"/>
        </w:rPr>
      </w:pPr>
      <w:r w:rsidRPr="004950D8">
        <w:rPr>
          <w:sz w:val="22"/>
          <w:szCs w:val="22"/>
        </w:rPr>
        <w:t>Tato smlouva je vyhotovena ve dvou vyhotoveních s platností originálu, z nichž každá ze smluvních stran obdrží po jednom vyhotovení při jejím podpisu.</w:t>
      </w:r>
    </w:p>
    <w:p w:rsidR="00B90635" w:rsidRPr="004950D8" w:rsidRDefault="002F6E49" w:rsidP="00B90635">
      <w:pPr>
        <w:widowControl/>
        <w:numPr>
          <w:ilvl w:val="0"/>
          <w:numId w:val="7"/>
        </w:numPr>
        <w:spacing w:after="120" w:line="240" w:lineRule="auto"/>
        <w:ind w:left="567" w:hanging="567"/>
        <w:jc w:val="both"/>
        <w:rPr>
          <w:sz w:val="22"/>
          <w:szCs w:val="22"/>
        </w:rPr>
      </w:pPr>
      <w:r w:rsidRPr="004950D8">
        <w:rPr>
          <w:sz w:val="22"/>
          <w:szCs w:val="22"/>
        </w:rPr>
        <w:t>Tato smlouva nabývá platnosti a účinnosti dnem podpisu smluvních stran.</w:t>
      </w:r>
    </w:p>
    <w:p w:rsidR="002F6E49" w:rsidRDefault="002F6E49" w:rsidP="00B90635">
      <w:pPr>
        <w:widowControl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120" w:line="240" w:lineRule="auto"/>
        <w:ind w:left="567" w:hanging="567"/>
        <w:jc w:val="both"/>
        <w:textAlignment w:val="baseline"/>
        <w:rPr>
          <w:sz w:val="22"/>
          <w:szCs w:val="22"/>
        </w:rPr>
      </w:pPr>
      <w:r w:rsidRPr="004950D8">
        <w:rPr>
          <w:sz w:val="22"/>
          <w:szCs w:val="22"/>
        </w:rPr>
        <w:t xml:space="preserve">Účastníci této smlouvy prohlašují, že jsou plně svéprávní, že tato smlouva nebyla sepsána pod nátlakem ani za nápadně nevýhodných podmínek pro některou ze smluvních stran, že právní jednání spojená s uzavřením této smlouvy učinily smluvní strany svobodně a vážně, že žádná z nich nejednala v tísni a že obsahu smlouvy rozumí. </w:t>
      </w:r>
    </w:p>
    <w:p w:rsidR="00F66EB1" w:rsidRDefault="00F66EB1" w:rsidP="00F66EB1">
      <w:pPr>
        <w:widowControl/>
        <w:suppressAutoHyphens/>
        <w:overflowPunct w:val="0"/>
        <w:autoSpaceDE w:val="0"/>
        <w:autoSpaceDN w:val="0"/>
        <w:adjustRightInd w:val="0"/>
        <w:spacing w:after="120" w:line="240" w:lineRule="auto"/>
        <w:ind w:left="567"/>
        <w:jc w:val="both"/>
        <w:textAlignment w:val="baseline"/>
        <w:rPr>
          <w:sz w:val="22"/>
          <w:szCs w:val="22"/>
        </w:rPr>
      </w:pPr>
    </w:p>
    <w:p w:rsidR="00F66EB1" w:rsidRPr="004950D8" w:rsidRDefault="00F66EB1" w:rsidP="00F66EB1">
      <w:pPr>
        <w:widowControl/>
        <w:suppressAutoHyphens/>
        <w:overflowPunct w:val="0"/>
        <w:autoSpaceDE w:val="0"/>
        <w:autoSpaceDN w:val="0"/>
        <w:adjustRightInd w:val="0"/>
        <w:spacing w:after="120" w:line="240" w:lineRule="auto"/>
        <w:ind w:left="567"/>
        <w:jc w:val="both"/>
        <w:textAlignment w:val="baseline"/>
        <w:rPr>
          <w:sz w:val="22"/>
          <w:szCs w:val="22"/>
        </w:rPr>
      </w:pPr>
      <w:bookmarkStart w:id="0" w:name="_GoBack"/>
      <w:bookmarkEnd w:id="0"/>
    </w:p>
    <w:p w:rsidR="00361A0C" w:rsidRPr="004950D8" w:rsidRDefault="00361A0C" w:rsidP="002F6E49">
      <w:pPr>
        <w:tabs>
          <w:tab w:val="left" w:pos="0"/>
          <w:tab w:val="left" w:pos="360"/>
          <w:tab w:val="left" w:pos="2203"/>
          <w:tab w:val="left" w:pos="3024"/>
          <w:tab w:val="right" w:pos="5356"/>
        </w:tabs>
        <w:spacing w:line="240" w:lineRule="auto"/>
        <w:ind w:left="4335" w:hanging="4335"/>
        <w:jc w:val="both"/>
        <w:rPr>
          <w:sz w:val="22"/>
          <w:szCs w:val="22"/>
        </w:rPr>
      </w:pPr>
    </w:p>
    <w:p w:rsidR="00361A0C" w:rsidRPr="004950D8" w:rsidRDefault="00361A0C" w:rsidP="00F63D9A">
      <w:pPr>
        <w:tabs>
          <w:tab w:val="left" w:pos="360"/>
          <w:tab w:val="left" w:pos="567"/>
          <w:tab w:val="left" w:pos="2203"/>
          <w:tab w:val="left" w:pos="2552"/>
          <w:tab w:val="right" w:pos="5356"/>
        </w:tabs>
        <w:spacing w:line="240" w:lineRule="auto"/>
        <w:ind w:left="567"/>
        <w:jc w:val="both"/>
        <w:rPr>
          <w:sz w:val="22"/>
          <w:szCs w:val="22"/>
        </w:rPr>
      </w:pPr>
    </w:p>
    <w:p w:rsidR="00B21E29" w:rsidRPr="004950D8" w:rsidRDefault="00B21E29" w:rsidP="00F63D9A">
      <w:pPr>
        <w:tabs>
          <w:tab w:val="left" w:pos="360"/>
          <w:tab w:val="left" w:pos="567"/>
          <w:tab w:val="left" w:pos="2203"/>
          <w:tab w:val="left" w:pos="2552"/>
        </w:tabs>
        <w:spacing w:line="240" w:lineRule="auto"/>
        <w:ind w:left="567"/>
        <w:jc w:val="both"/>
        <w:rPr>
          <w:sz w:val="22"/>
          <w:szCs w:val="22"/>
        </w:rPr>
      </w:pPr>
      <w:r w:rsidRPr="004950D8">
        <w:rPr>
          <w:sz w:val="22"/>
          <w:szCs w:val="22"/>
        </w:rPr>
        <w:t xml:space="preserve">V </w:t>
      </w:r>
      <w:r w:rsidR="00F66EB1">
        <w:rPr>
          <w:sz w:val="22"/>
          <w:szCs w:val="22"/>
        </w:rPr>
        <w:t>Mělníku</w:t>
      </w:r>
      <w:r w:rsidRPr="004950D8">
        <w:rPr>
          <w:sz w:val="22"/>
          <w:szCs w:val="22"/>
        </w:rPr>
        <w:t xml:space="preserve"> </w:t>
      </w:r>
      <w:r w:rsidR="00F66EB1">
        <w:rPr>
          <w:sz w:val="22"/>
          <w:szCs w:val="22"/>
        </w:rPr>
        <w:t>…</w:t>
      </w:r>
      <w:r w:rsidRPr="004950D8">
        <w:rPr>
          <w:sz w:val="22"/>
          <w:szCs w:val="22"/>
        </w:rPr>
        <w:t xml:space="preserve">dne </w:t>
      </w:r>
      <w:r w:rsidR="00F66EB1">
        <w:rPr>
          <w:sz w:val="22"/>
          <w:szCs w:val="22"/>
        </w:rPr>
        <w:t xml:space="preserve">1.1.2019                 </w:t>
      </w:r>
      <w:r w:rsidRPr="004950D8">
        <w:rPr>
          <w:sz w:val="22"/>
          <w:szCs w:val="22"/>
        </w:rPr>
        <w:tab/>
      </w:r>
      <w:r w:rsidRPr="004950D8">
        <w:rPr>
          <w:sz w:val="22"/>
          <w:szCs w:val="22"/>
        </w:rPr>
        <w:tab/>
      </w:r>
      <w:r w:rsidR="00AE7F69">
        <w:rPr>
          <w:sz w:val="22"/>
          <w:szCs w:val="22"/>
        </w:rPr>
        <w:t xml:space="preserve">V </w:t>
      </w:r>
      <w:r w:rsidR="006815E8">
        <w:rPr>
          <w:sz w:val="22"/>
          <w:szCs w:val="22"/>
        </w:rPr>
        <w:t>Mělníku</w:t>
      </w:r>
      <w:r w:rsidR="00F66EB1">
        <w:rPr>
          <w:sz w:val="22"/>
          <w:szCs w:val="22"/>
        </w:rPr>
        <w:t xml:space="preserve"> </w:t>
      </w:r>
      <w:r w:rsidRPr="004950D8">
        <w:rPr>
          <w:sz w:val="22"/>
          <w:szCs w:val="22"/>
        </w:rPr>
        <w:t xml:space="preserve">.. dne </w:t>
      </w:r>
      <w:r w:rsidR="00F66EB1">
        <w:rPr>
          <w:sz w:val="22"/>
          <w:szCs w:val="22"/>
        </w:rPr>
        <w:t>1.1.2019</w:t>
      </w:r>
    </w:p>
    <w:p w:rsidR="00B21E29" w:rsidRPr="004950D8" w:rsidRDefault="00B21E29" w:rsidP="00F63D9A">
      <w:pPr>
        <w:tabs>
          <w:tab w:val="left" w:pos="360"/>
          <w:tab w:val="left" w:pos="567"/>
          <w:tab w:val="left" w:pos="2203"/>
          <w:tab w:val="left" w:pos="2552"/>
        </w:tabs>
        <w:spacing w:line="240" w:lineRule="auto"/>
        <w:ind w:left="567"/>
        <w:jc w:val="both"/>
        <w:rPr>
          <w:sz w:val="22"/>
          <w:szCs w:val="22"/>
        </w:rPr>
      </w:pPr>
    </w:p>
    <w:p w:rsidR="00B21E29" w:rsidRPr="004950D8" w:rsidRDefault="002F6E49" w:rsidP="00F63D9A">
      <w:pPr>
        <w:tabs>
          <w:tab w:val="left" w:pos="360"/>
          <w:tab w:val="left" w:pos="567"/>
          <w:tab w:val="left" w:pos="2203"/>
          <w:tab w:val="left" w:pos="2552"/>
        </w:tabs>
        <w:spacing w:line="240" w:lineRule="auto"/>
        <w:ind w:left="567"/>
        <w:jc w:val="both"/>
        <w:rPr>
          <w:sz w:val="22"/>
          <w:szCs w:val="22"/>
        </w:rPr>
      </w:pPr>
      <w:r w:rsidRPr="004950D8">
        <w:rPr>
          <w:sz w:val="22"/>
          <w:szCs w:val="22"/>
        </w:rPr>
        <w:t>Poskytovatel</w:t>
      </w:r>
      <w:r w:rsidR="00B21E29" w:rsidRPr="004950D8">
        <w:rPr>
          <w:sz w:val="22"/>
          <w:szCs w:val="22"/>
        </w:rPr>
        <w:t>:</w:t>
      </w:r>
      <w:r w:rsidR="00B21E29" w:rsidRPr="004950D8">
        <w:rPr>
          <w:sz w:val="22"/>
          <w:szCs w:val="22"/>
        </w:rPr>
        <w:tab/>
      </w:r>
      <w:r w:rsidR="00B21E29" w:rsidRPr="004950D8">
        <w:rPr>
          <w:sz w:val="22"/>
          <w:szCs w:val="22"/>
        </w:rPr>
        <w:tab/>
      </w:r>
      <w:r w:rsidR="00B21E29" w:rsidRPr="004950D8">
        <w:rPr>
          <w:sz w:val="22"/>
          <w:szCs w:val="22"/>
        </w:rPr>
        <w:tab/>
      </w:r>
      <w:r w:rsidR="00B21E29" w:rsidRPr="004950D8">
        <w:rPr>
          <w:sz w:val="22"/>
          <w:szCs w:val="22"/>
        </w:rPr>
        <w:tab/>
      </w:r>
      <w:r w:rsidR="00F63D9A" w:rsidRPr="004950D8">
        <w:rPr>
          <w:sz w:val="22"/>
          <w:szCs w:val="22"/>
        </w:rPr>
        <w:tab/>
      </w:r>
      <w:r w:rsidR="00F63D9A" w:rsidRPr="004950D8">
        <w:rPr>
          <w:sz w:val="22"/>
          <w:szCs w:val="22"/>
        </w:rPr>
        <w:tab/>
      </w:r>
      <w:r w:rsidR="00B21E29" w:rsidRPr="004950D8">
        <w:rPr>
          <w:sz w:val="22"/>
          <w:szCs w:val="22"/>
        </w:rPr>
        <w:t>Za objednatele:</w:t>
      </w:r>
    </w:p>
    <w:p w:rsidR="00B21E29" w:rsidRPr="004950D8" w:rsidRDefault="00B21E29" w:rsidP="00F63D9A">
      <w:pPr>
        <w:tabs>
          <w:tab w:val="left" w:pos="360"/>
          <w:tab w:val="left" w:pos="567"/>
          <w:tab w:val="left" w:pos="2203"/>
          <w:tab w:val="left" w:pos="2552"/>
        </w:tabs>
        <w:spacing w:line="240" w:lineRule="auto"/>
        <w:ind w:left="567"/>
        <w:jc w:val="both"/>
        <w:rPr>
          <w:sz w:val="22"/>
          <w:szCs w:val="22"/>
        </w:rPr>
      </w:pPr>
    </w:p>
    <w:p w:rsidR="00B21E29" w:rsidRPr="004950D8" w:rsidRDefault="00B21E29" w:rsidP="00F63D9A">
      <w:pPr>
        <w:tabs>
          <w:tab w:val="left" w:pos="360"/>
          <w:tab w:val="left" w:pos="567"/>
          <w:tab w:val="left" w:pos="2203"/>
          <w:tab w:val="left" w:pos="2552"/>
        </w:tabs>
        <w:spacing w:line="240" w:lineRule="auto"/>
        <w:ind w:left="567"/>
        <w:jc w:val="both"/>
        <w:rPr>
          <w:sz w:val="22"/>
          <w:szCs w:val="22"/>
        </w:rPr>
      </w:pPr>
    </w:p>
    <w:p w:rsidR="00361A0C" w:rsidRPr="004950D8" w:rsidRDefault="00B21E29" w:rsidP="00F63D9A">
      <w:pPr>
        <w:tabs>
          <w:tab w:val="left" w:pos="567"/>
          <w:tab w:val="left" w:pos="2552"/>
        </w:tabs>
        <w:spacing w:line="240" w:lineRule="auto"/>
        <w:ind w:left="567"/>
        <w:jc w:val="both"/>
        <w:rPr>
          <w:sz w:val="22"/>
          <w:szCs w:val="22"/>
        </w:rPr>
      </w:pPr>
      <w:r w:rsidRPr="004950D8">
        <w:rPr>
          <w:sz w:val="22"/>
          <w:szCs w:val="22"/>
        </w:rPr>
        <w:t>______________________</w:t>
      </w:r>
      <w:r w:rsidR="00361A0C" w:rsidRPr="004950D8">
        <w:rPr>
          <w:sz w:val="22"/>
          <w:szCs w:val="22"/>
        </w:rPr>
        <w:t xml:space="preserve"> </w:t>
      </w:r>
      <w:r w:rsidRPr="004950D8">
        <w:rPr>
          <w:sz w:val="22"/>
          <w:szCs w:val="22"/>
        </w:rPr>
        <w:tab/>
      </w:r>
      <w:r w:rsidRPr="004950D8">
        <w:rPr>
          <w:sz w:val="22"/>
          <w:szCs w:val="22"/>
        </w:rPr>
        <w:tab/>
      </w:r>
      <w:r w:rsidRPr="004950D8">
        <w:rPr>
          <w:sz w:val="22"/>
          <w:szCs w:val="22"/>
        </w:rPr>
        <w:tab/>
        <w:t>______________________                     Jaroslava Šebestová</w:t>
      </w:r>
      <w:r w:rsidRPr="004950D8">
        <w:rPr>
          <w:sz w:val="22"/>
          <w:szCs w:val="22"/>
        </w:rPr>
        <w:tab/>
      </w:r>
      <w:r w:rsidRPr="004950D8">
        <w:rPr>
          <w:sz w:val="22"/>
          <w:szCs w:val="22"/>
        </w:rPr>
        <w:tab/>
      </w:r>
      <w:r w:rsidRPr="004950D8">
        <w:rPr>
          <w:sz w:val="22"/>
          <w:szCs w:val="22"/>
        </w:rPr>
        <w:tab/>
      </w:r>
      <w:r w:rsidRPr="004950D8">
        <w:rPr>
          <w:sz w:val="22"/>
          <w:szCs w:val="22"/>
        </w:rPr>
        <w:tab/>
      </w:r>
      <w:r w:rsidRPr="004950D8">
        <w:rPr>
          <w:sz w:val="22"/>
          <w:szCs w:val="22"/>
        </w:rPr>
        <w:tab/>
      </w:r>
      <w:r w:rsidR="00875F16">
        <w:rPr>
          <w:sz w:val="22"/>
          <w:szCs w:val="22"/>
        </w:rPr>
        <w:t xml:space="preserve">Bc </w:t>
      </w:r>
      <w:r w:rsidR="006815E8">
        <w:rPr>
          <w:sz w:val="22"/>
          <w:szCs w:val="22"/>
        </w:rPr>
        <w:t>Ivana Hořejší</w:t>
      </w:r>
    </w:p>
    <w:p w:rsidR="00B21E29" w:rsidRPr="004950D8" w:rsidRDefault="00B21E29" w:rsidP="002F6E49">
      <w:pPr>
        <w:tabs>
          <w:tab w:val="left" w:pos="0"/>
        </w:tabs>
        <w:spacing w:line="240" w:lineRule="auto"/>
        <w:jc w:val="both"/>
        <w:rPr>
          <w:sz w:val="22"/>
          <w:szCs w:val="22"/>
        </w:rPr>
      </w:pPr>
      <w:r w:rsidRPr="004950D8">
        <w:rPr>
          <w:sz w:val="22"/>
          <w:szCs w:val="22"/>
        </w:rPr>
        <w:tab/>
      </w:r>
      <w:r w:rsidRPr="004950D8">
        <w:rPr>
          <w:sz w:val="22"/>
          <w:szCs w:val="22"/>
        </w:rPr>
        <w:tab/>
      </w:r>
      <w:r w:rsidRPr="004950D8">
        <w:rPr>
          <w:sz w:val="22"/>
          <w:szCs w:val="22"/>
        </w:rPr>
        <w:tab/>
      </w:r>
      <w:r w:rsidRPr="004950D8">
        <w:rPr>
          <w:sz w:val="22"/>
          <w:szCs w:val="22"/>
        </w:rPr>
        <w:tab/>
      </w:r>
      <w:r w:rsidRPr="004950D8">
        <w:rPr>
          <w:sz w:val="22"/>
          <w:szCs w:val="22"/>
        </w:rPr>
        <w:tab/>
      </w:r>
      <w:r w:rsidRPr="004950D8">
        <w:rPr>
          <w:sz w:val="22"/>
          <w:szCs w:val="22"/>
        </w:rPr>
        <w:tab/>
      </w:r>
      <w:r w:rsidRPr="004950D8">
        <w:rPr>
          <w:sz w:val="22"/>
          <w:szCs w:val="22"/>
        </w:rPr>
        <w:tab/>
      </w:r>
      <w:r w:rsidR="00566F89">
        <w:rPr>
          <w:sz w:val="22"/>
          <w:szCs w:val="22"/>
        </w:rPr>
        <w:t>ředitel</w:t>
      </w:r>
      <w:r w:rsidR="00F66EB1">
        <w:rPr>
          <w:sz w:val="22"/>
          <w:szCs w:val="22"/>
        </w:rPr>
        <w:t>ka</w:t>
      </w:r>
    </w:p>
    <w:sectPr w:rsidR="00B21E29" w:rsidRPr="004950D8" w:rsidSect="002F25C9">
      <w:footerReference w:type="default" r:id="rId8"/>
      <w:footnotePr>
        <w:numRestart w:val="eachPage"/>
      </w:footnotePr>
      <w:endnotePr>
        <w:numFmt w:val="decimal"/>
        <w:numStart w:val="0"/>
      </w:endnotePr>
      <w:pgSz w:w="11906" w:h="16832" w:code="9"/>
      <w:pgMar w:top="1418" w:right="1418" w:bottom="1134" w:left="1418" w:header="851" w:footer="5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689" w:rsidRDefault="00336689" w:rsidP="00B90635">
      <w:pPr>
        <w:spacing w:line="240" w:lineRule="auto"/>
      </w:pPr>
      <w:r>
        <w:separator/>
      </w:r>
    </w:p>
  </w:endnote>
  <w:endnote w:type="continuationSeparator" w:id="0">
    <w:p w:rsidR="00336689" w:rsidRDefault="00336689" w:rsidP="00B906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635" w:rsidRPr="00B90635" w:rsidRDefault="00B90635">
    <w:pPr>
      <w:pStyle w:val="Zpat"/>
      <w:jc w:val="center"/>
      <w:rPr>
        <w:sz w:val="16"/>
        <w:szCs w:val="16"/>
      </w:rPr>
    </w:pPr>
    <w:r w:rsidRPr="00B90635">
      <w:rPr>
        <w:sz w:val="16"/>
        <w:szCs w:val="16"/>
      </w:rPr>
      <w:fldChar w:fldCharType="begin"/>
    </w:r>
    <w:r w:rsidRPr="00B90635">
      <w:rPr>
        <w:sz w:val="16"/>
        <w:szCs w:val="16"/>
      </w:rPr>
      <w:instrText>PAGE   \* MERGEFORMAT</w:instrText>
    </w:r>
    <w:r w:rsidRPr="00B90635">
      <w:rPr>
        <w:sz w:val="16"/>
        <w:szCs w:val="16"/>
      </w:rPr>
      <w:fldChar w:fldCharType="separate"/>
    </w:r>
    <w:r w:rsidR="00964E19">
      <w:rPr>
        <w:sz w:val="16"/>
        <w:szCs w:val="16"/>
      </w:rPr>
      <w:t>7</w:t>
    </w:r>
    <w:r w:rsidRPr="00B90635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689" w:rsidRDefault="00336689" w:rsidP="00B90635">
      <w:pPr>
        <w:spacing w:line="240" w:lineRule="auto"/>
      </w:pPr>
      <w:r>
        <w:separator/>
      </w:r>
    </w:p>
  </w:footnote>
  <w:footnote w:type="continuationSeparator" w:id="0">
    <w:p w:rsidR="00336689" w:rsidRDefault="00336689" w:rsidP="00B9063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E88AB2E4"/>
    <w:name w:val="WWNum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8041D1"/>
    <w:multiLevelType w:val="hybridMultilevel"/>
    <w:tmpl w:val="F3409DC8"/>
    <w:lvl w:ilvl="0" w:tplc="BFEC498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ahoma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95256"/>
    <w:multiLevelType w:val="hybridMultilevel"/>
    <w:tmpl w:val="08D4063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9942F1"/>
    <w:multiLevelType w:val="hybridMultilevel"/>
    <w:tmpl w:val="0458F800"/>
    <w:lvl w:ilvl="0" w:tplc="4B92B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9154B8"/>
    <w:multiLevelType w:val="hybridMultilevel"/>
    <w:tmpl w:val="7ACC7A0C"/>
    <w:lvl w:ilvl="0" w:tplc="F2542F0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CC4D92"/>
    <w:multiLevelType w:val="hybridMultilevel"/>
    <w:tmpl w:val="64BE4E52"/>
    <w:lvl w:ilvl="0" w:tplc="D91202E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B90013"/>
    <w:multiLevelType w:val="hybridMultilevel"/>
    <w:tmpl w:val="32B4A77A"/>
    <w:lvl w:ilvl="0" w:tplc="B14E8F1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DD91DF8"/>
    <w:multiLevelType w:val="hybridMultilevel"/>
    <w:tmpl w:val="E34466A4"/>
    <w:lvl w:ilvl="0" w:tplc="82EE84C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B200BD0"/>
    <w:multiLevelType w:val="hybridMultilevel"/>
    <w:tmpl w:val="64BE4E52"/>
    <w:lvl w:ilvl="0" w:tplc="D91202E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F8B7A82"/>
    <w:multiLevelType w:val="hybridMultilevel"/>
    <w:tmpl w:val="2F289CC6"/>
    <w:lvl w:ilvl="0" w:tplc="2FF2CDA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416B6704"/>
    <w:multiLevelType w:val="multilevel"/>
    <w:tmpl w:val="B28AF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3A74FC"/>
    <w:multiLevelType w:val="hybridMultilevel"/>
    <w:tmpl w:val="48F2EA96"/>
    <w:lvl w:ilvl="0" w:tplc="B14E8F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1A5854"/>
    <w:multiLevelType w:val="hybridMultilevel"/>
    <w:tmpl w:val="2A0676A6"/>
    <w:lvl w:ilvl="0" w:tplc="D0B4FE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59678B1"/>
    <w:multiLevelType w:val="hybridMultilevel"/>
    <w:tmpl w:val="BF98CE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91C16AA"/>
    <w:multiLevelType w:val="hybridMultilevel"/>
    <w:tmpl w:val="A37EC8C2"/>
    <w:lvl w:ilvl="0" w:tplc="48A42B84">
      <w:start w:val="1"/>
      <w:numFmt w:val="lowerLetter"/>
      <w:lvlText w:val="%1)"/>
      <w:lvlJc w:val="left"/>
      <w:pPr>
        <w:ind w:left="717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>
    <w:nsid w:val="747C7979"/>
    <w:multiLevelType w:val="hybridMultilevel"/>
    <w:tmpl w:val="F2427E10"/>
    <w:lvl w:ilvl="0" w:tplc="3CA273C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9AE4E9A"/>
    <w:multiLevelType w:val="hybridMultilevel"/>
    <w:tmpl w:val="0466FF9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BD729B1"/>
    <w:multiLevelType w:val="hybridMultilevel"/>
    <w:tmpl w:val="2A0676A6"/>
    <w:lvl w:ilvl="0" w:tplc="D0B4FE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F6D53D0"/>
    <w:multiLevelType w:val="hybridMultilevel"/>
    <w:tmpl w:val="163E9176"/>
    <w:lvl w:ilvl="0" w:tplc="32C2B8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5"/>
  </w:num>
  <w:num w:numId="5">
    <w:abstractNumId w:val="18"/>
  </w:num>
  <w:num w:numId="6">
    <w:abstractNumId w:val="11"/>
  </w:num>
  <w:num w:numId="7">
    <w:abstractNumId w:val="2"/>
  </w:num>
  <w:num w:numId="8">
    <w:abstractNumId w:val="4"/>
  </w:num>
  <w:num w:numId="9">
    <w:abstractNumId w:val="8"/>
  </w:num>
  <w:num w:numId="10">
    <w:abstractNumId w:val="7"/>
  </w:num>
  <w:num w:numId="11">
    <w:abstractNumId w:val="3"/>
  </w:num>
  <w:num w:numId="12">
    <w:abstractNumId w:val="17"/>
  </w:num>
  <w:num w:numId="13">
    <w:abstractNumId w:val="1"/>
  </w:num>
  <w:num w:numId="14">
    <w:abstractNumId w:val="6"/>
  </w:num>
  <w:num w:numId="15">
    <w:abstractNumId w:val="12"/>
  </w:num>
  <w:num w:numId="16">
    <w:abstractNumId w:val="15"/>
  </w:num>
  <w:num w:numId="17">
    <w:abstractNumId w:val="14"/>
  </w:num>
  <w:num w:numId="18">
    <w:abstractNumId w:val="16"/>
  </w:num>
  <w:num w:numId="19">
    <w:abstractNumId w:val="0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3FA"/>
    <w:rsid w:val="000038CC"/>
    <w:rsid w:val="00025013"/>
    <w:rsid w:val="000548CD"/>
    <w:rsid w:val="00072033"/>
    <w:rsid w:val="00080284"/>
    <w:rsid w:val="000A2E5F"/>
    <w:rsid w:val="000C7B28"/>
    <w:rsid w:val="00103E7F"/>
    <w:rsid w:val="00107697"/>
    <w:rsid w:val="001356ED"/>
    <w:rsid w:val="0015197B"/>
    <w:rsid w:val="00160BEF"/>
    <w:rsid w:val="00175392"/>
    <w:rsid w:val="0017786C"/>
    <w:rsid w:val="001842F3"/>
    <w:rsid w:val="001C48EE"/>
    <w:rsid w:val="001C4910"/>
    <w:rsid w:val="001F298E"/>
    <w:rsid w:val="00200001"/>
    <w:rsid w:val="00202E85"/>
    <w:rsid w:val="00215D19"/>
    <w:rsid w:val="002467C8"/>
    <w:rsid w:val="00250938"/>
    <w:rsid w:val="0026416B"/>
    <w:rsid w:val="0029308A"/>
    <w:rsid w:val="002F25C9"/>
    <w:rsid w:val="002F6E49"/>
    <w:rsid w:val="00306FE2"/>
    <w:rsid w:val="00336689"/>
    <w:rsid w:val="003378EE"/>
    <w:rsid w:val="003406C1"/>
    <w:rsid w:val="00361A0C"/>
    <w:rsid w:val="003646A6"/>
    <w:rsid w:val="00376676"/>
    <w:rsid w:val="003800A0"/>
    <w:rsid w:val="0038316D"/>
    <w:rsid w:val="003C49A4"/>
    <w:rsid w:val="00410277"/>
    <w:rsid w:val="004950D8"/>
    <w:rsid w:val="004B0E6F"/>
    <w:rsid w:val="004D56A9"/>
    <w:rsid w:val="00544487"/>
    <w:rsid w:val="0055511E"/>
    <w:rsid w:val="005635BF"/>
    <w:rsid w:val="00566F89"/>
    <w:rsid w:val="00592CB2"/>
    <w:rsid w:val="005972B8"/>
    <w:rsid w:val="005D2342"/>
    <w:rsid w:val="005E6AB1"/>
    <w:rsid w:val="006313A5"/>
    <w:rsid w:val="006521D5"/>
    <w:rsid w:val="006815E8"/>
    <w:rsid w:val="00684F45"/>
    <w:rsid w:val="006972A5"/>
    <w:rsid w:val="006E0036"/>
    <w:rsid w:val="006E0677"/>
    <w:rsid w:val="006E59EF"/>
    <w:rsid w:val="006E6FEB"/>
    <w:rsid w:val="006E7550"/>
    <w:rsid w:val="006F65B2"/>
    <w:rsid w:val="007163FA"/>
    <w:rsid w:val="00740D7E"/>
    <w:rsid w:val="0076040D"/>
    <w:rsid w:val="00770531"/>
    <w:rsid w:val="00771F13"/>
    <w:rsid w:val="00777D44"/>
    <w:rsid w:val="00783547"/>
    <w:rsid w:val="00807466"/>
    <w:rsid w:val="00807D14"/>
    <w:rsid w:val="00813BB6"/>
    <w:rsid w:val="008372B3"/>
    <w:rsid w:val="008546FE"/>
    <w:rsid w:val="00875F16"/>
    <w:rsid w:val="00885368"/>
    <w:rsid w:val="00890BC3"/>
    <w:rsid w:val="008A6A98"/>
    <w:rsid w:val="008E69AC"/>
    <w:rsid w:val="008F3609"/>
    <w:rsid w:val="00944CC9"/>
    <w:rsid w:val="00964E19"/>
    <w:rsid w:val="00970C76"/>
    <w:rsid w:val="009712BE"/>
    <w:rsid w:val="00980878"/>
    <w:rsid w:val="009833EC"/>
    <w:rsid w:val="00990BA4"/>
    <w:rsid w:val="00992D83"/>
    <w:rsid w:val="00993B44"/>
    <w:rsid w:val="009B1658"/>
    <w:rsid w:val="009C75E8"/>
    <w:rsid w:val="009E2B5C"/>
    <w:rsid w:val="009E6B4F"/>
    <w:rsid w:val="009F7DCF"/>
    <w:rsid w:val="00A07A15"/>
    <w:rsid w:val="00A237FC"/>
    <w:rsid w:val="00A33470"/>
    <w:rsid w:val="00A46056"/>
    <w:rsid w:val="00A550CA"/>
    <w:rsid w:val="00A67EA5"/>
    <w:rsid w:val="00A73F0B"/>
    <w:rsid w:val="00AC6ADA"/>
    <w:rsid w:val="00AE7F69"/>
    <w:rsid w:val="00B009DA"/>
    <w:rsid w:val="00B21E29"/>
    <w:rsid w:val="00B46BC4"/>
    <w:rsid w:val="00B560BB"/>
    <w:rsid w:val="00B90635"/>
    <w:rsid w:val="00BA2851"/>
    <w:rsid w:val="00BC7A07"/>
    <w:rsid w:val="00C626E4"/>
    <w:rsid w:val="00C64017"/>
    <w:rsid w:val="00CB26D4"/>
    <w:rsid w:val="00CF0945"/>
    <w:rsid w:val="00D0473B"/>
    <w:rsid w:val="00D21B99"/>
    <w:rsid w:val="00D51F9F"/>
    <w:rsid w:val="00D64C89"/>
    <w:rsid w:val="00DA7BDE"/>
    <w:rsid w:val="00DB378B"/>
    <w:rsid w:val="00DB611F"/>
    <w:rsid w:val="00DC742C"/>
    <w:rsid w:val="00DF30CF"/>
    <w:rsid w:val="00E14A21"/>
    <w:rsid w:val="00E256E7"/>
    <w:rsid w:val="00E65857"/>
    <w:rsid w:val="00EB3030"/>
    <w:rsid w:val="00EB4B64"/>
    <w:rsid w:val="00EC0A88"/>
    <w:rsid w:val="00EC64D7"/>
    <w:rsid w:val="00ED78E2"/>
    <w:rsid w:val="00EF60E8"/>
    <w:rsid w:val="00F63D9A"/>
    <w:rsid w:val="00F66EB1"/>
    <w:rsid w:val="00FA0338"/>
    <w:rsid w:val="00FD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pacing w:line="288" w:lineRule="auto"/>
    </w:pPr>
    <w:rPr>
      <w:noProof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250938"/>
    <w:rPr>
      <w:b/>
      <w:bCs/>
    </w:rPr>
  </w:style>
  <w:style w:type="paragraph" w:customStyle="1" w:styleId="Odstavec">
    <w:name w:val="Odstavec"/>
    <w:basedOn w:val="Normln"/>
    <w:pPr>
      <w:spacing w:after="115"/>
      <w:ind w:firstLine="480"/>
    </w:pPr>
  </w:style>
  <w:style w:type="paragraph" w:customStyle="1" w:styleId="Poznmka">
    <w:name w:val="Poznámka"/>
    <w:basedOn w:val="Normln"/>
    <w:pPr>
      <w:spacing w:line="240" w:lineRule="auto"/>
    </w:pPr>
    <w:rPr>
      <w:i/>
      <w:sz w:val="20"/>
    </w:rPr>
  </w:style>
  <w:style w:type="paragraph" w:customStyle="1" w:styleId="Nadpis">
    <w:name w:val="Nadpis"/>
    <w:basedOn w:val="Normln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color w:val="FFFFFF"/>
      <w:sz w:val="36"/>
    </w:rPr>
  </w:style>
  <w:style w:type="paragraph" w:styleId="Seznamsodrkami">
    <w:name w:val="List Bullet"/>
    <w:basedOn w:val="Normln"/>
    <w:pPr>
      <w:spacing w:line="240" w:lineRule="auto"/>
      <w:ind w:left="480" w:hanging="480"/>
    </w:pPr>
  </w:style>
  <w:style w:type="paragraph" w:customStyle="1" w:styleId="Seznamoslovan">
    <w:name w:val="Seznam očíslovaný"/>
    <w:basedOn w:val="Normln"/>
    <w:pPr>
      <w:spacing w:line="240" w:lineRule="auto"/>
      <w:ind w:left="480" w:hanging="480"/>
    </w:pPr>
  </w:style>
  <w:style w:type="paragraph" w:styleId="Normlnweb">
    <w:name w:val="Normal (Web)"/>
    <w:basedOn w:val="Normln"/>
    <w:uiPriority w:val="99"/>
    <w:rsid w:val="00250938"/>
    <w:pPr>
      <w:widowControl/>
      <w:spacing w:before="100" w:beforeAutospacing="1" w:after="100" w:afterAutospacing="1" w:line="240" w:lineRule="auto"/>
    </w:pPr>
    <w:rPr>
      <w:noProof w:val="0"/>
      <w:szCs w:val="24"/>
    </w:rPr>
  </w:style>
  <w:style w:type="paragraph" w:styleId="Odstavecseseznamem">
    <w:name w:val="List Paragraph"/>
    <w:aliases w:val="EQ odrážka červená,Nad,Odstavec cíl se seznamem,Odstavec se seznamem5,Odstavec_muj,List Paragraph"/>
    <w:basedOn w:val="Normln"/>
    <w:link w:val="OdstavecseseznamemChar"/>
    <w:uiPriority w:val="34"/>
    <w:qFormat/>
    <w:rsid w:val="00B21E29"/>
    <w:pPr>
      <w:widowControl/>
      <w:spacing w:after="200" w:line="252" w:lineRule="auto"/>
      <w:ind w:left="720"/>
      <w:contextualSpacing/>
    </w:pPr>
    <w:rPr>
      <w:rFonts w:ascii="Cambria" w:hAnsi="Cambria"/>
      <w:noProof w:val="0"/>
      <w:sz w:val="22"/>
      <w:szCs w:val="22"/>
      <w:lang w:val="en-US" w:eastAsia="en-US" w:bidi="en-US"/>
    </w:rPr>
  </w:style>
  <w:style w:type="paragraph" w:customStyle="1" w:styleId="Default">
    <w:name w:val="Default"/>
    <w:rsid w:val="004D56A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rsid w:val="00200001"/>
    <w:pPr>
      <w:widowControl/>
      <w:spacing w:after="120" w:line="240" w:lineRule="auto"/>
      <w:ind w:left="283"/>
    </w:pPr>
    <w:rPr>
      <w:rFonts w:ascii="Arial" w:hAnsi="Arial"/>
      <w:noProof w:val="0"/>
      <w:szCs w:val="24"/>
      <w:lang w:val="x-none" w:eastAsia="x-none"/>
    </w:rPr>
  </w:style>
  <w:style w:type="character" w:customStyle="1" w:styleId="ZkladntextodsazenChar">
    <w:name w:val="Základní text odsazený Char"/>
    <w:link w:val="Zkladntextodsazen"/>
    <w:rsid w:val="00200001"/>
    <w:rPr>
      <w:rFonts w:ascii="Arial" w:hAnsi="Arial"/>
      <w:sz w:val="24"/>
      <w:szCs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B9063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90635"/>
    <w:rPr>
      <w:noProof/>
      <w:sz w:val="24"/>
    </w:rPr>
  </w:style>
  <w:style w:type="paragraph" w:styleId="Zpat">
    <w:name w:val="footer"/>
    <w:basedOn w:val="Normln"/>
    <w:link w:val="ZpatChar"/>
    <w:uiPriority w:val="99"/>
    <w:unhideWhenUsed/>
    <w:rsid w:val="00B9063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90635"/>
    <w:rPr>
      <w:noProof/>
      <w:sz w:val="24"/>
    </w:r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"/>
    <w:link w:val="Odstavecseseznamem"/>
    <w:uiPriority w:val="34"/>
    <w:locked/>
    <w:rsid w:val="004950D8"/>
    <w:rPr>
      <w:rFonts w:ascii="Cambria" w:hAnsi="Cambria"/>
      <w:sz w:val="22"/>
      <w:szCs w:val="22"/>
      <w:lang w:val="en-US" w:eastAsia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6E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6EB1"/>
    <w:rPr>
      <w:rFonts w:ascii="Segoe UI" w:hAnsi="Segoe UI" w:cs="Segoe UI"/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pacing w:line="288" w:lineRule="auto"/>
    </w:pPr>
    <w:rPr>
      <w:noProof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250938"/>
    <w:rPr>
      <w:b/>
      <w:bCs/>
    </w:rPr>
  </w:style>
  <w:style w:type="paragraph" w:customStyle="1" w:styleId="Odstavec">
    <w:name w:val="Odstavec"/>
    <w:basedOn w:val="Normln"/>
    <w:pPr>
      <w:spacing w:after="115"/>
      <w:ind w:firstLine="480"/>
    </w:pPr>
  </w:style>
  <w:style w:type="paragraph" w:customStyle="1" w:styleId="Poznmka">
    <w:name w:val="Poznámka"/>
    <w:basedOn w:val="Normln"/>
    <w:pPr>
      <w:spacing w:line="240" w:lineRule="auto"/>
    </w:pPr>
    <w:rPr>
      <w:i/>
      <w:sz w:val="20"/>
    </w:rPr>
  </w:style>
  <w:style w:type="paragraph" w:customStyle="1" w:styleId="Nadpis">
    <w:name w:val="Nadpis"/>
    <w:basedOn w:val="Normln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color w:val="FFFFFF"/>
      <w:sz w:val="36"/>
    </w:rPr>
  </w:style>
  <w:style w:type="paragraph" w:styleId="Seznamsodrkami">
    <w:name w:val="List Bullet"/>
    <w:basedOn w:val="Normln"/>
    <w:pPr>
      <w:spacing w:line="240" w:lineRule="auto"/>
      <w:ind w:left="480" w:hanging="480"/>
    </w:pPr>
  </w:style>
  <w:style w:type="paragraph" w:customStyle="1" w:styleId="Seznamoslovan">
    <w:name w:val="Seznam očíslovaný"/>
    <w:basedOn w:val="Normln"/>
    <w:pPr>
      <w:spacing w:line="240" w:lineRule="auto"/>
      <w:ind w:left="480" w:hanging="480"/>
    </w:pPr>
  </w:style>
  <w:style w:type="paragraph" w:styleId="Normlnweb">
    <w:name w:val="Normal (Web)"/>
    <w:basedOn w:val="Normln"/>
    <w:uiPriority w:val="99"/>
    <w:rsid w:val="00250938"/>
    <w:pPr>
      <w:widowControl/>
      <w:spacing w:before="100" w:beforeAutospacing="1" w:after="100" w:afterAutospacing="1" w:line="240" w:lineRule="auto"/>
    </w:pPr>
    <w:rPr>
      <w:noProof w:val="0"/>
      <w:szCs w:val="24"/>
    </w:rPr>
  </w:style>
  <w:style w:type="paragraph" w:styleId="Odstavecseseznamem">
    <w:name w:val="List Paragraph"/>
    <w:aliases w:val="EQ odrážka červená,Nad,Odstavec cíl se seznamem,Odstavec se seznamem5,Odstavec_muj,List Paragraph"/>
    <w:basedOn w:val="Normln"/>
    <w:link w:val="OdstavecseseznamemChar"/>
    <w:uiPriority w:val="34"/>
    <w:qFormat/>
    <w:rsid w:val="00B21E29"/>
    <w:pPr>
      <w:widowControl/>
      <w:spacing w:after="200" w:line="252" w:lineRule="auto"/>
      <w:ind w:left="720"/>
      <w:contextualSpacing/>
    </w:pPr>
    <w:rPr>
      <w:rFonts w:ascii="Cambria" w:hAnsi="Cambria"/>
      <w:noProof w:val="0"/>
      <w:sz w:val="22"/>
      <w:szCs w:val="22"/>
      <w:lang w:val="en-US" w:eastAsia="en-US" w:bidi="en-US"/>
    </w:rPr>
  </w:style>
  <w:style w:type="paragraph" w:customStyle="1" w:styleId="Default">
    <w:name w:val="Default"/>
    <w:rsid w:val="004D56A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rsid w:val="00200001"/>
    <w:pPr>
      <w:widowControl/>
      <w:spacing w:after="120" w:line="240" w:lineRule="auto"/>
      <w:ind w:left="283"/>
    </w:pPr>
    <w:rPr>
      <w:rFonts w:ascii="Arial" w:hAnsi="Arial"/>
      <w:noProof w:val="0"/>
      <w:szCs w:val="24"/>
      <w:lang w:val="x-none" w:eastAsia="x-none"/>
    </w:rPr>
  </w:style>
  <w:style w:type="character" w:customStyle="1" w:styleId="ZkladntextodsazenChar">
    <w:name w:val="Základní text odsazený Char"/>
    <w:link w:val="Zkladntextodsazen"/>
    <w:rsid w:val="00200001"/>
    <w:rPr>
      <w:rFonts w:ascii="Arial" w:hAnsi="Arial"/>
      <w:sz w:val="24"/>
      <w:szCs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B9063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90635"/>
    <w:rPr>
      <w:noProof/>
      <w:sz w:val="24"/>
    </w:rPr>
  </w:style>
  <w:style w:type="paragraph" w:styleId="Zpat">
    <w:name w:val="footer"/>
    <w:basedOn w:val="Normln"/>
    <w:link w:val="ZpatChar"/>
    <w:uiPriority w:val="99"/>
    <w:unhideWhenUsed/>
    <w:rsid w:val="00B9063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90635"/>
    <w:rPr>
      <w:noProof/>
      <w:sz w:val="24"/>
    </w:r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"/>
    <w:link w:val="Odstavecseseznamem"/>
    <w:uiPriority w:val="34"/>
    <w:locked/>
    <w:rsid w:val="004950D8"/>
    <w:rPr>
      <w:rFonts w:ascii="Cambria" w:hAnsi="Cambria"/>
      <w:sz w:val="22"/>
      <w:szCs w:val="22"/>
      <w:lang w:val="en-US" w:eastAsia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6E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6EB1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2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6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3211</Words>
  <Characters>18947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Štrupl</dc:creator>
  <cp:lastModifiedBy>Petra</cp:lastModifiedBy>
  <cp:revision>2</cp:revision>
  <cp:lastPrinted>2019-01-21T14:51:00Z</cp:lastPrinted>
  <dcterms:created xsi:type="dcterms:W3CDTF">2023-11-24T08:14:00Z</dcterms:created>
  <dcterms:modified xsi:type="dcterms:W3CDTF">2023-11-24T08:14:00Z</dcterms:modified>
</cp:coreProperties>
</file>